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DEC15" w14:textId="77777777" w:rsidR="00CD1229" w:rsidRPr="00D175E6" w:rsidRDefault="00CD1229" w:rsidP="00CD1229">
      <w:pPr>
        <w:spacing w:line="480" w:lineRule="exact"/>
        <w:jc w:val="center"/>
        <w:rPr>
          <w:rFonts w:ascii="Times New Roman" w:hAnsi="Times New Roman"/>
          <w:szCs w:val="24"/>
        </w:rPr>
      </w:pPr>
    </w:p>
    <w:p w14:paraId="4DD6E01B" w14:textId="77777777" w:rsidR="00CD1229" w:rsidRPr="00D175E6" w:rsidRDefault="00CD1229" w:rsidP="00CD1229">
      <w:pPr>
        <w:spacing w:line="480" w:lineRule="exact"/>
        <w:jc w:val="center"/>
        <w:rPr>
          <w:rFonts w:ascii="Times New Roman" w:hAnsi="Times New Roman"/>
          <w:szCs w:val="24"/>
        </w:rPr>
      </w:pPr>
    </w:p>
    <w:p w14:paraId="47605D06" w14:textId="627E60EB"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r>
        <w:rPr>
          <w:rFonts w:ascii="Times New Roman" w:hAnsi="Times New Roman"/>
          <w:szCs w:val="24"/>
        </w:rPr>
        <w:t>TECHNICAL AND ECONOMIC POTENTIAL OF DEMAND RESPONSE</w:t>
      </w:r>
    </w:p>
    <w:p w14:paraId="56DD9AA0"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0E81D81A"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264C071B"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4DB97059"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5E17E27E"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5558E5A5"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4E6EDE08" w14:textId="77777777" w:rsidR="00CD1229" w:rsidRPr="00D175E6" w:rsidRDefault="00CD1229" w:rsidP="00CD1229">
      <w:pPr>
        <w:pStyle w:val="Header"/>
        <w:tabs>
          <w:tab w:val="clear" w:pos="4320"/>
          <w:tab w:val="clear" w:pos="8640"/>
        </w:tabs>
        <w:spacing w:line="720" w:lineRule="exact"/>
        <w:jc w:val="center"/>
        <w:rPr>
          <w:rFonts w:ascii="Times New Roman" w:hAnsi="Times New Roman"/>
          <w:szCs w:val="24"/>
        </w:rPr>
      </w:pPr>
    </w:p>
    <w:p w14:paraId="0E48B2C0" w14:textId="17F48186"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r w:rsidRPr="00D175E6">
        <w:rPr>
          <w:rFonts w:ascii="Times New Roman" w:hAnsi="Times New Roman"/>
          <w:szCs w:val="24"/>
        </w:rPr>
        <w:t xml:space="preserve">A </w:t>
      </w:r>
      <w:r>
        <w:rPr>
          <w:rFonts w:ascii="Times New Roman" w:hAnsi="Times New Roman"/>
          <w:szCs w:val="24"/>
        </w:rPr>
        <w:t>Design Project</w:t>
      </w:r>
    </w:p>
    <w:p w14:paraId="15FE1B10"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r w:rsidRPr="00D175E6">
        <w:rPr>
          <w:rFonts w:ascii="Times New Roman" w:hAnsi="Times New Roman"/>
          <w:szCs w:val="24"/>
        </w:rPr>
        <w:t>Presented to the Faculty of the Graduate School</w:t>
      </w:r>
    </w:p>
    <w:p w14:paraId="5060E7D7"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r w:rsidRPr="00D175E6">
        <w:rPr>
          <w:rFonts w:ascii="Times New Roman" w:hAnsi="Times New Roman"/>
          <w:szCs w:val="24"/>
        </w:rPr>
        <w:t>of Cornell University</w:t>
      </w:r>
    </w:p>
    <w:p w14:paraId="30AAF155"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r w:rsidRPr="00D175E6">
        <w:rPr>
          <w:rFonts w:ascii="Times New Roman" w:hAnsi="Times New Roman"/>
          <w:szCs w:val="24"/>
        </w:rPr>
        <w:t>In Partial Fulfillment of the Requirements for the Degree of</w:t>
      </w:r>
    </w:p>
    <w:p w14:paraId="28F915A2" w14:textId="0EA98232" w:rsidR="00CD1229" w:rsidRPr="00D175E6" w:rsidRDefault="00843064" w:rsidP="00CD1229">
      <w:pPr>
        <w:pStyle w:val="Header"/>
        <w:tabs>
          <w:tab w:val="clear" w:pos="4320"/>
          <w:tab w:val="clear" w:pos="8640"/>
        </w:tabs>
        <w:spacing w:line="480" w:lineRule="exact"/>
        <w:jc w:val="center"/>
        <w:rPr>
          <w:rFonts w:ascii="Times New Roman" w:hAnsi="Times New Roman"/>
          <w:szCs w:val="24"/>
        </w:rPr>
      </w:pPr>
      <w:r>
        <w:rPr>
          <w:rFonts w:ascii="Times New Roman" w:hAnsi="Times New Roman"/>
          <w:szCs w:val="24"/>
        </w:rPr>
        <w:t>Master of Engineering</w:t>
      </w:r>
      <w:r w:rsidR="00CD1229" w:rsidRPr="00D175E6">
        <w:rPr>
          <w:rFonts w:ascii="Times New Roman" w:hAnsi="Times New Roman"/>
          <w:szCs w:val="24"/>
        </w:rPr>
        <w:t xml:space="preserve"> </w:t>
      </w:r>
    </w:p>
    <w:p w14:paraId="76BFB3D3"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3362ACE6"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6B8FC825"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05FE366C"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047A6DD5"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67D43861"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p>
    <w:p w14:paraId="5383BD53" w14:textId="77777777" w:rsidR="00CD1229" w:rsidRPr="00D175E6" w:rsidRDefault="00CD1229" w:rsidP="00CD1229">
      <w:pPr>
        <w:pStyle w:val="Header"/>
        <w:tabs>
          <w:tab w:val="clear" w:pos="4320"/>
          <w:tab w:val="clear" w:pos="8640"/>
        </w:tabs>
        <w:spacing w:line="480" w:lineRule="exact"/>
        <w:jc w:val="center"/>
        <w:rPr>
          <w:rFonts w:ascii="Times New Roman" w:hAnsi="Times New Roman"/>
          <w:szCs w:val="24"/>
        </w:rPr>
      </w:pPr>
      <w:r w:rsidRPr="00D175E6">
        <w:rPr>
          <w:rFonts w:ascii="Times New Roman" w:hAnsi="Times New Roman"/>
          <w:szCs w:val="24"/>
        </w:rPr>
        <w:t>by</w:t>
      </w:r>
    </w:p>
    <w:p w14:paraId="0002FC10" w14:textId="63E1ECB6" w:rsidR="00CD1229" w:rsidRPr="00D175E6" w:rsidRDefault="00843064" w:rsidP="00CD1229">
      <w:pPr>
        <w:pStyle w:val="Header"/>
        <w:tabs>
          <w:tab w:val="clear" w:pos="4320"/>
          <w:tab w:val="clear" w:pos="8640"/>
        </w:tabs>
        <w:spacing w:line="480" w:lineRule="exact"/>
        <w:jc w:val="center"/>
        <w:rPr>
          <w:rFonts w:ascii="Times New Roman" w:hAnsi="Times New Roman"/>
          <w:szCs w:val="24"/>
        </w:rPr>
      </w:pPr>
      <w:r>
        <w:rPr>
          <w:rFonts w:ascii="Times New Roman" w:hAnsi="Times New Roman"/>
          <w:szCs w:val="24"/>
        </w:rPr>
        <w:t>Grace Mitchell</w:t>
      </w:r>
    </w:p>
    <w:p w14:paraId="0D8C9C4D" w14:textId="1A08D83C" w:rsidR="00CD1229" w:rsidRPr="00D175E6" w:rsidRDefault="00843064" w:rsidP="00CD1229">
      <w:pPr>
        <w:pStyle w:val="Header"/>
        <w:tabs>
          <w:tab w:val="clear" w:pos="4320"/>
          <w:tab w:val="clear" w:pos="8640"/>
        </w:tabs>
        <w:spacing w:line="480" w:lineRule="exact"/>
        <w:jc w:val="center"/>
        <w:rPr>
          <w:rFonts w:ascii="Times New Roman" w:hAnsi="Times New Roman"/>
          <w:szCs w:val="24"/>
        </w:rPr>
      </w:pPr>
      <w:r>
        <w:rPr>
          <w:rFonts w:ascii="Times New Roman" w:hAnsi="Times New Roman"/>
          <w:szCs w:val="24"/>
        </w:rPr>
        <w:t>November 2017</w:t>
      </w:r>
    </w:p>
    <w:p w14:paraId="111070BE" w14:textId="77777777" w:rsidR="00B868D1" w:rsidRDefault="00B868D1"/>
    <w:p w14:paraId="6AC3D7A1" w14:textId="77777777" w:rsidR="00FF7828" w:rsidRDefault="00FF7828"/>
    <w:p w14:paraId="76342A4E" w14:textId="77777777" w:rsidR="00FF7828" w:rsidRDefault="00FF7828"/>
    <w:p w14:paraId="7594BEC1" w14:textId="77777777" w:rsidR="00FF7828" w:rsidRDefault="00FF7828"/>
    <w:p w14:paraId="6666E760" w14:textId="77777777" w:rsidR="00FF7828" w:rsidRDefault="00FF7828"/>
    <w:p w14:paraId="52D00E4D" w14:textId="77777777" w:rsidR="00FF7828" w:rsidRDefault="00FF7828"/>
    <w:p w14:paraId="12C189B3" w14:textId="77777777" w:rsidR="00FF7828" w:rsidRDefault="00FF7828"/>
    <w:p w14:paraId="25CC56D2" w14:textId="77777777" w:rsidR="00FF7828" w:rsidRDefault="00FF7828"/>
    <w:p w14:paraId="2B2B7202" w14:textId="77777777" w:rsidR="00FF7828" w:rsidRDefault="00FF7828"/>
    <w:p w14:paraId="3CC187A6" w14:textId="77777777" w:rsidR="00FF7828" w:rsidRDefault="00FF7828"/>
    <w:p w14:paraId="677DCBBC" w14:textId="77777777" w:rsidR="00FF7828" w:rsidRDefault="00FF7828"/>
    <w:p w14:paraId="5FFDE2BB" w14:textId="77777777" w:rsidR="00FF7828" w:rsidRDefault="00FF7828"/>
    <w:p w14:paraId="29F00E4E" w14:textId="77777777" w:rsidR="00FF7828" w:rsidRDefault="00FF7828"/>
    <w:p w14:paraId="79618F2A" w14:textId="77777777" w:rsidR="00FF7828" w:rsidRDefault="00FF7828"/>
    <w:p w14:paraId="2EBE2D61" w14:textId="77777777" w:rsidR="00FF7828" w:rsidRDefault="00FF7828"/>
    <w:p w14:paraId="50DFA419" w14:textId="77777777" w:rsidR="00FF7828" w:rsidRDefault="00FF7828"/>
    <w:p w14:paraId="2EA74653" w14:textId="77777777" w:rsidR="00FF7828" w:rsidRDefault="00FF7828"/>
    <w:p w14:paraId="62419F90" w14:textId="77777777" w:rsidR="00FF7828" w:rsidRDefault="00FF7828"/>
    <w:p w14:paraId="0A93471C" w14:textId="77777777" w:rsidR="00FF7828" w:rsidRDefault="00FF7828"/>
    <w:p w14:paraId="4F1BB0F2" w14:textId="77777777" w:rsidR="00FF7828" w:rsidRDefault="00FF7828"/>
    <w:p w14:paraId="74602175" w14:textId="77777777" w:rsidR="00FF7828" w:rsidRDefault="00FF7828"/>
    <w:p w14:paraId="71BC9FBA" w14:textId="62EB795A" w:rsidR="00FF7828" w:rsidRPr="00D175E6" w:rsidRDefault="00FF7828" w:rsidP="00FF7828">
      <w:pPr>
        <w:pStyle w:val="Header"/>
        <w:tabs>
          <w:tab w:val="clear" w:pos="4320"/>
          <w:tab w:val="clear" w:pos="8640"/>
        </w:tabs>
        <w:spacing w:line="480" w:lineRule="auto"/>
        <w:jc w:val="center"/>
        <w:rPr>
          <w:rFonts w:ascii="Times New Roman" w:hAnsi="Times New Roman"/>
          <w:szCs w:val="24"/>
        </w:rPr>
      </w:pPr>
      <w:r>
        <w:rPr>
          <w:rFonts w:ascii="Times New Roman" w:hAnsi="Times New Roman"/>
          <w:szCs w:val="24"/>
        </w:rPr>
        <w:t>© 2017 Grace Mitchell</w:t>
      </w:r>
    </w:p>
    <w:p w14:paraId="26F074C6" w14:textId="77777777" w:rsidR="00FF7828" w:rsidRDefault="00FF7828" w:rsidP="00FF7828">
      <w:pPr>
        <w:jc w:val="center"/>
      </w:pPr>
    </w:p>
    <w:p w14:paraId="275730D0" w14:textId="77777777" w:rsidR="00FF7828" w:rsidRDefault="00FF7828" w:rsidP="00FF7828">
      <w:pPr>
        <w:jc w:val="center"/>
      </w:pPr>
    </w:p>
    <w:p w14:paraId="56F86810" w14:textId="77777777" w:rsidR="00FF7828" w:rsidRDefault="00FF7828" w:rsidP="00FF7828">
      <w:pPr>
        <w:jc w:val="center"/>
      </w:pPr>
    </w:p>
    <w:p w14:paraId="12BD191D" w14:textId="77777777" w:rsidR="00FF7828" w:rsidRDefault="00FF7828" w:rsidP="00FF7828">
      <w:pPr>
        <w:jc w:val="center"/>
      </w:pPr>
    </w:p>
    <w:p w14:paraId="7B792534" w14:textId="77777777" w:rsidR="00FF7828" w:rsidRDefault="00FF7828" w:rsidP="00FF7828">
      <w:pPr>
        <w:jc w:val="center"/>
      </w:pPr>
    </w:p>
    <w:p w14:paraId="71953A84" w14:textId="77777777" w:rsidR="00FF7828" w:rsidRDefault="00FF7828" w:rsidP="00FF7828">
      <w:pPr>
        <w:jc w:val="center"/>
      </w:pPr>
    </w:p>
    <w:p w14:paraId="04F2D943" w14:textId="77777777" w:rsidR="00FF7828" w:rsidRDefault="00FF7828" w:rsidP="00FF7828">
      <w:pPr>
        <w:jc w:val="center"/>
      </w:pPr>
    </w:p>
    <w:p w14:paraId="738583D4" w14:textId="77777777" w:rsidR="00FF7828" w:rsidRDefault="00FF7828" w:rsidP="00FF7828">
      <w:pPr>
        <w:jc w:val="center"/>
      </w:pPr>
    </w:p>
    <w:p w14:paraId="641F4776" w14:textId="77777777" w:rsidR="00FF7828" w:rsidRDefault="00FF7828" w:rsidP="00FF7828">
      <w:pPr>
        <w:jc w:val="center"/>
      </w:pPr>
    </w:p>
    <w:p w14:paraId="1F0565FE" w14:textId="77777777" w:rsidR="00FF7828" w:rsidRDefault="00FF7828" w:rsidP="00FF7828">
      <w:pPr>
        <w:jc w:val="center"/>
      </w:pPr>
    </w:p>
    <w:p w14:paraId="2D2678DF" w14:textId="77777777" w:rsidR="00FF7828" w:rsidRDefault="00FF7828" w:rsidP="00FF7828">
      <w:pPr>
        <w:jc w:val="center"/>
      </w:pPr>
    </w:p>
    <w:p w14:paraId="37F7D44F" w14:textId="77777777" w:rsidR="00FF7828" w:rsidRDefault="00FF7828" w:rsidP="00FF7828">
      <w:pPr>
        <w:jc w:val="center"/>
      </w:pPr>
    </w:p>
    <w:p w14:paraId="3998B79C" w14:textId="77777777" w:rsidR="00FF7828" w:rsidRDefault="00FF7828" w:rsidP="00FF7828">
      <w:pPr>
        <w:jc w:val="center"/>
      </w:pPr>
    </w:p>
    <w:p w14:paraId="32C8BE81" w14:textId="77777777" w:rsidR="00FF7828" w:rsidRDefault="00FF7828" w:rsidP="00FF7828">
      <w:pPr>
        <w:jc w:val="center"/>
      </w:pPr>
    </w:p>
    <w:p w14:paraId="5A4124BE" w14:textId="77777777" w:rsidR="00FF7828" w:rsidRDefault="00FF7828" w:rsidP="00FF7828">
      <w:pPr>
        <w:jc w:val="center"/>
      </w:pPr>
    </w:p>
    <w:p w14:paraId="102B6A9D" w14:textId="77777777" w:rsidR="00FF7828" w:rsidRDefault="00FF7828" w:rsidP="00FF7828">
      <w:pPr>
        <w:jc w:val="center"/>
      </w:pPr>
    </w:p>
    <w:p w14:paraId="6CA5B77D" w14:textId="77777777" w:rsidR="00FF7828" w:rsidRDefault="00FF7828" w:rsidP="00FF7828">
      <w:pPr>
        <w:jc w:val="center"/>
      </w:pPr>
    </w:p>
    <w:p w14:paraId="2C7D27EE" w14:textId="77777777" w:rsidR="00FF7828" w:rsidRDefault="00FF7828" w:rsidP="00FF7828">
      <w:pPr>
        <w:jc w:val="center"/>
      </w:pPr>
    </w:p>
    <w:p w14:paraId="58719021" w14:textId="77777777" w:rsidR="00FF7828" w:rsidRDefault="00FF7828" w:rsidP="00FF7828">
      <w:pPr>
        <w:jc w:val="center"/>
      </w:pPr>
    </w:p>
    <w:p w14:paraId="17B32472" w14:textId="77777777" w:rsidR="00FF7828" w:rsidRDefault="00FF7828" w:rsidP="00FF7828">
      <w:pPr>
        <w:jc w:val="center"/>
      </w:pPr>
    </w:p>
    <w:p w14:paraId="4E89F6D0" w14:textId="77777777" w:rsidR="00FF7828" w:rsidRDefault="00FF7828" w:rsidP="00FF7828">
      <w:pPr>
        <w:jc w:val="center"/>
      </w:pPr>
    </w:p>
    <w:p w14:paraId="1DCE7BC1" w14:textId="77777777" w:rsidR="00FF7828" w:rsidRDefault="00FF7828" w:rsidP="00FF7828">
      <w:pPr>
        <w:jc w:val="center"/>
      </w:pPr>
    </w:p>
    <w:p w14:paraId="156E6E10" w14:textId="77777777" w:rsidR="00FF7828" w:rsidRDefault="00FF7828" w:rsidP="00FF7828">
      <w:pPr>
        <w:jc w:val="center"/>
      </w:pPr>
    </w:p>
    <w:p w14:paraId="48811236" w14:textId="77777777" w:rsidR="00FF7828" w:rsidRDefault="00FF7828" w:rsidP="00FF7828">
      <w:pPr>
        <w:jc w:val="center"/>
      </w:pPr>
    </w:p>
    <w:p w14:paraId="1AA47683" w14:textId="77777777" w:rsidR="00FF7828" w:rsidRDefault="00FF7828" w:rsidP="00FF7828">
      <w:pPr>
        <w:jc w:val="center"/>
      </w:pPr>
    </w:p>
    <w:p w14:paraId="326351B6" w14:textId="77777777" w:rsidR="00FF7828" w:rsidRDefault="00FF7828" w:rsidP="00FF7828">
      <w:pPr>
        <w:jc w:val="center"/>
      </w:pPr>
    </w:p>
    <w:p w14:paraId="7A2EDC22" w14:textId="77777777" w:rsidR="00B868D1" w:rsidRDefault="00B868D1" w:rsidP="00B868D1">
      <w:pPr>
        <w:pStyle w:val="Header"/>
        <w:tabs>
          <w:tab w:val="clear" w:pos="4320"/>
          <w:tab w:val="clear" w:pos="8640"/>
        </w:tabs>
        <w:spacing w:line="480" w:lineRule="exact"/>
      </w:pPr>
    </w:p>
    <w:p w14:paraId="0EA19C7B" w14:textId="77777777" w:rsidR="00FF7828" w:rsidRPr="00AD7CFB" w:rsidRDefault="00FF7828" w:rsidP="00B868D1">
      <w:pPr>
        <w:pStyle w:val="Header"/>
        <w:tabs>
          <w:tab w:val="clear" w:pos="4320"/>
          <w:tab w:val="clear" w:pos="8640"/>
        </w:tabs>
        <w:spacing w:line="480" w:lineRule="exact"/>
        <w:jc w:val="center"/>
        <w:rPr>
          <w:rFonts w:ascii="Times New Roman" w:hAnsi="Times New Roman"/>
          <w:b/>
          <w:szCs w:val="24"/>
        </w:rPr>
      </w:pPr>
      <w:r w:rsidRPr="00AD7CFB">
        <w:rPr>
          <w:rFonts w:ascii="Times New Roman" w:hAnsi="Times New Roman"/>
          <w:b/>
          <w:szCs w:val="24"/>
        </w:rPr>
        <w:lastRenderedPageBreak/>
        <w:t>ABSTRACT</w:t>
      </w:r>
    </w:p>
    <w:p w14:paraId="4674EC7F" w14:textId="77777777" w:rsidR="00FF7828" w:rsidRDefault="00FF7828" w:rsidP="00FF7828">
      <w:pPr>
        <w:jc w:val="center"/>
      </w:pPr>
    </w:p>
    <w:p w14:paraId="62FBA041" w14:textId="7498E967" w:rsidR="00E905CB" w:rsidRDefault="00124017" w:rsidP="001F0D4C">
      <w:pPr>
        <w:spacing w:line="360" w:lineRule="auto"/>
        <w:ind w:firstLine="720"/>
      </w:pPr>
      <w:r>
        <w:rPr>
          <w:rFonts w:ascii="Times New Roman" w:hAnsi="Times New Roman"/>
          <w:szCs w:val="24"/>
        </w:rPr>
        <w:t>DNV GL, an international</w:t>
      </w:r>
      <w:r w:rsidR="00827D95">
        <w:rPr>
          <w:rFonts w:ascii="Times New Roman" w:hAnsi="Times New Roman"/>
          <w:szCs w:val="24"/>
        </w:rPr>
        <w:t xml:space="preserve"> company t</w:t>
      </w:r>
      <w:r w:rsidR="00254129">
        <w:rPr>
          <w:rFonts w:ascii="Times New Roman" w:hAnsi="Times New Roman"/>
          <w:szCs w:val="24"/>
        </w:rPr>
        <w:t>h</w:t>
      </w:r>
      <w:r w:rsidR="00827D95">
        <w:rPr>
          <w:rFonts w:ascii="Times New Roman" w:hAnsi="Times New Roman"/>
          <w:szCs w:val="24"/>
        </w:rPr>
        <w:t>at</w:t>
      </w:r>
      <w:r w:rsidR="00254129">
        <w:rPr>
          <w:rFonts w:ascii="Times New Roman" w:hAnsi="Times New Roman"/>
          <w:szCs w:val="24"/>
        </w:rPr>
        <w:t xml:space="preserve"> </w:t>
      </w:r>
      <w:r>
        <w:rPr>
          <w:rFonts w:ascii="Times New Roman" w:hAnsi="Times New Roman"/>
          <w:szCs w:val="24"/>
        </w:rPr>
        <w:t>offers engineering consulting services, was approached by three utilit</w:t>
      </w:r>
      <w:r w:rsidR="001B37EE">
        <w:rPr>
          <w:rFonts w:ascii="Times New Roman" w:hAnsi="Times New Roman"/>
          <w:szCs w:val="24"/>
        </w:rPr>
        <w:t>y companies</w:t>
      </w:r>
      <w:r>
        <w:rPr>
          <w:rFonts w:ascii="Times New Roman" w:hAnsi="Times New Roman"/>
          <w:szCs w:val="24"/>
        </w:rPr>
        <w:t xml:space="preserve"> in New York: New York</w:t>
      </w:r>
      <w:r w:rsidR="001B37EE">
        <w:rPr>
          <w:rFonts w:ascii="Times New Roman" w:hAnsi="Times New Roman"/>
          <w:szCs w:val="24"/>
        </w:rPr>
        <w:t xml:space="preserve"> State Electric &amp; Gas</w:t>
      </w:r>
      <w:r>
        <w:rPr>
          <w:rFonts w:ascii="Times New Roman" w:hAnsi="Times New Roman"/>
          <w:szCs w:val="24"/>
        </w:rPr>
        <w:t>, Rochester Gas and Electric Corporation</w:t>
      </w:r>
      <w:r w:rsidR="001B37EE">
        <w:rPr>
          <w:rFonts w:ascii="Times New Roman" w:hAnsi="Times New Roman"/>
          <w:szCs w:val="24"/>
        </w:rPr>
        <w:t xml:space="preserve">, </w:t>
      </w:r>
      <w:r>
        <w:rPr>
          <w:rFonts w:ascii="Times New Roman" w:hAnsi="Times New Roman"/>
          <w:szCs w:val="24"/>
        </w:rPr>
        <w:t>and National Grid plc, to complete an analysis titled “New York Technical Potential Evaluation Study.”</w:t>
      </w:r>
      <w:r w:rsidR="001F0D4C">
        <w:rPr>
          <w:rFonts w:ascii="Times New Roman" w:hAnsi="Times New Roman"/>
          <w:szCs w:val="24"/>
        </w:rPr>
        <w:t xml:space="preserve"> DNV GL </w:t>
      </w:r>
      <w:r>
        <w:rPr>
          <w:rFonts w:ascii="Times New Roman" w:hAnsi="Times New Roman"/>
          <w:szCs w:val="24"/>
        </w:rPr>
        <w:t xml:space="preserve">approached the Anderson lab group to complete sections of the </w:t>
      </w:r>
      <w:r w:rsidR="001B37EE">
        <w:rPr>
          <w:rFonts w:ascii="Times New Roman" w:hAnsi="Times New Roman"/>
          <w:szCs w:val="24"/>
        </w:rPr>
        <w:t xml:space="preserve">study, which spans the years of </w:t>
      </w:r>
      <w:r w:rsidR="001F0D4C">
        <w:rPr>
          <w:rFonts w:ascii="Times New Roman" w:hAnsi="Times New Roman"/>
          <w:szCs w:val="24"/>
        </w:rPr>
        <w:t>2017 to 2027.</w:t>
      </w:r>
      <w:r w:rsidR="001B37EE">
        <w:rPr>
          <w:rFonts w:ascii="Times New Roman" w:hAnsi="Times New Roman"/>
          <w:szCs w:val="24"/>
        </w:rPr>
        <w:t xml:space="preserve"> </w:t>
      </w:r>
      <w:r w:rsidR="001F0D4C">
        <w:rPr>
          <w:rFonts w:ascii="Times New Roman" w:hAnsi="Times New Roman"/>
          <w:szCs w:val="24"/>
        </w:rPr>
        <w:t>The analysis includes</w:t>
      </w:r>
      <w:r w:rsidR="001B37EE">
        <w:rPr>
          <w:rFonts w:ascii="Times New Roman" w:hAnsi="Times New Roman"/>
          <w:szCs w:val="24"/>
        </w:rPr>
        <w:t xml:space="preserve"> </w:t>
      </w:r>
      <w:r w:rsidR="00BF101B">
        <w:rPr>
          <w:rFonts w:ascii="Times New Roman" w:hAnsi="Times New Roman"/>
          <w:szCs w:val="24"/>
        </w:rPr>
        <w:t xml:space="preserve">the </w:t>
      </w:r>
      <w:r w:rsidR="001B37EE">
        <w:rPr>
          <w:rFonts w:ascii="Times New Roman" w:hAnsi="Times New Roman"/>
          <w:szCs w:val="24"/>
        </w:rPr>
        <w:t xml:space="preserve">technical and economic potential of energy conservation measures that have been considered promising for New York: energy efficiency technologies, renewable energy, and Demand Response programs. This Design Project includes only the results of the analysis responsible for the technical and economic potential of the DR programs. </w:t>
      </w:r>
      <w:r w:rsidR="001F0D4C">
        <w:rPr>
          <w:rFonts w:ascii="Times New Roman" w:hAnsi="Times New Roman"/>
          <w:szCs w:val="24"/>
        </w:rPr>
        <w:t>For each utility, c</w:t>
      </w:r>
      <w:r w:rsidR="001B37EE">
        <w:rPr>
          <w:rFonts w:ascii="Times New Roman" w:hAnsi="Times New Roman"/>
          <w:szCs w:val="24"/>
        </w:rPr>
        <w:t>ommercial programs are economically viable for every year</w:t>
      </w:r>
      <w:r w:rsidR="001F0D4C">
        <w:rPr>
          <w:rFonts w:ascii="Times New Roman" w:hAnsi="Times New Roman"/>
          <w:szCs w:val="24"/>
        </w:rPr>
        <w:t xml:space="preserve">. </w:t>
      </w:r>
      <w:r w:rsidR="001B37EE">
        <w:rPr>
          <w:rFonts w:ascii="Times New Roman" w:hAnsi="Times New Roman"/>
          <w:szCs w:val="24"/>
        </w:rPr>
        <w:t xml:space="preserve">Residential programs had varying results across the three utilities, and should only be implemented going forward with consideration </w:t>
      </w:r>
      <w:r w:rsidR="00045195">
        <w:rPr>
          <w:rFonts w:ascii="Times New Roman" w:hAnsi="Times New Roman"/>
          <w:szCs w:val="24"/>
        </w:rPr>
        <w:t>of recommended</w:t>
      </w:r>
      <w:r w:rsidR="001B37EE">
        <w:rPr>
          <w:rFonts w:ascii="Times New Roman" w:hAnsi="Times New Roman"/>
          <w:szCs w:val="24"/>
        </w:rPr>
        <w:t xml:space="preserve"> improvements</w:t>
      </w:r>
      <w:r w:rsidR="00045195">
        <w:rPr>
          <w:rFonts w:ascii="Times New Roman" w:hAnsi="Times New Roman"/>
          <w:szCs w:val="24"/>
        </w:rPr>
        <w:t>.</w:t>
      </w:r>
    </w:p>
    <w:p w14:paraId="6CCD5AD3" w14:textId="77777777" w:rsidR="00FF7828" w:rsidRDefault="00FF7828" w:rsidP="00B868D1"/>
    <w:p w14:paraId="43D6094F" w14:textId="035A3E07" w:rsidR="00FF7828" w:rsidRDefault="00FF7828" w:rsidP="00FF7828">
      <w:pPr>
        <w:pStyle w:val="Header"/>
        <w:tabs>
          <w:tab w:val="clear" w:pos="4320"/>
          <w:tab w:val="clear" w:pos="8640"/>
        </w:tabs>
        <w:spacing w:line="480" w:lineRule="exact"/>
        <w:jc w:val="center"/>
        <w:rPr>
          <w:rFonts w:ascii="Times New Roman" w:hAnsi="Times New Roman"/>
          <w:b/>
          <w:szCs w:val="24"/>
        </w:rPr>
      </w:pPr>
      <w:r w:rsidRPr="00AD7CFB">
        <w:rPr>
          <w:rFonts w:ascii="Times New Roman" w:hAnsi="Times New Roman"/>
          <w:b/>
          <w:szCs w:val="24"/>
        </w:rPr>
        <w:t>INTRODUCTION</w:t>
      </w:r>
    </w:p>
    <w:p w14:paraId="090E30D7" w14:textId="77777777" w:rsidR="005C5343" w:rsidRPr="00AD7CFB" w:rsidRDefault="005C5343" w:rsidP="00FF7828">
      <w:pPr>
        <w:pStyle w:val="Header"/>
        <w:tabs>
          <w:tab w:val="clear" w:pos="4320"/>
          <w:tab w:val="clear" w:pos="8640"/>
        </w:tabs>
        <w:spacing w:line="480" w:lineRule="exact"/>
        <w:jc w:val="center"/>
        <w:rPr>
          <w:rFonts w:ascii="Times New Roman" w:hAnsi="Times New Roman"/>
          <w:b/>
          <w:szCs w:val="24"/>
        </w:rPr>
      </w:pPr>
    </w:p>
    <w:p w14:paraId="668068AB" w14:textId="7E98C5D6" w:rsidR="002D75C8" w:rsidRDefault="00BF4B97" w:rsidP="00D4232F">
      <w:pPr>
        <w:pStyle w:val="Header"/>
        <w:tabs>
          <w:tab w:val="clear" w:pos="4320"/>
          <w:tab w:val="clear" w:pos="8640"/>
        </w:tabs>
        <w:spacing w:line="480" w:lineRule="exact"/>
        <w:ind w:firstLine="720"/>
        <w:rPr>
          <w:rFonts w:ascii="Times New Roman" w:hAnsi="Times New Roman"/>
          <w:szCs w:val="24"/>
        </w:rPr>
      </w:pPr>
      <w:r>
        <w:rPr>
          <w:rFonts w:ascii="Times New Roman" w:hAnsi="Times New Roman"/>
          <w:szCs w:val="24"/>
        </w:rPr>
        <w:t xml:space="preserve">DNV GL is an international accredited registrar and classification society. In addition to completing audits and issuing certifications, DNV GL offers engineering consulting services. </w:t>
      </w:r>
      <w:r w:rsidR="00AB10DE">
        <w:rPr>
          <w:rFonts w:ascii="Times New Roman" w:hAnsi="Times New Roman"/>
          <w:szCs w:val="24"/>
        </w:rPr>
        <w:t>For energy consulting in particular, the company offers analysis, strategies, and implementation services which help entities</w:t>
      </w:r>
      <w:r w:rsidR="002D75C8">
        <w:rPr>
          <w:rFonts w:ascii="Times New Roman" w:hAnsi="Times New Roman"/>
          <w:szCs w:val="24"/>
        </w:rPr>
        <w:t xml:space="preserve"> become</w:t>
      </w:r>
      <w:r w:rsidR="00AB10DE">
        <w:rPr>
          <w:rFonts w:ascii="Times New Roman" w:hAnsi="Times New Roman"/>
          <w:szCs w:val="24"/>
        </w:rPr>
        <w:t xml:space="preserve"> more energy efficient or sustainable. </w:t>
      </w:r>
      <w:r w:rsidR="00D4232F">
        <w:rPr>
          <w:rFonts w:ascii="Times New Roman" w:hAnsi="Times New Roman"/>
          <w:szCs w:val="24"/>
        </w:rPr>
        <w:t>The company was approached by three utilities in New York: New York State Electric &amp; Gas (NYSEG), Rochester Gas and Electric Corporation (RG&amp;E), and National Grid plc, to complete a</w:t>
      </w:r>
      <w:r w:rsidR="005D3110">
        <w:rPr>
          <w:rFonts w:ascii="Times New Roman" w:hAnsi="Times New Roman"/>
          <w:szCs w:val="24"/>
        </w:rPr>
        <w:t>n analysis titled</w:t>
      </w:r>
      <w:r w:rsidR="00D4232F">
        <w:rPr>
          <w:rFonts w:ascii="Times New Roman" w:hAnsi="Times New Roman"/>
          <w:szCs w:val="24"/>
        </w:rPr>
        <w:t xml:space="preserve"> </w:t>
      </w:r>
      <w:r w:rsidR="002D75C8">
        <w:rPr>
          <w:rFonts w:ascii="Times New Roman" w:hAnsi="Times New Roman"/>
          <w:szCs w:val="24"/>
        </w:rPr>
        <w:t>“</w:t>
      </w:r>
      <w:r w:rsidR="00D4232F">
        <w:rPr>
          <w:rFonts w:ascii="Times New Roman" w:hAnsi="Times New Roman"/>
          <w:szCs w:val="24"/>
        </w:rPr>
        <w:t>New York Technical Potential Evaluation Study.</w:t>
      </w:r>
      <w:r w:rsidR="002D75C8">
        <w:rPr>
          <w:rFonts w:ascii="Times New Roman" w:hAnsi="Times New Roman"/>
          <w:szCs w:val="24"/>
        </w:rPr>
        <w:t>”</w:t>
      </w:r>
      <w:r w:rsidR="00B966E3">
        <w:rPr>
          <w:rFonts w:ascii="Times New Roman" w:hAnsi="Times New Roman"/>
          <w:szCs w:val="24"/>
        </w:rPr>
        <w:t xml:space="preserve"> DNV GL then approached the Anderson lab group, as well as other faculty at Cornell University, to complete sections of the </w:t>
      </w:r>
      <w:r w:rsidR="00DF43AA">
        <w:rPr>
          <w:rFonts w:ascii="Times New Roman" w:hAnsi="Times New Roman"/>
          <w:szCs w:val="24"/>
        </w:rPr>
        <w:t>study.</w:t>
      </w:r>
      <w:r w:rsidR="00B966E3">
        <w:rPr>
          <w:rFonts w:ascii="Times New Roman" w:hAnsi="Times New Roman"/>
          <w:szCs w:val="24"/>
        </w:rPr>
        <w:t xml:space="preserve"> </w:t>
      </w:r>
    </w:p>
    <w:p w14:paraId="676684BB" w14:textId="4AB9995F" w:rsidR="00124017" w:rsidRDefault="005C177F" w:rsidP="00D4232F">
      <w:pPr>
        <w:pStyle w:val="Header"/>
        <w:tabs>
          <w:tab w:val="clear" w:pos="4320"/>
          <w:tab w:val="clear" w:pos="8640"/>
        </w:tabs>
        <w:spacing w:line="480" w:lineRule="exact"/>
        <w:ind w:firstLine="720"/>
        <w:rPr>
          <w:rFonts w:ascii="Times New Roman" w:hAnsi="Times New Roman"/>
          <w:szCs w:val="24"/>
        </w:rPr>
      </w:pPr>
      <w:r>
        <w:rPr>
          <w:rFonts w:ascii="Times New Roman" w:hAnsi="Times New Roman"/>
          <w:szCs w:val="24"/>
        </w:rPr>
        <w:t xml:space="preserve">The study includes an analysis of both the technical </w:t>
      </w:r>
      <w:r w:rsidR="00BA37DD">
        <w:rPr>
          <w:rFonts w:ascii="Times New Roman" w:hAnsi="Times New Roman"/>
          <w:szCs w:val="24"/>
        </w:rPr>
        <w:t>and</w:t>
      </w:r>
      <w:r>
        <w:rPr>
          <w:rFonts w:ascii="Times New Roman" w:hAnsi="Times New Roman"/>
          <w:szCs w:val="24"/>
        </w:rPr>
        <w:t xml:space="preserve"> economic potential of </w:t>
      </w:r>
      <w:r w:rsidR="00BA37DD">
        <w:rPr>
          <w:rFonts w:ascii="Times New Roman" w:hAnsi="Times New Roman"/>
          <w:szCs w:val="24"/>
        </w:rPr>
        <w:t xml:space="preserve">energy conservation measures that have been </w:t>
      </w:r>
      <w:r w:rsidR="002F2E9F">
        <w:rPr>
          <w:rFonts w:ascii="Times New Roman" w:hAnsi="Times New Roman"/>
          <w:szCs w:val="24"/>
        </w:rPr>
        <w:t>considered promi</w:t>
      </w:r>
      <w:r w:rsidR="00E86541">
        <w:rPr>
          <w:rFonts w:ascii="Times New Roman" w:hAnsi="Times New Roman"/>
          <w:szCs w:val="24"/>
        </w:rPr>
        <w:t>sing for the state of New York: energy efficiency technologies, renewable energy systems, and</w:t>
      </w:r>
      <w:r w:rsidR="00BA37DD">
        <w:rPr>
          <w:rFonts w:ascii="Times New Roman" w:hAnsi="Times New Roman"/>
          <w:szCs w:val="24"/>
        </w:rPr>
        <w:t xml:space="preserve"> </w:t>
      </w:r>
      <w:r w:rsidR="00E86541">
        <w:rPr>
          <w:rFonts w:ascii="Times New Roman" w:hAnsi="Times New Roman"/>
          <w:szCs w:val="24"/>
        </w:rPr>
        <w:t>Demand Response (DR) programs.</w:t>
      </w:r>
      <w:r w:rsidR="00124017">
        <w:rPr>
          <w:rFonts w:ascii="Times New Roman" w:hAnsi="Times New Roman"/>
          <w:szCs w:val="24"/>
        </w:rPr>
        <w:t xml:space="preserve"> The analysis spans each year from the current year, 2017, to 2027. </w:t>
      </w:r>
      <w:r w:rsidR="00783C89">
        <w:rPr>
          <w:rFonts w:ascii="Times New Roman" w:hAnsi="Times New Roman"/>
          <w:szCs w:val="24"/>
        </w:rPr>
        <w:t xml:space="preserve">The purpose of this study is to </w:t>
      </w:r>
      <w:r w:rsidR="00783C89">
        <w:rPr>
          <w:rFonts w:ascii="Times New Roman" w:hAnsi="Times New Roman"/>
          <w:szCs w:val="24"/>
        </w:rPr>
        <w:lastRenderedPageBreak/>
        <w:t xml:space="preserve">help the utility companies meet New York State policy requirements, as defined by </w:t>
      </w:r>
      <w:r w:rsidR="00AE3EA3">
        <w:rPr>
          <w:rFonts w:ascii="Times New Roman" w:hAnsi="Times New Roman"/>
          <w:szCs w:val="24"/>
        </w:rPr>
        <w:t xml:space="preserve">Governor </w:t>
      </w:r>
      <w:r w:rsidR="00783C89">
        <w:rPr>
          <w:rFonts w:ascii="Times New Roman" w:hAnsi="Times New Roman"/>
          <w:szCs w:val="24"/>
        </w:rPr>
        <w:t xml:space="preserve">Cuomo’s Reforming the Energy Vision (REV) Strategy. </w:t>
      </w:r>
      <w:r w:rsidR="00E86541">
        <w:rPr>
          <w:rFonts w:ascii="Times New Roman" w:hAnsi="Times New Roman"/>
          <w:szCs w:val="24"/>
        </w:rPr>
        <w:t xml:space="preserve">This Design Project </w:t>
      </w:r>
      <w:r w:rsidR="00CA7057">
        <w:rPr>
          <w:rFonts w:ascii="Times New Roman" w:hAnsi="Times New Roman"/>
          <w:szCs w:val="24"/>
        </w:rPr>
        <w:t xml:space="preserve">includes only the results of the analysis responsible for the technical and economic potential of the DR </w:t>
      </w:r>
      <w:r w:rsidR="00FB4A88">
        <w:rPr>
          <w:rFonts w:ascii="Times New Roman" w:hAnsi="Times New Roman"/>
          <w:szCs w:val="24"/>
        </w:rPr>
        <w:t>programs, which are a way for utilities to mit</w:t>
      </w:r>
      <w:r w:rsidR="00A96B64">
        <w:rPr>
          <w:rFonts w:ascii="Times New Roman" w:hAnsi="Times New Roman"/>
          <w:szCs w:val="24"/>
        </w:rPr>
        <w:t xml:space="preserve">igate energy demand in an effort to </w:t>
      </w:r>
      <w:r w:rsidR="00B23805">
        <w:rPr>
          <w:rFonts w:ascii="Times New Roman" w:hAnsi="Times New Roman"/>
          <w:szCs w:val="24"/>
        </w:rPr>
        <w:t>maintain grid reliability</w:t>
      </w:r>
      <w:r w:rsidR="00FB4A88">
        <w:rPr>
          <w:rFonts w:ascii="Times New Roman" w:hAnsi="Times New Roman"/>
          <w:szCs w:val="24"/>
        </w:rPr>
        <w:t>.</w:t>
      </w:r>
      <w:r w:rsidR="00541E22">
        <w:rPr>
          <w:rFonts w:ascii="Times New Roman" w:hAnsi="Times New Roman"/>
          <w:szCs w:val="24"/>
        </w:rPr>
        <w:t xml:space="preserve"> Utilities</w:t>
      </w:r>
      <w:r w:rsidR="006C6548">
        <w:rPr>
          <w:rFonts w:ascii="Times New Roman" w:hAnsi="Times New Roman"/>
          <w:szCs w:val="24"/>
        </w:rPr>
        <w:t xml:space="preserve"> essentially ask their customers enrolled in DR programs to shed </w:t>
      </w:r>
      <w:r w:rsidR="00541E22">
        <w:rPr>
          <w:rFonts w:ascii="Times New Roman" w:hAnsi="Times New Roman"/>
          <w:szCs w:val="24"/>
        </w:rPr>
        <w:t xml:space="preserve">load </w:t>
      </w:r>
      <w:r w:rsidR="006C6548">
        <w:rPr>
          <w:rFonts w:ascii="Times New Roman" w:hAnsi="Times New Roman"/>
          <w:szCs w:val="24"/>
        </w:rPr>
        <w:t xml:space="preserve">during periods of </w:t>
      </w:r>
      <w:r w:rsidR="00541E22">
        <w:rPr>
          <w:rFonts w:ascii="Times New Roman" w:hAnsi="Times New Roman"/>
          <w:szCs w:val="24"/>
        </w:rPr>
        <w:t>high demand.</w:t>
      </w:r>
      <w:r w:rsidR="00FB4A88">
        <w:rPr>
          <w:rFonts w:ascii="Times New Roman" w:hAnsi="Times New Roman"/>
          <w:szCs w:val="24"/>
        </w:rPr>
        <w:t xml:space="preserve"> </w:t>
      </w:r>
    </w:p>
    <w:p w14:paraId="1CC3171C" w14:textId="62FEDB6A" w:rsidR="00FF7828" w:rsidRDefault="00EC02D8" w:rsidP="00D4232F">
      <w:pPr>
        <w:pStyle w:val="Header"/>
        <w:tabs>
          <w:tab w:val="clear" w:pos="4320"/>
          <w:tab w:val="clear" w:pos="8640"/>
        </w:tabs>
        <w:spacing w:line="480" w:lineRule="exact"/>
        <w:ind w:firstLine="720"/>
        <w:rPr>
          <w:rFonts w:ascii="Times New Roman" w:hAnsi="Times New Roman"/>
          <w:szCs w:val="24"/>
        </w:rPr>
      </w:pPr>
      <w:r>
        <w:rPr>
          <w:rFonts w:ascii="Times New Roman" w:hAnsi="Times New Roman"/>
          <w:szCs w:val="24"/>
        </w:rPr>
        <w:t xml:space="preserve">As defined by DNV GL in their Request for Proposal, technical potential is the </w:t>
      </w:r>
      <w:r w:rsidR="00120753">
        <w:rPr>
          <w:rFonts w:ascii="Times New Roman" w:hAnsi="Times New Roman"/>
          <w:szCs w:val="24"/>
        </w:rPr>
        <w:t>“</w:t>
      </w:r>
      <w:r>
        <w:rPr>
          <w:rFonts w:ascii="Times New Roman" w:hAnsi="Times New Roman"/>
          <w:szCs w:val="24"/>
        </w:rPr>
        <w:t>complete penetration of all measure applications deemed technically feasible from an engineering perspective,</w:t>
      </w:r>
      <w:r w:rsidR="00120753">
        <w:rPr>
          <w:rFonts w:ascii="Times New Roman" w:hAnsi="Times New Roman"/>
          <w:szCs w:val="24"/>
        </w:rPr>
        <w:t>”</w:t>
      </w:r>
      <w:r>
        <w:rPr>
          <w:rFonts w:ascii="Times New Roman" w:hAnsi="Times New Roman"/>
          <w:szCs w:val="24"/>
        </w:rPr>
        <w:t xml:space="preserve"> and economic potential is the </w:t>
      </w:r>
      <w:r w:rsidR="00120753">
        <w:rPr>
          <w:rFonts w:ascii="Times New Roman" w:hAnsi="Times New Roman"/>
          <w:szCs w:val="24"/>
        </w:rPr>
        <w:t>“</w:t>
      </w:r>
      <w:r>
        <w:rPr>
          <w:rFonts w:ascii="Times New Roman" w:hAnsi="Times New Roman"/>
          <w:szCs w:val="24"/>
        </w:rPr>
        <w:t>technical potential of those energy conservation measures that are cost-effective when compared to supply-side alternatives.</w:t>
      </w:r>
      <w:r w:rsidR="00120753">
        <w:rPr>
          <w:rFonts w:ascii="Times New Roman" w:hAnsi="Times New Roman"/>
          <w:szCs w:val="24"/>
        </w:rPr>
        <w:t>”</w:t>
      </w:r>
    </w:p>
    <w:p w14:paraId="3B14EE15" w14:textId="18D9A8CC" w:rsidR="0088466B" w:rsidRDefault="0088466B" w:rsidP="00D4232F">
      <w:pPr>
        <w:pStyle w:val="Header"/>
        <w:tabs>
          <w:tab w:val="clear" w:pos="4320"/>
          <w:tab w:val="clear" w:pos="8640"/>
        </w:tabs>
        <w:spacing w:line="480" w:lineRule="exact"/>
        <w:ind w:firstLine="720"/>
        <w:rPr>
          <w:rFonts w:ascii="Times New Roman" w:hAnsi="Times New Roman"/>
          <w:szCs w:val="24"/>
        </w:rPr>
      </w:pPr>
      <w:r>
        <w:rPr>
          <w:rFonts w:ascii="Times New Roman" w:hAnsi="Times New Roman"/>
          <w:szCs w:val="24"/>
        </w:rPr>
        <w:t xml:space="preserve">The technical potential of DR programs is based upon the programs currently available at each utility. </w:t>
      </w:r>
      <w:r w:rsidR="001D08CF">
        <w:rPr>
          <w:rFonts w:ascii="Times New Roman" w:hAnsi="Times New Roman"/>
          <w:szCs w:val="24"/>
        </w:rPr>
        <w:t xml:space="preserve">The analysis assumes that </w:t>
      </w:r>
      <w:r w:rsidR="007C78F8">
        <w:rPr>
          <w:rFonts w:ascii="Times New Roman" w:hAnsi="Times New Roman"/>
          <w:szCs w:val="24"/>
        </w:rPr>
        <w:t>current DR programs are feasible for each year until 2027</w:t>
      </w:r>
      <w:r w:rsidR="002D2A36">
        <w:rPr>
          <w:rFonts w:ascii="Times New Roman" w:hAnsi="Times New Roman"/>
          <w:szCs w:val="24"/>
        </w:rPr>
        <w:t xml:space="preserve">, that all utility customers are </w:t>
      </w:r>
      <w:r w:rsidR="004E3C26">
        <w:rPr>
          <w:rFonts w:ascii="Times New Roman" w:hAnsi="Times New Roman"/>
          <w:szCs w:val="24"/>
        </w:rPr>
        <w:t>eligible to enroll, but not all of them will</w:t>
      </w:r>
      <w:r w:rsidR="007C78F8">
        <w:rPr>
          <w:rFonts w:ascii="Times New Roman" w:hAnsi="Times New Roman"/>
          <w:szCs w:val="24"/>
        </w:rPr>
        <w:t xml:space="preserve">. </w:t>
      </w:r>
      <w:r>
        <w:rPr>
          <w:rFonts w:ascii="Times New Roman" w:hAnsi="Times New Roman"/>
          <w:szCs w:val="24"/>
        </w:rPr>
        <w:t xml:space="preserve">The framework of the analysis includes the evaluation of current programs, </w:t>
      </w:r>
      <w:r w:rsidR="00C84BF5">
        <w:rPr>
          <w:rFonts w:ascii="Times New Roman" w:hAnsi="Times New Roman"/>
          <w:szCs w:val="24"/>
        </w:rPr>
        <w:t xml:space="preserve">which includes </w:t>
      </w:r>
      <w:r>
        <w:rPr>
          <w:rFonts w:ascii="Times New Roman" w:hAnsi="Times New Roman"/>
          <w:szCs w:val="24"/>
        </w:rPr>
        <w:t xml:space="preserve">estimates of current enrollment and </w:t>
      </w:r>
      <w:r w:rsidR="00C84BF5">
        <w:rPr>
          <w:rFonts w:ascii="Times New Roman" w:hAnsi="Times New Roman"/>
          <w:szCs w:val="24"/>
        </w:rPr>
        <w:t xml:space="preserve">current electricity </w:t>
      </w:r>
      <w:r>
        <w:rPr>
          <w:rFonts w:ascii="Times New Roman" w:hAnsi="Times New Roman"/>
          <w:szCs w:val="24"/>
        </w:rPr>
        <w:t>relief</w:t>
      </w:r>
      <w:r w:rsidR="00C84BF5">
        <w:rPr>
          <w:rFonts w:ascii="Times New Roman" w:hAnsi="Times New Roman"/>
          <w:szCs w:val="24"/>
        </w:rPr>
        <w:t xml:space="preserve"> in kW, and an evaluation of program potential, which includes estimates of potential enrollment and potential electricity relief in kW.</w:t>
      </w:r>
      <w:r w:rsidR="001D08CF">
        <w:rPr>
          <w:rFonts w:ascii="Times New Roman" w:hAnsi="Times New Roman"/>
          <w:szCs w:val="24"/>
        </w:rPr>
        <w:t xml:space="preserve"> </w:t>
      </w:r>
    </w:p>
    <w:p w14:paraId="6981EF84" w14:textId="10DC13C1" w:rsidR="00973E15" w:rsidRDefault="00973E15" w:rsidP="00D4232F">
      <w:pPr>
        <w:pStyle w:val="Header"/>
        <w:tabs>
          <w:tab w:val="clear" w:pos="4320"/>
          <w:tab w:val="clear" w:pos="8640"/>
        </w:tabs>
        <w:spacing w:line="480" w:lineRule="exact"/>
        <w:ind w:firstLine="720"/>
        <w:rPr>
          <w:rFonts w:ascii="Times New Roman" w:hAnsi="Times New Roman"/>
          <w:szCs w:val="24"/>
        </w:rPr>
      </w:pPr>
      <w:r>
        <w:rPr>
          <w:rFonts w:ascii="Times New Roman" w:hAnsi="Times New Roman"/>
          <w:szCs w:val="24"/>
        </w:rPr>
        <w:t>The economic potential considers the tradeoffs between the cost of incentives paid by the utility, and the Avoided Generation Capacity Costs (AGCC) due to 1 kW reduction in peak load. The analysis assumes all DR events take place during times of peak load, and that each event lasts for one hour. The analysis also considers the implementation of energy efficiency technology, as an overall reduction in potential generation.</w:t>
      </w:r>
      <w:r w:rsidR="00815A19">
        <w:rPr>
          <w:rFonts w:ascii="Times New Roman" w:hAnsi="Times New Roman"/>
          <w:szCs w:val="24"/>
        </w:rPr>
        <w:t xml:space="preserve"> Whichever program implementation provides positive economic gain is considered economically viable.</w:t>
      </w:r>
      <w:r>
        <w:rPr>
          <w:rFonts w:ascii="Times New Roman" w:hAnsi="Times New Roman"/>
          <w:szCs w:val="24"/>
        </w:rPr>
        <w:t xml:space="preserve"> </w:t>
      </w:r>
    </w:p>
    <w:p w14:paraId="6D884C69" w14:textId="77777777" w:rsidR="00BF4B97" w:rsidRDefault="00BF4B97" w:rsidP="00BF4B97">
      <w:pPr>
        <w:pStyle w:val="Header"/>
        <w:tabs>
          <w:tab w:val="clear" w:pos="4320"/>
          <w:tab w:val="clear" w:pos="8640"/>
        </w:tabs>
        <w:spacing w:line="480" w:lineRule="exact"/>
        <w:rPr>
          <w:rFonts w:ascii="Times New Roman" w:hAnsi="Times New Roman"/>
          <w:szCs w:val="24"/>
        </w:rPr>
      </w:pPr>
    </w:p>
    <w:p w14:paraId="07E37616" w14:textId="77777777" w:rsidR="00BF4B97" w:rsidRDefault="00BF4B97" w:rsidP="00BF4B97">
      <w:pPr>
        <w:pStyle w:val="Header"/>
        <w:tabs>
          <w:tab w:val="clear" w:pos="4320"/>
          <w:tab w:val="clear" w:pos="8640"/>
        </w:tabs>
        <w:spacing w:line="480" w:lineRule="exact"/>
        <w:rPr>
          <w:rFonts w:ascii="Times New Roman" w:hAnsi="Times New Roman"/>
          <w:szCs w:val="24"/>
        </w:rPr>
      </w:pPr>
    </w:p>
    <w:p w14:paraId="6AB8E5C5" w14:textId="77777777" w:rsidR="001F0D4C" w:rsidRDefault="001F0D4C" w:rsidP="00BF4B97">
      <w:pPr>
        <w:pStyle w:val="Header"/>
        <w:tabs>
          <w:tab w:val="clear" w:pos="4320"/>
          <w:tab w:val="clear" w:pos="8640"/>
        </w:tabs>
        <w:spacing w:line="480" w:lineRule="exact"/>
        <w:rPr>
          <w:rFonts w:ascii="Times New Roman" w:hAnsi="Times New Roman"/>
          <w:szCs w:val="24"/>
        </w:rPr>
      </w:pPr>
    </w:p>
    <w:p w14:paraId="52539640" w14:textId="77777777" w:rsidR="001F0D4C" w:rsidRDefault="001F0D4C" w:rsidP="00BF4B97">
      <w:pPr>
        <w:pStyle w:val="Header"/>
        <w:tabs>
          <w:tab w:val="clear" w:pos="4320"/>
          <w:tab w:val="clear" w:pos="8640"/>
        </w:tabs>
        <w:spacing w:line="480" w:lineRule="exact"/>
        <w:rPr>
          <w:rFonts w:ascii="Times New Roman" w:hAnsi="Times New Roman"/>
          <w:szCs w:val="24"/>
        </w:rPr>
      </w:pPr>
    </w:p>
    <w:p w14:paraId="3E981A79" w14:textId="77777777" w:rsidR="00D803F8" w:rsidRDefault="00D803F8" w:rsidP="00D803F8">
      <w:pPr>
        <w:pStyle w:val="Header"/>
        <w:tabs>
          <w:tab w:val="clear" w:pos="4320"/>
          <w:tab w:val="clear" w:pos="8640"/>
        </w:tabs>
        <w:spacing w:line="480" w:lineRule="exact"/>
        <w:rPr>
          <w:rFonts w:ascii="Times New Roman" w:hAnsi="Times New Roman"/>
          <w:szCs w:val="24"/>
        </w:rPr>
      </w:pPr>
    </w:p>
    <w:p w14:paraId="2F862DEC" w14:textId="51514F9B" w:rsidR="00D72372" w:rsidRPr="00AD7CFB" w:rsidRDefault="00ED6F4F" w:rsidP="00FD19B4">
      <w:pPr>
        <w:pStyle w:val="Header"/>
        <w:tabs>
          <w:tab w:val="clear" w:pos="4320"/>
          <w:tab w:val="clear" w:pos="8640"/>
        </w:tabs>
        <w:spacing w:line="480" w:lineRule="exact"/>
        <w:ind w:left="720"/>
        <w:rPr>
          <w:rFonts w:ascii="Times New Roman" w:hAnsi="Times New Roman"/>
          <w:b/>
          <w:szCs w:val="24"/>
        </w:rPr>
      </w:pPr>
      <w:r w:rsidRPr="00AD7CFB">
        <w:rPr>
          <w:rFonts w:ascii="Times New Roman" w:hAnsi="Times New Roman"/>
          <w:b/>
          <w:szCs w:val="24"/>
        </w:rPr>
        <w:lastRenderedPageBreak/>
        <w:t>DR TECHNICAL POTENTIAL</w:t>
      </w:r>
      <w:r w:rsidR="00241BF6" w:rsidRPr="00AD7CFB">
        <w:rPr>
          <w:rFonts w:ascii="Times New Roman" w:hAnsi="Times New Roman"/>
          <w:b/>
          <w:szCs w:val="24"/>
        </w:rPr>
        <w:t>: EVALUATION OF CURRENT PROGRAMS</w:t>
      </w:r>
    </w:p>
    <w:p w14:paraId="12135ABD" w14:textId="77777777" w:rsidR="00D72372" w:rsidRDefault="00D72372" w:rsidP="00D72372">
      <w:pPr>
        <w:rPr>
          <w:b/>
        </w:rPr>
      </w:pPr>
    </w:p>
    <w:p w14:paraId="0B8CC148" w14:textId="77777777" w:rsidR="00D72372" w:rsidRDefault="00D72372" w:rsidP="00D72372">
      <w:pPr>
        <w:jc w:val="center"/>
        <w:rPr>
          <w:b/>
        </w:rPr>
      </w:pPr>
      <w:r>
        <w:rPr>
          <w:b/>
        </w:rPr>
        <w:t>Current Program Description</w:t>
      </w:r>
    </w:p>
    <w:p w14:paraId="31DF989C" w14:textId="77777777" w:rsidR="00D72372" w:rsidRDefault="00D72372" w:rsidP="00D72372">
      <w:pPr>
        <w:jc w:val="center"/>
        <w:rPr>
          <w:b/>
        </w:rPr>
      </w:pPr>
    </w:p>
    <w:p w14:paraId="69EE6E03" w14:textId="77777777" w:rsidR="00D72372" w:rsidRDefault="00D72372" w:rsidP="00D72372">
      <w:pPr>
        <w:jc w:val="center"/>
        <w:rPr>
          <w:b/>
        </w:rPr>
      </w:pPr>
      <w:r>
        <w:rPr>
          <w:b/>
        </w:rPr>
        <w:t>NYSEG and RG&amp;E</w:t>
      </w:r>
    </w:p>
    <w:p w14:paraId="7AFF6505" w14:textId="77777777" w:rsidR="00D72372" w:rsidRDefault="00D72372" w:rsidP="00D72372">
      <w:pPr>
        <w:rPr>
          <w:b/>
        </w:rPr>
      </w:pPr>
    </w:p>
    <w:p w14:paraId="32D35B4A"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656"/>
        <w:gridCol w:w="7694"/>
      </w:tblGrid>
      <w:tr w:rsidR="00D72372" w:rsidRPr="00201E77" w14:paraId="198CE7CA" w14:textId="77777777" w:rsidTr="00B868D1">
        <w:tc>
          <w:tcPr>
            <w:tcW w:w="1656" w:type="dxa"/>
          </w:tcPr>
          <w:p w14:paraId="71620411" w14:textId="77777777" w:rsidR="00D72372" w:rsidRPr="00201E77" w:rsidRDefault="00D72372" w:rsidP="00B868D1">
            <w:pPr>
              <w:rPr>
                <w:b/>
              </w:rPr>
            </w:pPr>
            <w:r w:rsidRPr="00201E77">
              <w:rPr>
                <w:b/>
              </w:rPr>
              <w:t>Program</w:t>
            </w:r>
            <w:r>
              <w:rPr>
                <w:b/>
              </w:rPr>
              <w:t>s</w:t>
            </w:r>
          </w:p>
        </w:tc>
        <w:tc>
          <w:tcPr>
            <w:tcW w:w="7694" w:type="dxa"/>
          </w:tcPr>
          <w:p w14:paraId="5842E660" w14:textId="77777777" w:rsidR="00D72372" w:rsidRPr="00201E77" w:rsidRDefault="00D72372" w:rsidP="00B868D1">
            <w:pPr>
              <w:rPr>
                <w:rFonts w:eastAsia="Times New Roman"/>
              </w:rPr>
            </w:pPr>
            <w:r w:rsidRPr="005E6B8E">
              <w:rPr>
                <w:rFonts w:eastAsia="Times New Roman"/>
              </w:rPr>
              <w:t>Bring Your Own Thermostat (BYOT)</w:t>
            </w:r>
            <w:r w:rsidRPr="00201E77">
              <w:rPr>
                <w:rFonts w:eastAsia="Times New Roman"/>
              </w:rPr>
              <w:t xml:space="preserve"> and </w:t>
            </w:r>
            <w:r w:rsidRPr="005E6B8E">
              <w:rPr>
                <w:rFonts w:eastAsia="Times New Roman"/>
              </w:rPr>
              <w:t>Direct Install Thermostat (DIT)</w:t>
            </w:r>
            <w:r>
              <w:rPr>
                <w:rStyle w:val="FootnoteReference"/>
                <w:rFonts w:eastAsia="Times New Roman"/>
              </w:rPr>
              <w:footnoteReference w:id="1"/>
            </w:r>
          </w:p>
        </w:tc>
      </w:tr>
      <w:tr w:rsidR="00D72372" w:rsidRPr="00426E96" w14:paraId="7CCAB7D8" w14:textId="77777777" w:rsidTr="00B868D1">
        <w:tc>
          <w:tcPr>
            <w:tcW w:w="1656" w:type="dxa"/>
          </w:tcPr>
          <w:p w14:paraId="4DA4EDF9" w14:textId="77777777" w:rsidR="00D72372" w:rsidRPr="00426E96" w:rsidRDefault="00D72372" w:rsidP="00B868D1">
            <w:pPr>
              <w:rPr>
                <w:b/>
              </w:rPr>
            </w:pPr>
            <w:r w:rsidRPr="00426E96">
              <w:rPr>
                <w:b/>
              </w:rPr>
              <w:t>Description</w:t>
            </w:r>
          </w:p>
        </w:tc>
        <w:tc>
          <w:tcPr>
            <w:tcW w:w="7694" w:type="dxa"/>
          </w:tcPr>
          <w:p w14:paraId="4B4A4F22" w14:textId="77777777" w:rsidR="00D72372" w:rsidRPr="00426E96" w:rsidRDefault="00D72372" w:rsidP="00D72372">
            <w:pPr>
              <w:numPr>
                <w:ilvl w:val="0"/>
                <w:numId w:val="1"/>
              </w:numPr>
              <w:shd w:val="clear" w:color="auto" w:fill="FFFFFF"/>
              <w:ind w:left="0"/>
              <w:textAlignment w:val="baseline"/>
              <w:rPr>
                <w:rFonts w:eastAsia="Times New Roman"/>
                <w:color w:val="333333"/>
              </w:rPr>
            </w:pPr>
            <w:r w:rsidRPr="00426E96">
              <w:rPr>
                <w:rFonts w:eastAsia="Times New Roman"/>
                <w:color w:val="333333"/>
              </w:rPr>
              <w:t>This voluntary demand response program is designed to reward customers for reducing electricity use during periods of high demand for electricity. Participants agree to </w:t>
            </w:r>
            <w:r w:rsidRPr="00426E96">
              <w:rPr>
                <w:rStyle w:val="Strong"/>
                <w:rFonts w:eastAsia="Times New Roman"/>
                <w:color w:val="333333"/>
                <w:bdr w:val="none" w:sz="0" w:space="0" w:color="auto" w:frame="1"/>
              </w:rPr>
              <w:t>brief, limited</w:t>
            </w:r>
            <w:r w:rsidRPr="00426E96">
              <w:rPr>
                <w:rFonts w:eastAsia="Times New Roman"/>
                <w:b/>
                <w:color w:val="333333"/>
              </w:rPr>
              <w:t> </w:t>
            </w:r>
            <w:r w:rsidRPr="00426E96">
              <w:rPr>
                <w:rFonts w:eastAsia="Times New Roman"/>
                <w:color w:val="333333"/>
              </w:rPr>
              <w:t>events which adjust their thermostats during peak electric demand periods from May 1 through September 30 on non-holiday weekdays. You can anticipate at least one event, and a maximum of up to 15 adjustments per summer. Thermostats will be automatically adjusted during events.</w:t>
            </w:r>
          </w:p>
        </w:tc>
      </w:tr>
      <w:tr w:rsidR="00D72372" w:rsidRPr="00426E96" w14:paraId="3FD09FEB" w14:textId="77777777" w:rsidTr="00B868D1">
        <w:tc>
          <w:tcPr>
            <w:tcW w:w="1656" w:type="dxa"/>
          </w:tcPr>
          <w:p w14:paraId="07FBDA46" w14:textId="77777777" w:rsidR="00D72372" w:rsidRPr="00426E96" w:rsidRDefault="00D72372" w:rsidP="00B868D1">
            <w:pPr>
              <w:rPr>
                <w:b/>
              </w:rPr>
            </w:pPr>
            <w:r w:rsidRPr="00426E96">
              <w:rPr>
                <w:b/>
              </w:rPr>
              <w:t>Requirements</w:t>
            </w:r>
          </w:p>
        </w:tc>
        <w:tc>
          <w:tcPr>
            <w:tcW w:w="7694" w:type="dxa"/>
          </w:tcPr>
          <w:p w14:paraId="63F16C32" w14:textId="77777777" w:rsidR="00D72372" w:rsidRPr="00426E96" w:rsidRDefault="00D72372" w:rsidP="00D72372">
            <w:pPr>
              <w:numPr>
                <w:ilvl w:val="0"/>
                <w:numId w:val="2"/>
              </w:numPr>
              <w:shd w:val="clear" w:color="auto" w:fill="FFFFFF"/>
              <w:ind w:left="0"/>
              <w:textAlignment w:val="baseline"/>
              <w:rPr>
                <w:rFonts w:eastAsia="Times New Roman"/>
                <w:color w:val="333333"/>
              </w:rPr>
            </w:pPr>
            <w:r w:rsidRPr="00426E96">
              <w:rPr>
                <w:rFonts w:eastAsia="Times New Roman"/>
                <w:color w:val="333333"/>
              </w:rPr>
              <w:t xml:space="preserve">Participants must be an electric customer, but not an hourly pricing customer, with an </w:t>
            </w:r>
            <w:r w:rsidRPr="00426E96">
              <w:rPr>
                <w:rStyle w:val="Strong"/>
                <w:rFonts w:eastAsia="Times New Roman"/>
                <w:color w:val="333333"/>
                <w:bdr w:val="none" w:sz="0" w:space="0" w:color="auto" w:frame="1"/>
              </w:rPr>
              <w:t>installed, eligible</w:t>
            </w:r>
            <w:r w:rsidRPr="00426E96">
              <w:rPr>
                <w:rFonts w:eastAsia="Times New Roman"/>
                <w:b/>
                <w:color w:val="333333"/>
              </w:rPr>
              <w:t> </w:t>
            </w:r>
            <w:r w:rsidRPr="00426E96">
              <w:rPr>
                <w:rFonts w:eastAsia="Times New Roman"/>
                <w:color w:val="333333"/>
              </w:rPr>
              <w:t>internet-connected thermostat used to control their central air conditioning.</w:t>
            </w:r>
          </w:p>
        </w:tc>
      </w:tr>
      <w:tr w:rsidR="00D72372" w:rsidRPr="00426E96" w14:paraId="1E19B7DD" w14:textId="77777777" w:rsidTr="00B868D1">
        <w:trPr>
          <w:trHeight w:val="611"/>
        </w:trPr>
        <w:tc>
          <w:tcPr>
            <w:tcW w:w="1656" w:type="dxa"/>
          </w:tcPr>
          <w:p w14:paraId="4193C779" w14:textId="77777777" w:rsidR="00D72372" w:rsidRPr="00426E96" w:rsidRDefault="00D72372" w:rsidP="00B868D1">
            <w:pPr>
              <w:rPr>
                <w:b/>
              </w:rPr>
            </w:pPr>
            <w:r w:rsidRPr="00426E96">
              <w:rPr>
                <w:b/>
              </w:rPr>
              <w:t>Incentives</w:t>
            </w:r>
          </w:p>
        </w:tc>
        <w:tc>
          <w:tcPr>
            <w:tcW w:w="7694" w:type="dxa"/>
          </w:tcPr>
          <w:p w14:paraId="5D584346" w14:textId="77777777" w:rsidR="00D72372" w:rsidRPr="00426E96" w:rsidRDefault="00D72372" w:rsidP="00D72372">
            <w:pPr>
              <w:numPr>
                <w:ilvl w:val="0"/>
                <w:numId w:val="3"/>
              </w:numPr>
              <w:shd w:val="clear" w:color="auto" w:fill="FFFFFF"/>
              <w:spacing w:after="75"/>
              <w:ind w:left="0"/>
              <w:textAlignment w:val="baseline"/>
              <w:rPr>
                <w:rFonts w:eastAsia="Times New Roman"/>
                <w:color w:val="333333"/>
              </w:rPr>
            </w:pPr>
            <w:r w:rsidRPr="00426E96">
              <w:rPr>
                <w:rFonts w:eastAsia="Times New Roman"/>
                <w:color w:val="333333"/>
              </w:rPr>
              <w:t>Participants will receive an $85 Amazon e-gift card after being accepted into the program and a $5 bill credit for each event they fully participate in.</w:t>
            </w:r>
          </w:p>
        </w:tc>
      </w:tr>
    </w:tbl>
    <w:p w14:paraId="01DAA4E8" w14:textId="77777777" w:rsidR="00D72372" w:rsidRDefault="00D72372" w:rsidP="00D72372"/>
    <w:tbl>
      <w:tblPr>
        <w:tblStyle w:val="TableGrid"/>
        <w:tblW w:w="0" w:type="auto"/>
        <w:tblLook w:val="04A0" w:firstRow="1" w:lastRow="0" w:firstColumn="1" w:lastColumn="0" w:noHBand="0" w:noVBand="1"/>
      </w:tblPr>
      <w:tblGrid>
        <w:gridCol w:w="1656"/>
        <w:gridCol w:w="7694"/>
      </w:tblGrid>
      <w:tr w:rsidR="00D72372" w:rsidRPr="00426E96" w14:paraId="0A2647C3" w14:textId="77777777" w:rsidTr="00B868D1">
        <w:tc>
          <w:tcPr>
            <w:tcW w:w="1656" w:type="dxa"/>
          </w:tcPr>
          <w:p w14:paraId="3BF50743" w14:textId="77777777" w:rsidR="00D72372" w:rsidRPr="00426E96" w:rsidRDefault="00D72372" w:rsidP="00B868D1">
            <w:pPr>
              <w:rPr>
                <w:b/>
              </w:rPr>
            </w:pPr>
            <w:r w:rsidRPr="00426E96">
              <w:rPr>
                <w:b/>
              </w:rPr>
              <w:t>Program</w:t>
            </w:r>
          </w:p>
        </w:tc>
        <w:tc>
          <w:tcPr>
            <w:tcW w:w="7694" w:type="dxa"/>
          </w:tcPr>
          <w:p w14:paraId="42246AE9" w14:textId="77777777" w:rsidR="00D72372" w:rsidRPr="00426E96" w:rsidRDefault="00D72372" w:rsidP="00B868D1">
            <w:pPr>
              <w:rPr>
                <w:rFonts w:eastAsia="Times New Roman"/>
              </w:rPr>
            </w:pPr>
            <w:r w:rsidRPr="00426E96">
              <w:rPr>
                <w:rFonts w:eastAsia="Times New Roman"/>
              </w:rPr>
              <w:t>RoomAC</w:t>
            </w:r>
            <w:r>
              <w:rPr>
                <w:rStyle w:val="FootnoteReference"/>
                <w:rFonts w:eastAsia="Times New Roman"/>
              </w:rPr>
              <w:footnoteReference w:id="2"/>
            </w:r>
          </w:p>
        </w:tc>
      </w:tr>
      <w:tr w:rsidR="00D72372" w:rsidRPr="00426E96" w14:paraId="1042CF9F" w14:textId="77777777" w:rsidTr="00B868D1">
        <w:tc>
          <w:tcPr>
            <w:tcW w:w="1656" w:type="dxa"/>
          </w:tcPr>
          <w:p w14:paraId="799BB284" w14:textId="77777777" w:rsidR="00D72372" w:rsidRPr="00426E96" w:rsidRDefault="00D72372" w:rsidP="00B868D1">
            <w:pPr>
              <w:rPr>
                <w:b/>
              </w:rPr>
            </w:pPr>
            <w:r w:rsidRPr="00426E96">
              <w:rPr>
                <w:b/>
              </w:rPr>
              <w:t>Description</w:t>
            </w:r>
          </w:p>
        </w:tc>
        <w:tc>
          <w:tcPr>
            <w:tcW w:w="7694" w:type="dxa"/>
          </w:tcPr>
          <w:p w14:paraId="651C785F" w14:textId="77777777" w:rsidR="00D72372" w:rsidRPr="00426E96" w:rsidRDefault="00D72372" w:rsidP="00B868D1">
            <w:pPr>
              <w:rPr>
                <w:rFonts w:eastAsia="Times New Roman"/>
              </w:rPr>
            </w:pPr>
            <w:r w:rsidRPr="00426E96">
              <w:rPr>
                <w:rFonts w:eastAsia="Times New Roman" w:cs="Arial"/>
                <w:color w:val="000000"/>
                <w:shd w:val="clear" w:color="auto" w:fill="FFFFFF"/>
              </w:rPr>
              <w:t>With electricity system consumption peaking in the summer, the smartAC device allows the utility to manage room air conditioning loads, thereby reducing the summertime peak, the stress on the electricity system and the cost everyone pays for electricity. Typically, the utility comes close to peak load about 4 or 5 times a year for about 3 to 4 hours. When this happens, the utility would notify the participant and, if necessary, could manually raise their air conditioner temperature setting by a few degrees to reduce the overall peak load. Participants are able to manually override this higher setting.  </w:t>
            </w:r>
          </w:p>
        </w:tc>
      </w:tr>
      <w:tr w:rsidR="00D72372" w:rsidRPr="00426E96" w14:paraId="643A0D76" w14:textId="77777777" w:rsidTr="00B868D1">
        <w:tc>
          <w:tcPr>
            <w:tcW w:w="1656" w:type="dxa"/>
          </w:tcPr>
          <w:p w14:paraId="6E23CAF2" w14:textId="77777777" w:rsidR="00D72372" w:rsidRPr="00426E96" w:rsidRDefault="00D72372" w:rsidP="00B868D1">
            <w:pPr>
              <w:rPr>
                <w:b/>
              </w:rPr>
            </w:pPr>
            <w:r w:rsidRPr="00426E96">
              <w:rPr>
                <w:b/>
              </w:rPr>
              <w:t>Requirements</w:t>
            </w:r>
          </w:p>
        </w:tc>
        <w:tc>
          <w:tcPr>
            <w:tcW w:w="7694" w:type="dxa"/>
          </w:tcPr>
          <w:p w14:paraId="6E2D8AFD" w14:textId="77777777" w:rsidR="00D72372" w:rsidRPr="00426E96" w:rsidRDefault="00D72372" w:rsidP="00B868D1">
            <w:r w:rsidRPr="00426E96">
              <w:t>Participants must install the smartAC kit.</w:t>
            </w:r>
          </w:p>
        </w:tc>
      </w:tr>
      <w:tr w:rsidR="00D72372" w:rsidRPr="00426E96" w14:paraId="26512DB5" w14:textId="77777777" w:rsidTr="00B868D1">
        <w:trPr>
          <w:trHeight w:val="269"/>
        </w:trPr>
        <w:tc>
          <w:tcPr>
            <w:tcW w:w="1656" w:type="dxa"/>
          </w:tcPr>
          <w:p w14:paraId="222343F5" w14:textId="77777777" w:rsidR="00D72372" w:rsidRPr="00426E96" w:rsidRDefault="00D72372" w:rsidP="00B868D1">
            <w:pPr>
              <w:rPr>
                <w:b/>
              </w:rPr>
            </w:pPr>
            <w:r w:rsidRPr="00426E96">
              <w:rPr>
                <w:b/>
              </w:rPr>
              <w:t>Incentives</w:t>
            </w:r>
          </w:p>
        </w:tc>
        <w:tc>
          <w:tcPr>
            <w:tcW w:w="7694" w:type="dxa"/>
          </w:tcPr>
          <w:p w14:paraId="3DF2CA8C" w14:textId="77777777" w:rsidR="00D72372" w:rsidRPr="00426E96" w:rsidRDefault="00D72372" w:rsidP="00B868D1">
            <w:pPr>
              <w:rPr>
                <w:rFonts w:eastAsia="Times New Roman"/>
              </w:rPr>
            </w:pPr>
            <w:r w:rsidRPr="00426E96">
              <w:rPr>
                <w:rFonts w:eastAsia="Times New Roman" w:cs="Arial"/>
                <w:color w:val="000000"/>
                <w:shd w:val="clear" w:color="auto" w:fill="FFFFFF"/>
              </w:rPr>
              <w:t xml:space="preserve">Participants receive a smartAC kit, which includes a remote control, instructions on how to set it up, and a $25 gift card. </w:t>
            </w:r>
          </w:p>
        </w:tc>
      </w:tr>
    </w:tbl>
    <w:p w14:paraId="13535239" w14:textId="77777777" w:rsidR="00D72372" w:rsidRDefault="00D72372" w:rsidP="00D72372"/>
    <w:p w14:paraId="60517199" w14:textId="77777777" w:rsidR="009D52D4" w:rsidRDefault="009D52D4" w:rsidP="00D72372"/>
    <w:p w14:paraId="2F7FD95E" w14:textId="77777777" w:rsidR="009D52D4" w:rsidRDefault="009D52D4" w:rsidP="00D72372"/>
    <w:p w14:paraId="56C2BC5F" w14:textId="77777777" w:rsidR="009D52D4" w:rsidRDefault="009D52D4" w:rsidP="00D72372"/>
    <w:p w14:paraId="07C15E75" w14:textId="77777777" w:rsidR="009D52D4" w:rsidRDefault="009D52D4" w:rsidP="00D72372"/>
    <w:tbl>
      <w:tblPr>
        <w:tblStyle w:val="TableGrid"/>
        <w:tblW w:w="0" w:type="auto"/>
        <w:tblLook w:val="04A0" w:firstRow="1" w:lastRow="0" w:firstColumn="1" w:lastColumn="0" w:noHBand="0" w:noVBand="1"/>
      </w:tblPr>
      <w:tblGrid>
        <w:gridCol w:w="1656"/>
        <w:gridCol w:w="7694"/>
      </w:tblGrid>
      <w:tr w:rsidR="00D72372" w:rsidRPr="00426E96" w14:paraId="721F078D" w14:textId="77777777" w:rsidTr="00B868D1">
        <w:tc>
          <w:tcPr>
            <w:tcW w:w="1656" w:type="dxa"/>
          </w:tcPr>
          <w:p w14:paraId="7E860389" w14:textId="77777777" w:rsidR="00D72372" w:rsidRPr="00426E96" w:rsidRDefault="00D72372" w:rsidP="00B868D1">
            <w:pPr>
              <w:rPr>
                <w:b/>
              </w:rPr>
            </w:pPr>
            <w:r w:rsidRPr="00426E96">
              <w:rPr>
                <w:b/>
              </w:rPr>
              <w:lastRenderedPageBreak/>
              <w:t>Program</w:t>
            </w:r>
          </w:p>
        </w:tc>
        <w:tc>
          <w:tcPr>
            <w:tcW w:w="7694" w:type="dxa"/>
          </w:tcPr>
          <w:p w14:paraId="76428CC3" w14:textId="77777777" w:rsidR="00D72372" w:rsidRPr="00426E96" w:rsidRDefault="00D72372" w:rsidP="00B868D1">
            <w:pPr>
              <w:rPr>
                <w:rFonts w:eastAsia="Times New Roman"/>
              </w:rPr>
            </w:pPr>
            <w:r w:rsidRPr="00426E96">
              <w:rPr>
                <w:rFonts w:eastAsia="Times New Roman"/>
              </w:rPr>
              <w:t>Commercial System Relief P</w:t>
            </w:r>
            <w:r w:rsidRPr="005E6B8E">
              <w:rPr>
                <w:rFonts w:eastAsia="Times New Roman"/>
              </w:rPr>
              <w:t>r</w:t>
            </w:r>
            <w:r w:rsidRPr="00426E96">
              <w:rPr>
                <w:rFonts w:eastAsia="Times New Roman"/>
              </w:rPr>
              <w:t>ogr</w:t>
            </w:r>
            <w:r w:rsidRPr="005E6B8E">
              <w:rPr>
                <w:rFonts w:eastAsia="Times New Roman"/>
              </w:rPr>
              <w:t>am (CSRP)</w:t>
            </w:r>
            <w:r>
              <w:rPr>
                <w:rStyle w:val="FootnoteReference"/>
                <w:rFonts w:eastAsia="Times New Roman"/>
              </w:rPr>
              <w:footnoteReference w:id="3"/>
            </w:r>
          </w:p>
        </w:tc>
      </w:tr>
      <w:tr w:rsidR="00D72372" w:rsidRPr="00426E96" w14:paraId="51EB2214" w14:textId="77777777" w:rsidTr="00B868D1">
        <w:trPr>
          <w:trHeight w:val="1952"/>
        </w:trPr>
        <w:tc>
          <w:tcPr>
            <w:tcW w:w="1656" w:type="dxa"/>
          </w:tcPr>
          <w:p w14:paraId="2B71B006" w14:textId="77777777" w:rsidR="00D72372" w:rsidRPr="00426E96" w:rsidRDefault="00D72372" w:rsidP="00B868D1">
            <w:pPr>
              <w:rPr>
                <w:b/>
              </w:rPr>
            </w:pPr>
            <w:r w:rsidRPr="00426E96">
              <w:rPr>
                <w:b/>
              </w:rPr>
              <w:t>Description</w:t>
            </w:r>
          </w:p>
        </w:tc>
        <w:tc>
          <w:tcPr>
            <w:tcW w:w="7694" w:type="dxa"/>
          </w:tcPr>
          <w:p w14:paraId="437A9D23" w14:textId="77777777" w:rsidR="00D72372" w:rsidRPr="00426E96" w:rsidRDefault="00D72372" w:rsidP="00B868D1">
            <w:pPr>
              <w:rPr>
                <w:rFonts w:eastAsia="Times New Roman"/>
              </w:rPr>
            </w:pPr>
            <w:r w:rsidRPr="00426E96">
              <w:rPr>
                <w:rFonts w:cs="Arial"/>
                <w:color w:val="000000"/>
              </w:rPr>
              <w:t>Participants are paid to save energy, as they play a significant role in the operation of the electricity grid by reducing or shifting their electricity use during peak periods. The Commercial System Relief Program, and other similar demand response programs, can lower the cost of electricity in wholesale markets and, in turn, lead to lower retail rates. The CSRP provides notification of up to 21 hours to enrolled customers to reduce their electricity use to help maintain system reliability in their communities.</w:t>
            </w:r>
          </w:p>
        </w:tc>
      </w:tr>
      <w:tr w:rsidR="00D72372" w:rsidRPr="00426E96" w14:paraId="091C04CC" w14:textId="77777777" w:rsidTr="00B868D1">
        <w:trPr>
          <w:trHeight w:val="2249"/>
        </w:trPr>
        <w:tc>
          <w:tcPr>
            <w:tcW w:w="1656" w:type="dxa"/>
          </w:tcPr>
          <w:p w14:paraId="4487355A" w14:textId="77777777" w:rsidR="00D72372" w:rsidRPr="00426E96" w:rsidRDefault="00D72372" w:rsidP="00B868D1">
            <w:pPr>
              <w:rPr>
                <w:b/>
              </w:rPr>
            </w:pPr>
            <w:r w:rsidRPr="00426E96">
              <w:rPr>
                <w:b/>
              </w:rPr>
              <w:t>Requirements</w:t>
            </w:r>
          </w:p>
        </w:tc>
        <w:tc>
          <w:tcPr>
            <w:tcW w:w="7694" w:type="dxa"/>
          </w:tcPr>
          <w:p w14:paraId="1216A09B" w14:textId="77777777" w:rsidR="00D72372" w:rsidRPr="00426E96" w:rsidRDefault="00D72372" w:rsidP="00B868D1">
            <w:r w:rsidRPr="00426E96">
              <w:rPr>
                <w:rFonts w:eastAsia="Times New Roman" w:cs="Arial"/>
                <w:color w:val="000000"/>
              </w:rPr>
              <w:t xml:space="preserve">Commercial customers can either apply through an aggregator, or through the utility as a direct participant if they are able to reduce their electricity use by 50 kW or more. There is a Voluntary Participation Option or a Reservation Payment Option. </w:t>
            </w:r>
            <w:r w:rsidRPr="00B576AD">
              <w:t>Under the Voluntary Participation Option</w:t>
            </w:r>
            <w:r w:rsidRPr="00426E96">
              <w:t>, the utility</w:t>
            </w:r>
            <w:r w:rsidRPr="00B576AD">
              <w:t xml:space="preserve"> will make a payment to a direct participant or aggregator who provides load relief during a designated load relief period. To participate in the Reservation Payment Option, the direct participant or the aggregator must commit to load relief for planned and unplanned events upon our request</w:t>
            </w:r>
            <w:r>
              <w:t>.</w:t>
            </w:r>
          </w:p>
        </w:tc>
      </w:tr>
      <w:tr w:rsidR="00D72372" w:rsidRPr="00426E96" w14:paraId="2B63F032" w14:textId="77777777" w:rsidTr="00B868D1">
        <w:trPr>
          <w:trHeight w:val="3914"/>
        </w:trPr>
        <w:tc>
          <w:tcPr>
            <w:tcW w:w="1656" w:type="dxa"/>
          </w:tcPr>
          <w:p w14:paraId="12F0B937" w14:textId="77777777" w:rsidR="00D72372" w:rsidRPr="00426E96" w:rsidRDefault="00D72372" w:rsidP="00B868D1">
            <w:pPr>
              <w:rPr>
                <w:b/>
              </w:rPr>
            </w:pPr>
            <w:r w:rsidRPr="00426E96">
              <w:rPr>
                <w:b/>
              </w:rPr>
              <w:t>Incentives</w:t>
            </w:r>
          </w:p>
        </w:tc>
        <w:tc>
          <w:tcPr>
            <w:tcW w:w="7694" w:type="dxa"/>
          </w:tcPr>
          <w:p w14:paraId="37FE21D0" w14:textId="77777777" w:rsidR="00D72372" w:rsidRPr="00426E96" w:rsidRDefault="00D72372" w:rsidP="00B868D1">
            <w:pPr>
              <w:rPr>
                <w:rFonts w:eastAsia="Times New Roman"/>
              </w:rPr>
            </w:pPr>
            <w:r w:rsidRPr="00426E96">
              <w:t>For the Voluntary Participation Option, t</w:t>
            </w:r>
            <w:r w:rsidRPr="00B576AD">
              <w:t>he performance amount paid per event is equal to the applicable performance payment rate per kilowatt-hour (kWh) multiplied by the average kilowatt (kW) of load relief provided during the event multiplied by the number of event hours.</w:t>
            </w:r>
            <w:r w:rsidRPr="00426E96">
              <w:t xml:space="preserve"> </w:t>
            </w:r>
            <w:r w:rsidRPr="00B576AD">
              <w:rPr>
                <w:rFonts w:eastAsia="Times New Roman"/>
              </w:rPr>
              <w:t>The current performanc</w:t>
            </w:r>
            <w:r w:rsidRPr="00426E96">
              <w:rPr>
                <w:rFonts w:eastAsia="Times New Roman"/>
              </w:rPr>
              <w:t>e payment rate is $0.15 per kWh. For the Reservation Payment Option,</w:t>
            </w:r>
            <w:r w:rsidRPr="00B576AD">
              <w:t xml:space="preserve"> the monthly payment is calculated by multiplying the applicable reservation payment rate per kW by the kW of contracted load relief multiplied by performance factor for the month. There is a reservation payment rate for months where we have requested four or fewer planned load relief events. There is also a reservation payment rate for months where we have requested five or more planned load relief events.</w:t>
            </w:r>
            <w:r w:rsidRPr="00426E96">
              <w:t xml:space="preserve"> </w:t>
            </w:r>
            <w:r w:rsidRPr="00B576AD">
              <w:rPr>
                <w:rFonts w:eastAsia="Times New Roman"/>
              </w:rPr>
              <w:t>The current reservation payment rate for</w:t>
            </w:r>
            <w:r w:rsidRPr="00426E96">
              <w:rPr>
                <w:rFonts w:eastAsia="Times New Roman"/>
              </w:rPr>
              <w:t xml:space="preserve"> four or less planned events is </w:t>
            </w:r>
            <w:r w:rsidRPr="00B576AD">
              <w:rPr>
                <w:rFonts w:eastAsia="Times New Roman"/>
              </w:rPr>
              <w:t>$3.25 per kW per month.</w:t>
            </w:r>
            <w:r w:rsidRPr="00426E96">
              <w:t xml:space="preserve"> </w:t>
            </w:r>
            <w:r w:rsidRPr="00B576AD">
              <w:rPr>
                <w:rFonts w:eastAsia="Times New Roman"/>
              </w:rPr>
              <w:t>The current reservation payment rate for</w:t>
            </w:r>
            <w:r w:rsidRPr="00426E96">
              <w:rPr>
                <w:rFonts w:eastAsia="Times New Roman"/>
              </w:rPr>
              <w:t xml:space="preserve"> five or more planned events is </w:t>
            </w:r>
            <w:r w:rsidRPr="00B576AD">
              <w:rPr>
                <w:rFonts w:eastAsia="Times New Roman"/>
              </w:rPr>
              <w:t>$3.50 per kW per month.</w:t>
            </w:r>
          </w:p>
        </w:tc>
      </w:tr>
    </w:tbl>
    <w:p w14:paraId="34027A84" w14:textId="77777777" w:rsidR="00D72372" w:rsidRDefault="00D72372" w:rsidP="00D72372"/>
    <w:p w14:paraId="5E22F750" w14:textId="77777777" w:rsidR="00D72372" w:rsidRDefault="00D72372" w:rsidP="00D72372"/>
    <w:tbl>
      <w:tblPr>
        <w:tblStyle w:val="TableGrid"/>
        <w:tblW w:w="0" w:type="auto"/>
        <w:tblLook w:val="04A0" w:firstRow="1" w:lastRow="0" w:firstColumn="1" w:lastColumn="0" w:noHBand="0" w:noVBand="1"/>
      </w:tblPr>
      <w:tblGrid>
        <w:gridCol w:w="1656"/>
        <w:gridCol w:w="7694"/>
      </w:tblGrid>
      <w:tr w:rsidR="00D72372" w:rsidRPr="00426E96" w14:paraId="0AA65019" w14:textId="77777777" w:rsidTr="00B868D1">
        <w:tc>
          <w:tcPr>
            <w:tcW w:w="1656" w:type="dxa"/>
          </w:tcPr>
          <w:p w14:paraId="7E769E56" w14:textId="77777777" w:rsidR="00D72372" w:rsidRPr="00426E96" w:rsidRDefault="00D72372" w:rsidP="00B868D1">
            <w:pPr>
              <w:rPr>
                <w:b/>
              </w:rPr>
            </w:pPr>
            <w:r w:rsidRPr="00426E96">
              <w:rPr>
                <w:b/>
              </w:rPr>
              <w:t>Program</w:t>
            </w:r>
          </w:p>
        </w:tc>
        <w:tc>
          <w:tcPr>
            <w:tcW w:w="7694" w:type="dxa"/>
          </w:tcPr>
          <w:p w14:paraId="27A54720" w14:textId="77777777" w:rsidR="00D72372" w:rsidRPr="00426E96" w:rsidRDefault="00D72372" w:rsidP="00B868D1">
            <w:pPr>
              <w:rPr>
                <w:rFonts w:eastAsia="Times New Roman"/>
              </w:rPr>
            </w:pPr>
            <w:r w:rsidRPr="00426E96">
              <w:rPr>
                <w:rFonts w:eastAsia="Times New Roman"/>
                <w:color w:val="000000"/>
              </w:rPr>
              <w:t>Distribution Load Relief Program (DLRP)</w:t>
            </w:r>
            <w:r>
              <w:rPr>
                <w:rStyle w:val="FootnoteReference"/>
                <w:rFonts w:eastAsia="Times New Roman"/>
                <w:color w:val="000000"/>
              </w:rPr>
              <w:footnoteReference w:id="4"/>
            </w:r>
          </w:p>
        </w:tc>
      </w:tr>
      <w:tr w:rsidR="00D72372" w:rsidRPr="00426E96" w14:paraId="48980E54" w14:textId="77777777" w:rsidTr="00B868D1">
        <w:tc>
          <w:tcPr>
            <w:tcW w:w="1656" w:type="dxa"/>
          </w:tcPr>
          <w:p w14:paraId="295B8EC6" w14:textId="77777777" w:rsidR="00D72372" w:rsidRPr="00426E96" w:rsidRDefault="00D72372" w:rsidP="00B868D1">
            <w:pPr>
              <w:rPr>
                <w:b/>
              </w:rPr>
            </w:pPr>
            <w:r w:rsidRPr="00426E96">
              <w:rPr>
                <w:b/>
              </w:rPr>
              <w:t>Description</w:t>
            </w:r>
          </w:p>
        </w:tc>
        <w:tc>
          <w:tcPr>
            <w:tcW w:w="7694" w:type="dxa"/>
          </w:tcPr>
          <w:p w14:paraId="3881048B" w14:textId="77777777" w:rsidR="00D72372" w:rsidRPr="00426E96" w:rsidRDefault="00D72372" w:rsidP="00B868D1">
            <w:pPr>
              <w:rPr>
                <w:rFonts w:eastAsia="Times New Roman"/>
              </w:rPr>
            </w:pPr>
            <w:r w:rsidRPr="00426E96">
              <w:rPr>
                <w:rFonts w:cs="Arial"/>
                <w:color w:val="000000"/>
              </w:rPr>
              <w:t xml:space="preserve">Participants are paid to save energy, as they play a significant role in the operation of the electricity grid by reducing or shifting their electricity use during peak periods. The Distribution Load Relief Program, and other similar demand response programs, can lower the cost of electricity in wholesale markets and, in turn, lead to lower retail rates. </w:t>
            </w:r>
            <w:r w:rsidRPr="00426E96">
              <w:rPr>
                <w:rFonts w:eastAsia="Times New Roman" w:cs="Arial"/>
                <w:color w:val="000000"/>
                <w:shd w:val="clear" w:color="auto" w:fill="FFFFFF"/>
              </w:rPr>
              <w:t>The DLRP provides two hours or less notification to enrolled customers to reduce their electricity use to help maintain system reliability in their communities.</w:t>
            </w:r>
          </w:p>
        </w:tc>
      </w:tr>
      <w:tr w:rsidR="00D72372" w:rsidRPr="00426E96" w14:paraId="00437125" w14:textId="77777777" w:rsidTr="00B868D1">
        <w:trPr>
          <w:trHeight w:val="2267"/>
        </w:trPr>
        <w:tc>
          <w:tcPr>
            <w:tcW w:w="1656" w:type="dxa"/>
          </w:tcPr>
          <w:p w14:paraId="0C6A9173" w14:textId="77777777" w:rsidR="00D72372" w:rsidRPr="00426E96" w:rsidRDefault="00D72372" w:rsidP="00B868D1">
            <w:pPr>
              <w:rPr>
                <w:b/>
              </w:rPr>
            </w:pPr>
            <w:r w:rsidRPr="00426E96">
              <w:rPr>
                <w:b/>
              </w:rPr>
              <w:lastRenderedPageBreak/>
              <w:t>Requirements</w:t>
            </w:r>
          </w:p>
        </w:tc>
        <w:tc>
          <w:tcPr>
            <w:tcW w:w="7694" w:type="dxa"/>
          </w:tcPr>
          <w:p w14:paraId="6F5A8F96" w14:textId="77777777" w:rsidR="00D72372" w:rsidRPr="00426E96" w:rsidRDefault="00D72372" w:rsidP="00B868D1">
            <w:r w:rsidRPr="00426E96">
              <w:rPr>
                <w:rFonts w:eastAsia="Times New Roman" w:cs="Arial"/>
                <w:color w:val="000000"/>
              </w:rPr>
              <w:t xml:space="preserve">Commercial customers can either apply through an aggregator, or through the utility as a direct participant if they are able to reduce their electricity use by 50 kW or more. There is a Voluntary Participation Option or a Reservation Payment Option. </w:t>
            </w:r>
            <w:r w:rsidRPr="00B576AD">
              <w:t>Under the Voluntary Participation Option</w:t>
            </w:r>
            <w:r w:rsidRPr="00426E96">
              <w:t>, the utility</w:t>
            </w:r>
            <w:r w:rsidRPr="00B576AD">
              <w:t xml:space="preserve"> will make a payment to a direct participant or aggregator who provides load relief during a designated load relief period. To participate in the Reservation Payment Option, the direct participant or the aggregator must commit to load </w:t>
            </w:r>
            <w:r w:rsidRPr="00426E96">
              <w:t>relief for no less than four consecutive hours</w:t>
            </w:r>
            <w:r w:rsidRPr="00B576AD">
              <w:t xml:space="preserve"> upon our request</w:t>
            </w:r>
            <w:r>
              <w:t>.</w:t>
            </w:r>
          </w:p>
        </w:tc>
      </w:tr>
      <w:tr w:rsidR="00D72372" w:rsidRPr="00426E96" w14:paraId="4CE451AE" w14:textId="77777777" w:rsidTr="00B868D1">
        <w:trPr>
          <w:trHeight w:val="3797"/>
        </w:trPr>
        <w:tc>
          <w:tcPr>
            <w:tcW w:w="1656" w:type="dxa"/>
          </w:tcPr>
          <w:p w14:paraId="36585176" w14:textId="77777777" w:rsidR="00D72372" w:rsidRPr="00426E96" w:rsidRDefault="00D72372" w:rsidP="00B868D1">
            <w:pPr>
              <w:rPr>
                <w:b/>
              </w:rPr>
            </w:pPr>
            <w:r w:rsidRPr="00426E96">
              <w:rPr>
                <w:b/>
              </w:rPr>
              <w:t>Incentives</w:t>
            </w:r>
          </w:p>
        </w:tc>
        <w:tc>
          <w:tcPr>
            <w:tcW w:w="7694" w:type="dxa"/>
          </w:tcPr>
          <w:p w14:paraId="7539FE79" w14:textId="77777777" w:rsidR="00D72372" w:rsidRPr="00426E96" w:rsidRDefault="00D72372" w:rsidP="00B868D1">
            <w:pPr>
              <w:rPr>
                <w:rFonts w:eastAsia="Times New Roman"/>
              </w:rPr>
            </w:pPr>
            <w:r w:rsidRPr="00426E96">
              <w:t>For the Voluntary Participation Option, t</w:t>
            </w:r>
            <w:r w:rsidRPr="00B576AD">
              <w:t>he performance amount paid per event is equal to the applicable performance payment rate per kilowatt-hour (kWh) multiplied by the average kilowatt (kW) of load relief provided during the event multiplied by the number of event hours.</w:t>
            </w:r>
            <w:r w:rsidRPr="00426E96">
              <w:t xml:space="preserve"> </w:t>
            </w:r>
            <w:r w:rsidRPr="00B576AD">
              <w:rPr>
                <w:rFonts w:eastAsia="Times New Roman"/>
              </w:rPr>
              <w:t>The current performanc</w:t>
            </w:r>
            <w:r w:rsidRPr="00426E96">
              <w:rPr>
                <w:rFonts w:eastAsia="Times New Roman"/>
              </w:rPr>
              <w:t>e payment rate is $0.15 per kWh. For the Reservation Payment Option,</w:t>
            </w:r>
            <w:r w:rsidRPr="00B576AD">
              <w:t xml:space="preserve"> the monthly payment is calculated by multiplying the applicable reservation payment rate per kW by the kW of contracted load relief multiplied by performance factor for the month. </w:t>
            </w:r>
            <w:r w:rsidRPr="00426E96">
              <w:rPr>
                <w:rFonts w:eastAsia="Times New Roman" w:cs="Arial"/>
                <w:color w:val="000000"/>
                <w:shd w:val="clear" w:color="auto" w:fill="FFFFFF"/>
              </w:rPr>
              <w:t>For a load reduction requested by us, the direct participant or the aggregator will receive a performance payment per kWh for the first four hours of load relief provided during the load relief period. There is also a performance payment rate for requested load relief period hours over four hours.</w:t>
            </w:r>
            <w:r w:rsidRPr="00426E96">
              <w:rPr>
                <w:rFonts w:eastAsia="Times New Roman"/>
              </w:rPr>
              <w:t xml:space="preserve"> </w:t>
            </w:r>
            <w:r w:rsidRPr="00B576AD">
              <w:rPr>
                <w:rFonts w:eastAsia="Times New Roman"/>
              </w:rPr>
              <w:t>The current reservation payment rate for</w:t>
            </w:r>
            <w:r w:rsidRPr="00426E96">
              <w:rPr>
                <w:rFonts w:eastAsia="Times New Roman"/>
              </w:rPr>
              <w:t xml:space="preserve"> four or less planned events is </w:t>
            </w:r>
            <w:r w:rsidRPr="00B576AD">
              <w:rPr>
                <w:rFonts w:eastAsia="Times New Roman"/>
              </w:rPr>
              <w:t>$3.25 per kW per month.</w:t>
            </w:r>
            <w:r w:rsidRPr="00426E96">
              <w:t xml:space="preserve"> </w:t>
            </w:r>
            <w:r w:rsidRPr="00B576AD">
              <w:rPr>
                <w:rFonts w:eastAsia="Times New Roman"/>
              </w:rPr>
              <w:t>The current reservation payment rate for</w:t>
            </w:r>
            <w:r w:rsidRPr="00426E96">
              <w:rPr>
                <w:rFonts w:eastAsia="Times New Roman"/>
              </w:rPr>
              <w:t xml:space="preserve"> five or more planned events is </w:t>
            </w:r>
            <w:r w:rsidRPr="00B576AD">
              <w:rPr>
                <w:rFonts w:eastAsia="Times New Roman"/>
              </w:rPr>
              <w:t>$3.50 per kW per month.</w:t>
            </w:r>
            <w:r w:rsidRPr="00426E96">
              <w:rPr>
                <w:rFonts w:eastAsia="Times New Roman"/>
              </w:rPr>
              <w:t xml:space="preserve"> The </w:t>
            </w:r>
            <w:r w:rsidRPr="00426E96">
              <w:rPr>
                <w:rFonts w:eastAsia="Times New Roman" w:cs="Arial"/>
                <w:color w:val="000000"/>
                <w:shd w:val="clear" w:color="auto" w:fill="FFFFFF"/>
              </w:rPr>
              <w:t>current performance payment rate for the first four hours of the load relief period is</w:t>
            </w:r>
            <w:r w:rsidRPr="00426E96">
              <w:rPr>
                <w:rFonts w:eastAsia="Times New Roman" w:cs="Arial"/>
                <w:color w:val="000000"/>
              </w:rPr>
              <w:t xml:space="preserve"> </w:t>
            </w:r>
            <w:r w:rsidRPr="00426E96">
              <w:rPr>
                <w:rFonts w:eastAsia="Times New Roman" w:cs="Arial"/>
                <w:color w:val="000000"/>
                <w:shd w:val="clear" w:color="auto" w:fill="FFFFFF"/>
              </w:rPr>
              <w:t>$0.15 per kWh. The current performance payment rate for the load relief period hours over four hours is</w:t>
            </w:r>
            <w:r w:rsidRPr="00426E96">
              <w:rPr>
                <w:rFonts w:eastAsia="Times New Roman" w:cs="Arial"/>
                <w:color w:val="000000"/>
              </w:rPr>
              <w:t xml:space="preserve"> </w:t>
            </w:r>
            <w:r w:rsidRPr="00426E96">
              <w:rPr>
                <w:rFonts w:eastAsia="Times New Roman" w:cs="Arial"/>
                <w:color w:val="000000"/>
                <w:shd w:val="clear" w:color="auto" w:fill="FFFFFF"/>
              </w:rPr>
              <w:t>$0.30 per kWh.</w:t>
            </w:r>
          </w:p>
        </w:tc>
      </w:tr>
    </w:tbl>
    <w:p w14:paraId="6E1E6570" w14:textId="77777777" w:rsidR="00D72372" w:rsidRDefault="00D72372" w:rsidP="00D72372"/>
    <w:p w14:paraId="1F2662BD" w14:textId="77777777" w:rsidR="00D72372" w:rsidRDefault="00D72372" w:rsidP="00D72372">
      <w:pPr>
        <w:jc w:val="center"/>
        <w:rPr>
          <w:b/>
        </w:rPr>
      </w:pPr>
    </w:p>
    <w:p w14:paraId="1EA6B99D" w14:textId="77777777" w:rsidR="00D72372" w:rsidRDefault="00D72372" w:rsidP="00D72372">
      <w:pPr>
        <w:jc w:val="center"/>
        <w:rPr>
          <w:b/>
        </w:rPr>
      </w:pPr>
      <w:r>
        <w:rPr>
          <w:b/>
        </w:rPr>
        <w:t>National Grid</w:t>
      </w:r>
    </w:p>
    <w:p w14:paraId="7D2B846A" w14:textId="77777777" w:rsidR="00D72372" w:rsidRDefault="00D72372" w:rsidP="00D72372">
      <w:pPr>
        <w:jc w:val="center"/>
      </w:pPr>
    </w:p>
    <w:p w14:paraId="0983C22F" w14:textId="77777777" w:rsidR="00D72372" w:rsidRDefault="00D72372" w:rsidP="00D72372"/>
    <w:tbl>
      <w:tblPr>
        <w:tblStyle w:val="TableGrid"/>
        <w:tblW w:w="0" w:type="auto"/>
        <w:tblLook w:val="04A0" w:firstRow="1" w:lastRow="0" w:firstColumn="1" w:lastColumn="0" w:noHBand="0" w:noVBand="1"/>
      </w:tblPr>
      <w:tblGrid>
        <w:gridCol w:w="1656"/>
        <w:gridCol w:w="7694"/>
      </w:tblGrid>
      <w:tr w:rsidR="00D72372" w:rsidRPr="00426E96" w14:paraId="6C192F7C" w14:textId="77777777" w:rsidTr="00B868D1">
        <w:tc>
          <w:tcPr>
            <w:tcW w:w="1656" w:type="dxa"/>
          </w:tcPr>
          <w:p w14:paraId="1EBD394D" w14:textId="77777777" w:rsidR="00D72372" w:rsidRPr="00426E96" w:rsidRDefault="00D72372" w:rsidP="00B868D1">
            <w:pPr>
              <w:rPr>
                <w:b/>
              </w:rPr>
            </w:pPr>
            <w:r w:rsidRPr="00426E96">
              <w:rPr>
                <w:b/>
              </w:rPr>
              <w:t>Program</w:t>
            </w:r>
          </w:p>
        </w:tc>
        <w:tc>
          <w:tcPr>
            <w:tcW w:w="7694" w:type="dxa"/>
          </w:tcPr>
          <w:p w14:paraId="5C4C099A" w14:textId="77777777" w:rsidR="00D72372" w:rsidRPr="00426E96" w:rsidRDefault="00D72372" w:rsidP="00B868D1">
            <w:pPr>
              <w:rPr>
                <w:rFonts w:eastAsia="Times New Roman"/>
              </w:rPr>
            </w:pPr>
            <w:r w:rsidRPr="00426E96">
              <w:rPr>
                <w:rFonts w:eastAsia="Times New Roman"/>
              </w:rPr>
              <w:t>Emergency Demand</w:t>
            </w:r>
            <w:r>
              <w:rPr>
                <w:rStyle w:val="FootnoteReference"/>
                <w:rFonts w:eastAsia="Times New Roman"/>
              </w:rPr>
              <w:footnoteReference w:id="5"/>
            </w:r>
          </w:p>
        </w:tc>
      </w:tr>
      <w:tr w:rsidR="00D72372" w:rsidRPr="00426E96" w14:paraId="58EB3858" w14:textId="77777777" w:rsidTr="00B868D1">
        <w:tc>
          <w:tcPr>
            <w:tcW w:w="1656" w:type="dxa"/>
          </w:tcPr>
          <w:p w14:paraId="1D3FA062" w14:textId="77777777" w:rsidR="00D72372" w:rsidRPr="00426E96" w:rsidRDefault="00D72372" w:rsidP="00B868D1">
            <w:pPr>
              <w:rPr>
                <w:b/>
              </w:rPr>
            </w:pPr>
            <w:r w:rsidRPr="00426E96">
              <w:rPr>
                <w:b/>
              </w:rPr>
              <w:t>Description</w:t>
            </w:r>
          </w:p>
        </w:tc>
        <w:tc>
          <w:tcPr>
            <w:tcW w:w="7694" w:type="dxa"/>
          </w:tcPr>
          <w:p w14:paraId="2CF89EA7" w14:textId="77777777" w:rsidR="00D72372" w:rsidRPr="00426E96" w:rsidRDefault="00D72372" w:rsidP="00B868D1">
            <w:pPr>
              <w:rPr>
                <w:rFonts w:eastAsia="Times New Roman"/>
              </w:rPr>
            </w:pPr>
            <w:r w:rsidRPr="00426E96">
              <w:rPr>
                <w:rFonts w:eastAsia="Times New Roman" w:cs="Arial"/>
                <w:color w:val="262626"/>
                <w:shd w:val="clear" w:color="auto" w:fill="FFFFFF"/>
              </w:rPr>
              <w:t>This program is used when the NYISO declares a system emergency. Companies enrolled in this program will receive a financial incentive if they can curtail at least 100 kW of electricity one hour after notification. Incentive payments will only be made to program participants if power use is actually curtailed. </w:t>
            </w:r>
          </w:p>
        </w:tc>
      </w:tr>
      <w:tr w:rsidR="00D72372" w:rsidRPr="00426E96" w14:paraId="27A9F5D1" w14:textId="77777777" w:rsidTr="00B868D1">
        <w:trPr>
          <w:trHeight w:val="82"/>
        </w:trPr>
        <w:tc>
          <w:tcPr>
            <w:tcW w:w="1656" w:type="dxa"/>
          </w:tcPr>
          <w:p w14:paraId="52DD7357" w14:textId="77777777" w:rsidR="00D72372" w:rsidRPr="00426E96" w:rsidRDefault="00D72372" w:rsidP="00B868D1">
            <w:pPr>
              <w:rPr>
                <w:b/>
              </w:rPr>
            </w:pPr>
            <w:r w:rsidRPr="00426E96">
              <w:rPr>
                <w:b/>
              </w:rPr>
              <w:t>Requirements</w:t>
            </w:r>
          </w:p>
        </w:tc>
        <w:tc>
          <w:tcPr>
            <w:tcW w:w="7694" w:type="dxa"/>
          </w:tcPr>
          <w:p w14:paraId="149EB59D" w14:textId="77777777" w:rsidR="00D72372" w:rsidRPr="004B4B47" w:rsidRDefault="00D72372" w:rsidP="00D72372">
            <w:pPr>
              <w:numPr>
                <w:ilvl w:val="0"/>
                <w:numId w:val="4"/>
              </w:numPr>
              <w:shd w:val="clear" w:color="auto" w:fill="FFFFFF"/>
              <w:spacing w:after="75"/>
              <w:ind w:left="0"/>
              <w:rPr>
                <w:rFonts w:eastAsia="Times New Roman" w:cs="Arial"/>
                <w:color w:val="262626"/>
              </w:rPr>
            </w:pPr>
            <w:r w:rsidRPr="00426E96">
              <w:rPr>
                <w:rFonts w:eastAsia="Times New Roman"/>
                <w:color w:val="333333"/>
              </w:rPr>
              <w:t>Commercial participants must be</w:t>
            </w:r>
            <w:r w:rsidRPr="00426E96">
              <w:rPr>
                <w:rFonts w:eastAsia="Times New Roman" w:cs="Arial"/>
                <w:color w:val="262626"/>
              </w:rPr>
              <w:t xml:space="preserve"> able to curtail at least 100 kW, as well as meet rate class, interval metering and on-site generation requirements</w:t>
            </w:r>
            <w:r>
              <w:rPr>
                <w:rFonts w:eastAsia="Times New Roman" w:cs="Arial"/>
                <w:color w:val="262626"/>
              </w:rPr>
              <w:t>.</w:t>
            </w:r>
          </w:p>
        </w:tc>
      </w:tr>
      <w:tr w:rsidR="00D72372" w:rsidRPr="00426E96" w14:paraId="5F4EADBF" w14:textId="77777777" w:rsidTr="00B868D1">
        <w:trPr>
          <w:trHeight w:val="845"/>
        </w:trPr>
        <w:tc>
          <w:tcPr>
            <w:tcW w:w="1656" w:type="dxa"/>
          </w:tcPr>
          <w:p w14:paraId="3E482C17" w14:textId="77777777" w:rsidR="00D72372" w:rsidRPr="00426E96" w:rsidRDefault="00D72372" w:rsidP="00B868D1">
            <w:pPr>
              <w:rPr>
                <w:b/>
              </w:rPr>
            </w:pPr>
            <w:r w:rsidRPr="00426E96">
              <w:rPr>
                <w:b/>
              </w:rPr>
              <w:t>Incentives</w:t>
            </w:r>
          </w:p>
        </w:tc>
        <w:tc>
          <w:tcPr>
            <w:tcW w:w="7694" w:type="dxa"/>
          </w:tcPr>
          <w:p w14:paraId="71D04E09" w14:textId="77777777" w:rsidR="00D72372" w:rsidRPr="004B4B47" w:rsidRDefault="00D72372" w:rsidP="00B868D1">
            <w:pPr>
              <w:rPr>
                <w:rFonts w:eastAsia="Times New Roman" w:cs="Arial"/>
                <w:color w:val="000000"/>
                <w:shd w:val="clear" w:color="auto" w:fill="FFFFFF"/>
              </w:rPr>
            </w:pPr>
            <w:r w:rsidRPr="00426E96">
              <w:rPr>
                <w:rFonts w:eastAsia="Times New Roman" w:cs="Arial"/>
                <w:color w:val="262626"/>
                <w:shd w:val="clear" w:color="auto" w:fill="FFFFFF"/>
              </w:rPr>
              <w:t>The NYISO will pay National Grid the greater of $500 MWH or the real time Location Based Marginal Price (LBMP). National Grid will pay 90 percent of the NYISO payment for your company's actual kWh reduction.</w:t>
            </w:r>
          </w:p>
        </w:tc>
      </w:tr>
    </w:tbl>
    <w:p w14:paraId="686C699A" w14:textId="77777777" w:rsidR="00D72372" w:rsidRDefault="00D72372" w:rsidP="00D72372"/>
    <w:tbl>
      <w:tblPr>
        <w:tblStyle w:val="TableGrid"/>
        <w:tblW w:w="0" w:type="auto"/>
        <w:tblLook w:val="04A0" w:firstRow="1" w:lastRow="0" w:firstColumn="1" w:lastColumn="0" w:noHBand="0" w:noVBand="1"/>
      </w:tblPr>
      <w:tblGrid>
        <w:gridCol w:w="1656"/>
        <w:gridCol w:w="7694"/>
      </w:tblGrid>
      <w:tr w:rsidR="00D72372" w:rsidRPr="00426E96" w14:paraId="0357E600" w14:textId="77777777" w:rsidTr="00B868D1">
        <w:tc>
          <w:tcPr>
            <w:tcW w:w="1656" w:type="dxa"/>
          </w:tcPr>
          <w:p w14:paraId="221C2465" w14:textId="77777777" w:rsidR="00D72372" w:rsidRPr="00426E96" w:rsidRDefault="00D72372" w:rsidP="00B868D1">
            <w:pPr>
              <w:rPr>
                <w:b/>
              </w:rPr>
            </w:pPr>
            <w:r w:rsidRPr="00426E96">
              <w:rPr>
                <w:b/>
              </w:rPr>
              <w:lastRenderedPageBreak/>
              <w:t>Program</w:t>
            </w:r>
          </w:p>
        </w:tc>
        <w:tc>
          <w:tcPr>
            <w:tcW w:w="7694" w:type="dxa"/>
          </w:tcPr>
          <w:p w14:paraId="2CACFC4D" w14:textId="77777777" w:rsidR="00D72372" w:rsidRPr="00426E96" w:rsidRDefault="00D72372" w:rsidP="00B868D1">
            <w:pPr>
              <w:rPr>
                <w:rFonts w:eastAsia="Times New Roman"/>
              </w:rPr>
            </w:pPr>
            <w:r w:rsidRPr="00426E96">
              <w:rPr>
                <w:rFonts w:eastAsia="Times New Roman"/>
                <w:color w:val="333333"/>
              </w:rPr>
              <w:t>Day Ahead Demand</w:t>
            </w:r>
            <w:r>
              <w:rPr>
                <w:rStyle w:val="FootnoteReference"/>
                <w:rFonts w:eastAsia="Times New Roman"/>
                <w:color w:val="333333"/>
              </w:rPr>
              <w:footnoteReference w:id="6"/>
            </w:r>
          </w:p>
        </w:tc>
      </w:tr>
      <w:tr w:rsidR="00D72372" w:rsidRPr="00426E96" w14:paraId="52A26019" w14:textId="77777777" w:rsidTr="00B868D1">
        <w:trPr>
          <w:trHeight w:val="3635"/>
        </w:trPr>
        <w:tc>
          <w:tcPr>
            <w:tcW w:w="1656" w:type="dxa"/>
          </w:tcPr>
          <w:p w14:paraId="5E1F412D" w14:textId="77777777" w:rsidR="00D72372" w:rsidRPr="00426E96" w:rsidRDefault="00D72372" w:rsidP="00B868D1">
            <w:pPr>
              <w:rPr>
                <w:b/>
              </w:rPr>
            </w:pPr>
            <w:r w:rsidRPr="00426E96">
              <w:rPr>
                <w:b/>
              </w:rPr>
              <w:t>Description</w:t>
            </w:r>
          </w:p>
        </w:tc>
        <w:tc>
          <w:tcPr>
            <w:tcW w:w="7694" w:type="dxa"/>
          </w:tcPr>
          <w:p w14:paraId="70143782" w14:textId="77777777" w:rsidR="00D72372" w:rsidRPr="00426E96" w:rsidRDefault="00D72372" w:rsidP="00B868D1">
            <w:pPr>
              <w:rPr>
                <w:rFonts w:eastAsia="Times New Roman"/>
              </w:rPr>
            </w:pPr>
            <w:r w:rsidRPr="00426E96">
              <w:rPr>
                <w:rFonts w:eastAsia="Times New Roman" w:cs="Arial"/>
                <w:color w:val="262626"/>
                <w:shd w:val="clear" w:color="auto" w:fill="FFFFFF"/>
              </w:rPr>
              <w:t xml:space="preserve">This program is used when customer bids to reduce load are accepted by the NYISO, usually when day ahead electricity prices are forecast to be high. This provides economic incentives to reduce electricity demand when prices are high. Companies will supply load reduction bids that we will submit to the NYISO or aggregate with other customer bids and submit to the NYISO. Bid submissions will include the level of reduction available (inclusive of losses), the time period, and </w:t>
            </w:r>
            <w:r w:rsidRPr="00426E96">
              <w:rPr>
                <w:rFonts w:eastAsia="Times New Roman" w:cs="Arial"/>
                <w:color w:val="262626"/>
              </w:rPr>
              <w:t xml:space="preserve">customer specification for the Day-Ahead Location Based Marginal Price above which they will reduce their load. </w:t>
            </w:r>
            <w:r w:rsidRPr="00426E96">
              <w:rPr>
                <w:rFonts w:eastAsia="Times New Roman" w:cs="Arial"/>
                <w:color w:val="262626"/>
                <w:shd w:val="clear" w:color="auto" w:fill="FFFFFF"/>
              </w:rPr>
              <w:t>Bids may be revised once per week, and companies can elect not to participate during any given week by submitting a 'no bid' request. If the consumer bid is accepted by the NYISO, National Grid will notify you by 5 p.m. prior to the day of curtailment. There are financial penalties associated with non-performance.</w:t>
            </w:r>
          </w:p>
        </w:tc>
      </w:tr>
      <w:tr w:rsidR="00D72372" w:rsidRPr="00426E96" w14:paraId="3BFA8937" w14:textId="77777777" w:rsidTr="00B868D1">
        <w:tc>
          <w:tcPr>
            <w:tcW w:w="1656" w:type="dxa"/>
          </w:tcPr>
          <w:p w14:paraId="3A4D923F" w14:textId="77777777" w:rsidR="00D72372" w:rsidRPr="00426E96" w:rsidRDefault="00D72372" w:rsidP="00B868D1">
            <w:pPr>
              <w:rPr>
                <w:b/>
              </w:rPr>
            </w:pPr>
            <w:r w:rsidRPr="00426E96">
              <w:rPr>
                <w:b/>
              </w:rPr>
              <w:t>Requirements</w:t>
            </w:r>
          </w:p>
        </w:tc>
        <w:tc>
          <w:tcPr>
            <w:tcW w:w="7694" w:type="dxa"/>
          </w:tcPr>
          <w:p w14:paraId="4CF05BB2" w14:textId="77777777" w:rsidR="00D72372" w:rsidRPr="00426E96" w:rsidRDefault="00D72372" w:rsidP="00B868D1">
            <w:r w:rsidRPr="00426E96">
              <w:rPr>
                <w:rFonts w:eastAsia="Times New Roman"/>
                <w:color w:val="333333"/>
              </w:rPr>
              <w:t>Commercial participants must be</w:t>
            </w:r>
            <w:r w:rsidRPr="00426E96">
              <w:rPr>
                <w:rFonts w:eastAsia="Times New Roman" w:cs="Arial"/>
                <w:color w:val="262626"/>
              </w:rPr>
              <w:t xml:space="preserve"> able to curtail at least 100 kW, as well as meet rate class and interval metering requirements</w:t>
            </w:r>
            <w:r>
              <w:rPr>
                <w:rFonts w:eastAsia="Times New Roman" w:cs="Arial"/>
                <w:color w:val="262626"/>
              </w:rPr>
              <w:t>.</w:t>
            </w:r>
          </w:p>
        </w:tc>
      </w:tr>
      <w:tr w:rsidR="00D72372" w:rsidRPr="00426E96" w14:paraId="6F4E8DDD" w14:textId="77777777" w:rsidTr="00B868D1">
        <w:trPr>
          <w:trHeight w:val="269"/>
        </w:trPr>
        <w:tc>
          <w:tcPr>
            <w:tcW w:w="1656" w:type="dxa"/>
          </w:tcPr>
          <w:p w14:paraId="156EDCBF" w14:textId="77777777" w:rsidR="00D72372" w:rsidRPr="00426E96" w:rsidRDefault="00D72372" w:rsidP="00B868D1">
            <w:pPr>
              <w:rPr>
                <w:b/>
              </w:rPr>
            </w:pPr>
            <w:r w:rsidRPr="00426E96">
              <w:rPr>
                <w:b/>
              </w:rPr>
              <w:t>Incentives</w:t>
            </w:r>
          </w:p>
        </w:tc>
        <w:tc>
          <w:tcPr>
            <w:tcW w:w="7694" w:type="dxa"/>
          </w:tcPr>
          <w:p w14:paraId="59175617" w14:textId="77777777" w:rsidR="00D72372" w:rsidRPr="00426E96" w:rsidRDefault="00D72372" w:rsidP="00B868D1">
            <w:pPr>
              <w:rPr>
                <w:rFonts w:eastAsia="Times New Roman"/>
              </w:rPr>
            </w:pPr>
            <w:r w:rsidRPr="00426E96">
              <w:rPr>
                <w:rFonts w:cs="Arial"/>
                <w:color w:val="262626"/>
              </w:rPr>
              <w:t>The NYISO will pay National Grid the day ahead LBMP times the customers’ bid reduction. National Grid will pay participating customers 90 percent of the NYISO payment for their bid reduction. Payments will only be made for load reductions that are not provided from the use of on-site generation.</w:t>
            </w:r>
          </w:p>
        </w:tc>
      </w:tr>
    </w:tbl>
    <w:p w14:paraId="33A54B80" w14:textId="77777777" w:rsidR="00D72372" w:rsidRDefault="00D72372" w:rsidP="00D72372">
      <w:pPr>
        <w:jc w:val="center"/>
        <w:rPr>
          <w:b/>
        </w:rPr>
      </w:pPr>
    </w:p>
    <w:p w14:paraId="674E3CD9" w14:textId="77777777" w:rsidR="00D72372" w:rsidRDefault="00D72372" w:rsidP="00D72372">
      <w:pPr>
        <w:jc w:val="center"/>
        <w:rPr>
          <w:b/>
        </w:rPr>
      </w:pPr>
    </w:p>
    <w:p w14:paraId="3F813862" w14:textId="77777777" w:rsidR="00D72372" w:rsidRDefault="00D72372" w:rsidP="00D72372">
      <w:pPr>
        <w:jc w:val="center"/>
        <w:rPr>
          <w:b/>
        </w:rPr>
      </w:pPr>
      <w:r>
        <w:rPr>
          <w:b/>
        </w:rPr>
        <w:t>Estimates of Current Enrollment and Relief</w:t>
      </w:r>
    </w:p>
    <w:p w14:paraId="5B5CE27D" w14:textId="77777777" w:rsidR="00D72372" w:rsidRDefault="00D72372" w:rsidP="00D72372">
      <w:pPr>
        <w:jc w:val="center"/>
        <w:rPr>
          <w:b/>
        </w:rPr>
      </w:pPr>
    </w:p>
    <w:p w14:paraId="1569BBEA" w14:textId="77777777" w:rsidR="00D72372" w:rsidRDefault="00D72372" w:rsidP="00D72372">
      <w:pPr>
        <w:jc w:val="center"/>
        <w:rPr>
          <w:b/>
        </w:rPr>
      </w:pPr>
    </w:p>
    <w:p w14:paraId="145AC612" w14:textId="77777777" w:rsidR="00D72372" w:rsidRDefault="00D72372" w:rsidP="00D72372">
      <w:pPr>
        <w:jc w:val="center"/>
        <w:rPr>
          <w:b/>
        </w:rPr>
      </w:pPr>
      <w:r>
        <w:rPr>
          <w:b/>
        </w:rPr>
        <w:t>NYSEG</w:t>
      </w:r>
    </w:p>
    <w:p w14:paraId="796D4DA5" w14:textId="77777777" w:rsidR="00D72372" w:rsidRDefault="00D72372" w:rsidP="00D72372">
      <w:pPr>
        <w:jc w:val="center"/>
        <w:rPr>
          <w:b/>
        </w:rPr>
      </w:pPr>
    </w:p>
    <w:p w14:paraId="71489A1D"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2189"/>
        <w:gridCol w:w="1463"/>
        <w:gridCol w:w="1398"/>
        <w:gridCol w:w="1463"/>
        <w:gridCol w:w="1464"/>
        <w:gridCol w:w="1373"/>
      </w:tblGrid>
      <w:tr w:rsidR="00D72372" w14:paraId="5CC5495C" w14:textId="77777777" w:rsidTr="00B868D1">
        <w:tc>
          <w:tcPr>
            <w:tcW w:w="2189" w:type="dxa"/>
            <w:vMerge w:val="restart"/>
          </w:tcPr>
          <w:p w14:paraId="094D4F63" w14:textId="77777777" w:rsidR="00D72372" w:rsidRPr="00180D33" w:rsidRDefault="00D72372" w:rsidP="00B868D1"/>
        </w:tc>
        <w:tc>
          <w:tcPr>
            <w:tcW w:w="7161" w:type="dxa"/>
            <w:gridSpan w:val="5"/>
          </w:tcPr>
          <w:p w14:paraId="75EB3E63" w14:textId="77777777" w:rsidR="00D72372" w:rsidRPr="00180D33" w:rsidRDefault="00D72372" w:rsidP="00B868D1">
            <w:pPr>
              <w:jc w:val="center"/>
            </w:pPr>
            <w:r w:rsidRPr="00180D33">
              <w:t>Program</w:t>
            </w:r>
          </w:p>
        </w:tc>
      </w:tr>
      <w:tr w:rsidR="00D72372" w14:paraId="3DB3763C" w14:textId="77777777" w:rsidTr="00B868D1">
        <w:trPr>
          <w:trHeight w:val="314"/>
        </w:trPr>
        <w:tc>
          <w:tcPr>
            <w:tcW w:w="2189" w:type="dxa"/>
            <w:vMerge/>
          </w:tcPr>
          <w:p w14:paraId="179C2FC2" w14:textId="77777777" w:rsidR="00D72372" w:rsidRPr="00180D33" w:rsidRDefault="00D72372" w:rsidP="00B868D1"/>
        </w:tc>
        <w:tc>
          <w:tcPr>
            <w:tcW w:w="1463" w:type="dxa"/>
          </w:tcPr>
          <w:p w14:paraId="5DE0D714" w14:textId="77777777" w:rsidR="00D72372" w:rsidRPr="00180D33" w:rsidRDefault="00D72372" w:rsidP="00B868D1">
            <w:r w:rsidRPr="00180D33">
              <w:t>BYOT/DIT</w:t>
            </w:r>
          </w:p>
        </w:tc>
        <w:tc>
          <w:tcPr>
            <w:tcW w:w="1398" w:type="dxa"/>
          </w:tcPr>
          <w:p w14:paraId="15A7FD8C" w14:textId="77777777" w:rsidR="00D72372" w:rsidRPr="00180D33" w:rsidRDefault="00D72372" w:rsidP="00B868D1">
            <w:r w:rsidRPr="00180D33">
              <w:t>RoomAC</w:t>
            </w:r>
          </w:p>
        </w:tc>
        <w:tc>
          <w:tcPr>
            <w:tcW w:w="1463" w:type="dxa"/>
          </w:tcPr>
          <w:p w14:paraId="68B6B12F" w14:textId="77777777" w:rsidR="00D72372" w:rsidRPr="00180D33" w:rsidRDefault="00D72372" w:rsidP="00B868D1">
            <w:r w:rsidRPr="00180D33">
              <w:t>CSRP</w:t>
            </w:r>
          </w:p>
        </w:tc>
        <w:tc>
          <w:tcPr>
            <w:tcW w:w="1464" w:type="dxa"/>
          </w:tcPr>
          <w:p w14:paraId="43B8434C" w14:textId="77777777" w:rsidR="00D72372" w:rsidRPr="00180D33" w:rsidRDefault="00D72372" w:rsidP="00B868D1">
            <w:r w:rsidRPr="00180D33">
              <w:t>DLRP</w:t>
            </w:r>
          </w:p>
        </w:tc>
        <w:tc>
          <w:tcPr>
            <w:tcW w:w="1373" w:type="dxa"/>
          </w:tcPr>
          <w:p w14:paraId="0EFA91AE" w14:textId="77777777" w:rsidR="00D72372" w:rsidRPr="00180D33" w:rsidRDefault="00D72372" w:rsidP="00B868D1">
            <w:r w:rsidRPr="00180D33">
              <w:t>Total</w:t>
            </w:r>
            <w:r w:rsidRPr="00180D33">
              <w:rPr>
                <w:rStyle w:val="FootnoteReference"/>
              </w:rPr>
              <w:footnoteReference w:id="7"/>
            </w:r>
          </w:p>
        </w:tc>
      </w:tr>
      <w:tr w:rsidR="00D72372" w14:paraId="4A70F23B" w14:textId="77777777" w:rsidTr="00B868D1">
        <w:tc>
          <w:tcPr>
            <w:tcW w:w="2189" w:type="dxa"/>
          </w:tcPr>
          <w:p w14:paraId="28CBB437" w14:textId="77777777" w:rsidR="00D72372" w:rsidRPr="00180D33" w:rsidRDefault="00D72372" w:rsidP="00B868D1">
            <w:r w:rsidRPr="00180D33">
              <w:t>Year</w:t>
            </w:r>
          </w:p>
        </w:tc>
        <w:tc>
          <w:tcPr>
            <w:tcW w:w="1463" w:type="dxa"/>
          </w:tcPr>
          <w:p w14:paraId="29CD6258" w14:textId="77777777" w:rsidR="00D72372" w:rsidRPr="00180D33" w:rsidRDefault="00D72372" w:rsidP="00B868D1">
            <w:r w:rsidRPr="00180D33">
              <w:t>2017</w:t>
            </w:r>
          </w:p>
        </w:tc>
        <w:tc>
          <w:tcPr>
            <w:tcW w:w="1398" w:type="dxa"/>
          </w:tcPr>
          <w:p w14:paraId="4742A4EE" w14:textId="77777777" w:rsidR="00D72372" w:rsidRPr="00180D33" w:rsidRDefault="00D72372" w:rsidP="00B868D1">
            <w:r w:rsidRPr="00180D33">
              <w:t>2017</w:t>
            </w:r>
          </w:p>
        </w:tc>
        <w:tc>
          <w:tcPr>
            <w:tcW w:w="1463" w:type="dxa"/>
          </w:tcPr>
          <w:p w14:paraId="62BE2BEE" w14:textId="77777777" w:rsidR="00D72372" w:rsidRPr="00180D33" w:rsidRDefault="00D72372" w:rsidP="00B868D1">
            <w:r w:rsidRPr="00180D33">
              <w:t>2017, 2016, 2015</w:t>
            </w:r>
          </w:p>
        </w:tc>
        <w:tc>
          <w:tcPr>
            <w:tcW w:w="1464" w:type="dxa"/>
          </w:tcPr>
          <w:p w14:paraId="34A831C3" w14:textId="77777777" w:rsidR="00D72372" w:rsidRPr="00180D33" w:rsidRDefault="00D72372" w:rsidP="00B868D1">
            <w:r w:rsidRPr="00180D33">
              <w:t>N/A</w:t>
            </w:r>
          </w:p>
        </w:tc>
        <w:tc>
          <w:tcPr>
            <w:tcW w:w="1373" w:type="dxa"/>
          </w:tcPr>
          <w:p w14:paraId="3389D9B0" w14:textId="77777777" w:rsidR="00D72372" w:rsidRPr="00180D33" w:rsidRDefault="00D72372" w:rsidP="00B868D1">
            <w:r w:rsidRPr="00180D33">
              <w:t>N/A</w:t>
            </w:r>
          </w:p>
        </w:tc>
      </w:tr>
      <w:tr w:rsidR="00D72372" w14:paraId="64F17107" w14:textId="77777777" w:rsidTr="00B868D1">
        <w:tc>
          <w:tcPr>
            <w:tcW w:w="2189" w:type="dxa"/>
          </w:tcPr>
          <w:p w14:paraId="6A098B3C" w14:textId="77777777" w:rsidR="00D72372" w:rsidRPr="00180D33" w:rsidRDefault="00D72372" w:rsidP="00B868D1">
            <w:r w:rsidRPr="00180D33">
              <w:t>Customer Type</w:t>
            </w:r>
          </w:p>
        </w:tc>
        <w:tc>
          <w:tcPr>
            <w:tcW w:w="1463" w:type="dxa"/>
          </w:tcPr>
          <w:p w14:paraId="0B2F79C8" w14:textId="77777777" w:rsidR="00D72372" w:rsidRPr="00180D33" w:rsidRDefault="00D72372" w:rsidP="00B868D1">
            <w:r w:rsidRPr="00180D33">
              <w:t>Residential</w:t>
            </w:r>
          </w:p>
        </w:tc>
        <w:tc>
          <w:tcPr>
            <w:tcW w:w="1398" w:type="dxa"/>
          </w:tcPr>
          <w:p w14:paraId="375FA03C" w14:textId="77777777" w:rsidR="00D72372" w:rsidRPr="00180D33" w:rsidRDefault="00D72372" w:rsidP="00B868D1">
            <w:r w:rsidRPr="00180D33">
              <w:t>Residential</w:t>
            </w:r>
          </w:p>
        </w:tc>
        <w:tc>
          <w:tcPr>
            <w:tcW w:w="1463" w:type="dxa"/>
          </w:tcPr>
          <w:p w14:paraId="6A92E893" w14:textId="77777777" w:rsidR="00D72372" w:rsidRPr="00180D33" w:rsidRDefault="00D72372" w:rsidP="00B868D1">
            <w:r w:rsidRPr="00180D33">
              <w:t>Commercial</w:t>
            </w:r>
          </w:p>
        </w:tc>
        <w:tc>
          <w:tcPr>
            <w:tcW w:w="1464" w:type="dxa"/>
          </w:tcPr>
          <w:p w14:paraId="20F133E2" w14:textId="77777777" w:rsidR="00D72372" w:rsidRPr="00180D33" w:rsidRDefault="00D72372" w:rsidP="00B868D1">
            <w:r w:rsidRPr="00180D33">
              <w:t>Commercial</w:t>
            </w:r>
          </w:p>
        </w:tc>
        <w:tc>
          <w:tcPr>
            <w:tcW w:w="1373" w:type="dxa"/>
          </w:tcPr>
          <w:p w14:paraId="60602ED4" w14:textId="77777777" w:rsidR="00D72372" w:rsidRPr="00180D33" w:rsidRDefault="00D72372" w:rsidP="00B868D1">
            <w:r w:rsidRPr="00180D33">
              <w:t>N/A</w:t>
            </w:r>
          </w:p>
        </w:tc>
      </w:tr>
      <w:tr w:rsidR="00D72372" w14:paraId="5A777333" w14:textId="77777777" w:rsidTr="00B868D1">
        <w:tc>
          <w:tcPr>
            <w:tcW w:w="2189" w:type="dxa"/>
          </w:tcPr>
          <w:p w14:paraId="1D89F69B" w14:textId="77777777" w:rsidR="00D72372" w:rsidRPr="00180D33" w:rsidRDefault="00D72372" w:rsidP="00B868D1">
            <w:r w:rsidRPr="00180D33">
              <w:t>Device Description</w:t>
            </w:r>
          </w:p>
        </w:tc>
        <w:tc>
          <w:tcPr>
            <w:tcW w:w="1463" w:type="dxa"/>
          </w:tcPr>
          <w:p w14:paraId="50C662B6" w14:textId="77777777" w:rsidR="00D72372" w:rsidRPr="00180D33" w:rsidRDefault="00D72372" w:rsidP="00B868D1">
            <w:pPr>
              <w:rPr>
                <w:rFonts w:eastAsia="Times New Roman"/>
                <w:color w:val="000000"/>
              </w:rPr>
            </w:pPr>
            <w:r w:rsidRPr="00180D33">
              <w:t>Thermostats</w:t>
            </w:r>
          </w:p>
        </w:tc>
        <w:tc>
          <w:tcPr>
            <w:tcW w:w="1398" w:type="dxa"/>
          </w:tcPr>
          <w:p w14:paraId="65C5C81E" w14:textId="77777777" w:rsidR="00D72372" w:rsidRPr="00180D33" w:rsidRDefault="00D72372" w:rsidP="00B868D1">
            <w:pPr>
              <w:rPr>
                <w:rFonts w:eastAsia="Times New Roman" w:cs="Arial"/>
                <w:color w:val="000000"/>
              </w:rPr>
            </w:pPr>
            <w:r w:rsidRPr="00180D33">
              <w:t>smartAC Control</w:t>
            </w:r>
          </w:p>
        </w:tc>
        <w:tc>
          <w:tcPr>
            <w:tcW w:w="1463" w:type="dxa"/>
          </w:tcPr>
          <w:p w14:paraId="6F9B053B" w14:textId="77777777" w:rsidR="00D72372" w:rsidRPr="00180D33" w:rsidRDefault="00D72372" w:rsidP="00B868D1">
            <w:r w:rsidRPr="00180D33">
              <w:t>Electric Meters</w:t>
            </w:r>
          </w:p>
        </w:tc>
        <w:tc>
          <w:tcPr>
            <w:tcW w:w="1464" w:type="dxa"/>
          </w:tcPr>
          <w:p w14:paraId="29249C93" w14:textId="77777777" w:rsidR="00D72372" w:rsidRPr="00180D33" w:rsidRDefault="00D72372" w:rsidP="00B868D1">
            <w:r w:rsidRPr="00180D33">
              <w:t>Electric Meters</w:t>
            </w:r>
          </w:p>
        </w:tc>
        <w:tc>
          <w:tcPr>
            <w:tcW w:w="1373" w:type="dxa"/>
          </w:tcPr>
          <w:p w14:paraId="7C977BDB" w14:textId="77777777" w:rsidR="00D72372" w:rsidRPr="00180D33" w:rsidRDefault="00D72372" w:rsidP="00B868D1">
            <w:r w:rsidRPr="00180D33">
              <w:t>N/A</w:t>
            </w:r>
          </w:p>
        </w:tc>
      </w:tr>
      <w:tr w:rsidR="00D72372" w14:paraId="6E972428" w14:textId="77777777" w:rsidTr="00B868D1">
        <w:tc>
          <w:tcPr>
            <w:tcW w:w="2189" w:type="dxa"/>
          </w:tcPr>
          <w:p w14:paraId="338B4212" w14:textId="77777777" w:rsidR="00D72372" w:rsidRPr="00180D33" w:rsidRDefault="00D72372" w:rsidP="00B868D1">
            <w:r w:rsidRPr="00180D33">
              <w:t>Number of Events</w:t>
            </w:r>
          </w:p>
        </w:tc>
        <w:tc>
          <w:tcPr>
            <w:tcW w:w="1463" w:type="dxa"/>
          </w:tcPr>
          <w:p w14:paraId="00727E84" w14:textId="77777777" w:rsidR="00D72372" w:rsidRPr="00180D33" w:rsidRDefault="00D72372" w:rsidP="00B868D1">
            <w:pPr>
              <w:rPr>
                <w:rFonts w:eastAsia="Times New Roman"/>
                <w:color w:val="000000"/>
              </w:rPr>
            </w:pPr>
            <w:r w:rsidRPr="00180D33">
              <w:rPr>
                <w:rFonts w:eastAsia="Times New Roman" w:cs="Arial"/>
                <w:color w:val="000000"/>
              </w:rPr>
              <w:t>1</w:t>
            </w:r>
          </w:p>
        </w:tc>
        <w:tc>
          <w:tcPr>
            <w:tcW w:w="1398" w:type="dxa"/>
          </w:tcPr>
          <w:p w14:paraId="436C367D" w14:textId="77777777" w:rsidR="00D72372" w:rsidRPr="00180D33" w:rsidRDefault="00D72372" w:rsidP="00B868D1">
            <w:pPr>
              <w:rPr>
                <w:rFonts w:eastAsia="Times New Roman" w:cs="Arial"/>
                <w:color w:val="000000"/>
              </w:rPr>
            </w:pPr>
            <w:r w:rsidRPr="00180D33">
              <w:rPr>
                <w:rFonts w:eastAsia="Times New Roman" w:cs="Arial"/>
                <w:color w:val="000000"/>
              </w:rPr>
              <w:t>1</w:t>
            </w:r>
          </w:p>
        </w:tc>
        <w:tc>
          <w:tcPr>
            <w:tcW w:w="1463" w:type="dxa"/>
          </w:tcPr>
          <w:p w14:paraId="29733D84" w14:textId="77777777" w:rsidR="00D72372" w:rsidRPr="00180D33" w:rsidRDefault="00D72372" w:rsidP="00B868D1">
            <w:r w:rsidRPr="00180D33">
              <w:t>0 in 2017,</w:t>
            </w:r>
          </w:p>
          <w:p w14:paraId="450BC9AB" w14:textId="77777777" w:rsidR="00D72372" w:rsidRPr="00180D33" w:rsidRDefault="00D72372" w:rsidP="00B868D1">
            <w:r w:rsidRPr="00180D33">
              <w:t>2 in 2016,</w:t>
            </w:r>
          </w:p>
          <w:p w14:paraId="7044815B" w14:textId="77777777" w:rsidR="00D72372" w:rsidRPr="00180D33" w:rsidRDefault="00D72372" w:rsidP="00B868D1">
            <w:r w:rsidRPr="00180D33">
              <w:t>Test in 2015</w:t>
            </w:r>
          </w:p>
        </w:tc>
        <w:tc>
          <w:tcPr>
            <w:tcW w:w="1464" w:type="dxa"/>
          </w:tcPr>
          <w:p w14:paraId="0F2370E7" w14:textId="77777777" w:rsidR="00D72372" w:rsidRPr="00180D33" w:rsidRDefault="00D72372" w:rsidP="00B868D1">
            <w:r w:rsidRPr="00180D33">
              <w:t>N/A</w:t>
            </w:r>
          </w:p>
        </w:tc>
        <w:tc>
          <w:tcPr>
            <w:tcW w:w="1373" w:type="dxa"/>
          </w:tcPr>
          <w:p w14:paraId="5DAF16AC" w14:textId="77777777" w:rsidR="00D72372" w:rsidRPr="00180D33" w:rsidRDefault="00D72372" w:rsidP="00B868D1">
            <w:r w:rsidRPr="00180D33">
              <w:t>2 in 2017,</w:t>
            </w:r>
          </w:p>
          <w:p w14:paraId="2105ACA3" w14:textId="77777777" w:rsidR="00D72372" w:rsidRPr="00180D33" w:rsidRDefault="00D72372" w:rsidP="00B868D1">
            <w:r w:rsidRPr="00180D33">
              <w:t>2 in 2016,</w:t>
            </w:r>
          </w:p>
          <w:p w14:paraId="71BCAF1F" w14:textId="77777777" w:rsidR="00D72372" w:rsidRPr="00180D33" w:rsidRDefault="00D72372" w:rsidP="00B868D1">
            <w:r w:rsidRPr="00180D33">
              <w:t>Test in 2015</w:t>
            </w:r>
          </w:p>
        </w:tc>
      </w:tr>
      <w:tr w:rsidR="00D72372" w14:paraId="4BC0EE9C" w14:textId="77777777" w:rsidTr="00B868D1">
        <w:tc>
          <w:tcPr>
            <w:tcW w:w="2189" w:type="dxa"/>
          </w:tcPr>
          <w:p w14:paraId="375301F3" w14:textId="77777777" w:rsidR="00D72372" w:rsidRPr="00180D33" w:rsidRDefault="00D72372" w:rsidP="00B868D1">
            <w:r w:rsidRPr="00180D33">
              <w:lastRenderedPageBreak/>
              <w:t>Number of Enrolled and Equipped</w:t>
            </w:r>
          </w:p>
          <w:p w14:paraId="067EA504" w14:textId="77777777" w:rsidR="00D72372" w:rsidRPr="00180D33" w:rsidRDefault="00D72372" w:rsidP="00B868D1">
            <w:r w:rsidRPr="00180D33">
              <w:t xml:space="preserve">Devices </w:t>
            </w:r>
          </w:p>
        </w:tc>
        <w:tc>
          <w:tcPr>
            <w:tcW w:w="1463" w:type="dxa"/>
          </w:tcPr>
          <w:p w14:paraId="438D46D8" w14:textId="77777777" w:rsidR="00D72372" w:rsidRPr="00180D33" w:rsidRDefault="00D72372" w:rsidP="00B868D1">
            <w:pPr>
              <w:rPr>
                <w:rFonts w:eastAsia="Times New Roman"/>
              </w:rPr>
            </w:pPr>
            <w:r w:rsidRPr="00180D33">
              <w:rPr>
                <w:rFonts w:eastAsia="Times New Roman"/>
                <w:color w:val="000000"/>
              </w:rPr>
              <w:t>2009</w:t>
            </w:r>
          </w:p>
        </w:tc>
        <w:tc>
          <w:tcPr>
            <w:tcW w:w="1398" w:type="dxa"/>
          </w:tcPr>
          <w:p w14:paraId="1DE3B5BF" w14:textId="77777777" w:rsidR="00D72372" w:rsidRPr="00180D33" w:rsidRDefault="00D72372" w:rsidP="00B868D1">
            <w:pPr>
              <w:rPr>
                <w:rFonts w:eastAsia="Times New Roman"/>
              </w:rPr>
            </w:pPr>
            <w:r w:rsidRPr="00180D33">
              <w:rPr>
                <w:rFonts w:eastAsia="Times New Roman" w:cs="Arial"/>
                <w:color w:val="000000"/>
              </w:rPr>
              <w:t>577</w:t>
            </w:r>
          </w:p>
        </w:tc>
        <w:tc>
          <w:tcPr>
            <w:tcW w:w="1463" w:type="dxa"/>
          </w:tcPr>
          <w:p w14:paraId="43C01BBB" w14:textId="77777777" w:rsidR="00D72372" w:rsidRPr="00180D33" w:rsidRDefault="00D72372" w:rsidP="00B868D1">
            <w:r w:rsidRPr="00180D33">
              <w:t>51 in 2017,</w:t>
            </w:r>
          </w:p>
          <w:p w14:paraId="3BF4A961" w14:textId="77777777" w:rsidR="00D72372" w:rsidRPr="00180D33" w:rsidRDefault="00D72372" w:rsidP="00B868D1">
            <w:r w:rsidRPr="00180D33">
              <w:t>61 in 2016,</w:t>
            </w:r>
          </w:p>
          <w:p w14:paraId="3412BCEA" w14:textId="77777777" w:rsidR="00D72372" w:rsidRPr="00180D33" w:rsidRDefault="00D72372" w:rsidP="00B868D1">
            <w:r w:rsidRPr="00180D33">
              <w:t>12 in 2015</w:t>
            </w:r>
          </w:p>
        </w:tc>
        <w:tc>
          <w:tcPr>
            <w:tcW w:w="1464" w:type="dxa"/>
          </w:tcPr>
          <w:p w14:paraId="4DE62C35" w14:textId="77777777" w:rsidR="00D72372" w:rsidRPr="00180D33" w:rsidRDefault="00D72372" w:rsidP="00B868D1">
            <w:r w:rsidRPr="00180D33">
              <w:t>N/A</w:t>
            </w:r>
          </w:p>
        </w:tc>
        <w:tc>
          <w:tcPr>
            <w:tcW w:w="1373" w:type="dxa"/>
          </w:tcPr>
          <w:p w14:paraId="123AC6DF" w14:textId="77777777" w:rsidR="00D72372" w:rsidRPr="00180D33" w:rsidRDefault="00D72372" w:rsidP="00B868D1">
            <w:pPr>
              <w:rPr>
                <w:rFonts w:eastAsia="Times New Roman"/>
                <w:color w:val="000000"/>
              </w:rPr>
            </w:pPr>
            <w:r w:rsidRPr="00180D33">
              <w:rPr>
                <w:rFonts w:eastAsia="Times New Roman"/>
                <w:color w:val="000000"/>
              </w:rPr>
              <w:t>2637 in 2017,</w:t>
            </w:r>
          </w:p>
          <w:p w14:paraId="73EC15C7" w14:textId="77777777" w:rsidR="00D72372" w:rsidRPr="00180D33" w:rsidRDefault="00D72372" w:rsidP="00B868D1">
            <w:r w:rsidRPr="00180D33">
              <w:t>61 in 2016,</w:t>
            </w:r>
          </w:p>
          <w:p w14:paraId="430C590C" w14:textId="77777777" w:rsidR="00D72372" w:rsidRPr="00180D33" w:rsidRDefault="00D72372" w:rsidP="00B868D1">
            <w:pPr>
              <w:rPr>
                <w:rFonts w:eastAsia="Times New Roman"/>
                <w:color w:val="000000"/>
              </w:rPr>
            </w:pPr>
            <w:r w:rsidRPr="00180D33">
              <w:t>12 in 2015</w:t>
            </w:r>
          </w:p>
        </w:tc>
      </w:tr>
      <w:tr w:rsidR="00D72372" w14:paraId="5558E8E5" w14:textId="77777777" w:rsidTr="00B868D1">
        <w:trPr>
          <w:trHeight w:val="3914"/>
        </w:trPr>
        <w:tc>
          <w:tcPr>
            <w:tcW w:w="2189" w:type="dxa"/>
          </w:tcPr>
          <w:p w14:paraId="438EBAED" w14:textId="77777777" w:rsidR="00D72372" w:rsidRPr="00180D33" w:rsidRDefault="00D72372" w:rsidP="00B868D1">
            <w:r w:rsidRPr="00180D33">
              <w:t>Number of Devices/Participants Participating in Event(s)</w:t>
            </w:r>
          </w:p>
        </w:tc>
        <w:tc>
          <w:tcPr>
            <w:tcW w:w="1463" w:type="dxa"/>
          </w:tcPr>
          <w:p w14:paraId="55A5F149" w14:textId="77777777" w:rsidR="00D72372" w:rsidRPr="00180D33" w:rsidRDefault="00D72372" w:rsidP="00B868D1">
            <w:pPr>
              <w:rPr>
                <w:rFonts w:eastAsia="Times New Roman"/>
              </w:rPr>
            </w:pPr>
            <w:r w:rsidRPr="00180D33">
              <w:rPr>
                <w:rFonts w:eastAsia="Times New Roman" w:cs="Arial"/>
                <w:color w:val="000000"/>
              </w:rPr>
              <w:t>1</w:t>
            </w:r>
            <w:r>
              <w:rPr>
                <w:rFonts w:eastAsia="Times New Roman" w:cs="Arial"/>
                <w:color w:val="000000"/>
              </w:rPr>
              <w:t>,761</w:t>
            </w:r>
            <w:r w:rsidRPr="00180D33">
              <w:rPr>
                <w:rFonts w:eastAsia="Times New Roman" w:cs="Arial"/>
                <w:color w:val="000000"/>
              </w:rPr>
              <w:t xml:space="preserve"> Devices</w:t>
            </w:r>
          </w:p>
        </w:tc>
        <w:tc>
          <w:tcPr>
            <w:tcW w:w="1398" w:type="dxa"/>
          </w:tcPr>
          <w:p w14:paraId="5A265988" w14:textId="77777777" w:rsidR="00D72372" w:rsidRPr="00180D33" w:rsidRDefault="00D72372" w:rsidP="00B868D1">
            <w:pPr>
              <w:rPr>
                <w:rFonts w:eastAsia="Times New Roman"/>
              </w:rPr>
            </w:pPr>
            <w:r>
              <w:rPr>
                <w:rFonts w:eastAsia="Times New Roman" w:cs="Arial"/>
                <w:color w:val="000000"/>
              </w:rPr>
              <w:t>221</w:t>
            </w:r>
            <w:r w:rsidRPr="00180D33">
              <w:rPr>
                <w:rFonts w:eastAsia="Times New Roman" w:cs="Arial"/>
                <w:color w:val="000000"/>
              </w:rPr>
              <w:t xml:space="preserve"> Devices</w:t>
            </w:r>
          </w:p>
        </w:tc>
        <w:tc>
          <w:tcPr>
            <w:tcW w:w="1463" w:type="dxa"/>
          </w:tcPr>
          <w:p w14:paraId="0C459259" w14:textId="77777777" w:rsidR="00D72372" w:rsidRPr="00180D33" w:rsidRDefault="00D72372" w:rsidP="00B868D1">
            <w:r w:rsidRPr="00180D33">
              <w:t>51 Devices and 2 Participants</w:t>
            </w:r>
            <w:r>
              <w:rPr>
                <w:rStyle w:val="FootnoteReference"/>
              </w:rPr>
              <w:footnoteReference w:id="8"/>
            </w:r>
            <w:r w:rsidRPr="00180D33">
              <w:t xml:space="preserve"> in 2017,</w:t>
            </w:r>
          </w:p>
          <w:p w14:paraId="640C0EF0" w14:textId="77777777" w:rsidR="00D72372" w:rsidRPr="00180D33" w:rsidRDefault="00D72372" w:rsidP="00B868D1">
            <w:r w:rsidRPr="00180D33">
              <w:t>61 Devices and 7 Participants in 2016,</w:t>
            </w:r>
          </w:p>
          <w:p w14:paraId="3DA5E647" w14:textId="77777777" w:rsidR="00D72372" w:rsidRPr="00180D33" w:rsidRDefault="00D72372" w:rsidP="00B868D1">
            <w:r w:rsidRPr="00180D33">
              <w:t>12 Devices and 8 Participants in 2015</w:t>
            </w:r>
          </w:p>
        </w:tc>
        <w:tc>
          <w:tcPr>
            <w:tcW w:w="1464" w:type="dxa"/>
          </w:tcPr>
          <w:p w14:paraId="20800A83" w14:textId="77777777" w:rsidR="00D72372" w:rsidRPr="00180D33" w:rsidRDefault="00D72372" w:rsidP="00B868D1">
            <w:r w:rsidRPr="00180D33">
              <w:t>N/A</w:t>
            </w:r>
          </w:p>
        </w:tc>
        <w:tc>
          <w:tcPr>
            <w:tcW w:w="1373" w:type="dxa"/>
          </w:tcPr>
          <w:p w14:paraId="6B1FF976" w14:textId="77777777" w:rsidR="00D72372" w:rsidRPr="00180D33" w:rsidRDefault="00D72372" w:rsidP="00B868D1">
            <w:pPr>
              <w:rPr>
                <w:rFonts w:eastAsia="Times New Roman"/>
                <w:color w:val="000000"/>
              </w:rPr>
            </w:pPr>
            <w:r>
              <w:rPr>
                <w:rFonts w:eastAsia="Times New Roman"/>
                <w:color w:val="000000"/>
              </w:rPr>
              <w:t>2,033</w:t>
            </w:r>
            <w:r w:rsidRPr="00180D33">
              <w:rPr>
                <w:rFonts w:eastAsia="Times New Roman"/>
                <w:color w:val="000000"/>
              </w:rPr>
              <w:t xml:space="preserve"> Devices and </w:t>
            </w:r>
          </w:p>
          <w:p w14:paraId="44B214B6" w14:textId="77777777" w:rsidR="00D72372" w:rsidRPr="00180D33" w:rsidRDefault="00D72372" w:rsidP="00B868D1">
            <w:pPr>
              <w:rPr>
                <w:rFonts w:eastAsia="Times New Roman"/>
                <w:color w:val="000000"/>
              </w:rPr>
            </w:pPr>
            <w:r w:rsidRPr="00180D33">
              <w:rPr>
                <w:rFonts w:eastAsia="Times New Roman"/>
                <w:color w:val="000000"/>
              </w:rPr>
              <w:t>1</w:t>
            </w:r>
            <w:r>
              <w:rPr>
                <w:rFonts w:eastAsia="Times New Roman"/>
                <w:color w:val="000000"/>
              </w:rPr>
              <w:t>,984</w:t>
            </w:r>
          </w:p>
          <w:p w14:paraId="7ED152DE" w14:textId="77777777" w:rsidR="00D72372" w:rsidRPr="00180D33" w:rsidRDefault="00D72372" w:rsidP="00B868D1">
            <w:pPr>
              <w:rPr>
                <w:rFonts w:eastAsia="Times New Roman"/>
                <w:color w:val="000000"/>
              </w:rPr>
            </w:pPr>
            <w:r w:rsidRPr="00180D33">
              <w:rPr>
                <w:rFonts w:eastAsia="Times New Roman"/>
                <w:color w:val="000000"/>
              </w:rPr>
              <w:t>Participants in 2017,</w:t>
            </w:r>
          </w:p>
          <w:p w14:paraId="3F651D2A" w14:textId="77777777" w:rsidR="00D72372" w:rsidRPr="00180D33" w:rsidRDefault="00D72372" w:rsidP="00B868D1">
            <w:r w:rsidRPr="00180D33">
              <w:t>61 Devices and 7 Participants in 2016,</w:t>
            </w:r>
          </w:p>
          <w:p w14:paraId="251C9A51" w14:textId="77777777" w:rsidR="00D72372" w:rsidRPr="00180D33" w:rsidRDefault="00D72372" w:rsidP="00B868D1">
            <w:pPr>
              <w:rPr>
                <w:rFonts w:eastAsia="Times New Roman"/>
                <w:color w:val="000000"/>
              </w:rPr>
            </w:pPr>
            <w:r w:rsidRPr="00180D33">
              <w:t>12 Devices and 8 Participants in 2015</w:t>
            </w:r>
          </w:p>
        </w:tc>
      </w:tr>
      <w:tr w:rsidR="00D72372" w14:paraId="7FDCD414" w14:textId="77777777" w:rsidTr="00B868D1">
        <w:tc>
          <w:tcPr>
            <w:tcW w:w="2189" w:type="dxa"/>
          </w:tcPr>
          <w:p w14:paraId="4EEB805E" w14:textId="77777777" w:rsidR="00D72372" w:rsidRPr="00180D33" w:rsidRDefault="00D72372" w:rsidP="00B868D1">
            <w:r w:rsidRPr="00FE6582">
              <w:t>Average kW Relief per Event</w:t>
            </w:r>
          </w:p>
        </w:tc>
        <w:tc>
          <w:tcPr>
            <w:tcW w:w="1463" w:type="dxa"/>
          </w:tcPr>
          <w:p w14:paraId="3BA8748F" w14:textId="77777777" w:rsidR="00D72372" w:rsidRPr="00180D33" w:rsidRDefault="00D72372" w:rsidP="00B868D1">
            <w:pPr>
              <w:rPr>
                <w:rFonts w:eastAsia="Times New Roman"/>
              </w:rPr>
            </w:pPr>
            <w:r>
              <w:rPr>
                <w:rFonts w:eastAsia="Times New Roman" w:cs="Arial"/>
                <w:color w:val="000000"/>
              </w:rPr>
              <w:t>1,190</w:t>
            </w:r>
          </w:p>
        </w:tc>
        <w:tc>
          <w:tcPr>
            <w:tcW w:w="1398" w:type="dxa"/>
          </w:tcPr>
          <w:p w14:paraId="488C66B1" w14:textId="77777777" w:rsidR="00D72372" w:rsidRPr="00180D33" w:rsidRDefault="00D72372" w:rsidP="00B868D1">
            <w:pPr>
              <w:rPr>
                <w:rFonts w:eastAsia="Times New Roman"/>
              </w:rPr>
            </w:pPr>
            <w:r w:rsidRPr="00180D33">
              <w:rPr>
                <w:rFonts w:eastAsia="Times New Roman" w:cs="Arial"/>
                <w:color w:val="000000"/>
              </w:rPr>
              <w:t>0.084</w:t>
            </w:r>
          </w:p>
        </w:tc>
        <w:tc>
          <w:tcPr>
            <w:tcW w:w="1463" w:type="dxa"/>
          </w:tcPr>
          <w:p w14:paraId="4D4C7ED9" w14:textId="77777777" w:rsidR="00D72372" w:rsidRPr="00180D33" w:rsidRDefault="00D72372" w:rsidP="00B868D1">
            <w:r w:rsidRPr="00180D33">
              <w:t>0 in 2017,</w:t>
            </w:r>
          </w:p>
          <w:p w14:paraId="0AAB2FEA" w14:textId="77777777" w:rsidR="00D72372" w:rsidRPr="00180D33" w:rsidRDefault="00D72372" w:rsidP="00B868D1">
            <w:r w:rsidRPr="00180D33">
              <w:t>14,928 in 2016,</w:t>
            </w:r>
          </w:p>
          <w:p w14:paraId="6459D8C1" w14:textId="77777777" w:rsidR="00D72372" w:rsidRPr="00180D33" w:rsidRDefault="00D72372" w:rsidP="00B868D1">
            <w:r w:rsidRPr="00180D33">
              <w:t>6,021 in 2015</w:t>
            </w:r>
          </w:p>
        </w:tc>
        <w:tc>
          <w:tcPr>
            <w:tcW w:w="1464" w:type="dxa"/>
          </w:tcPr>
          <w:p w14:paraId="65DD5F85" w14:textId="77777777" w:rsidR="00D72372" w:rsidRPr="00180D33" w:rsidRDefault="00D72372" w:rsidP="00B868D1">
            <w:r w:rsidRPr="00180D33">
              <w:t>N/A</w:t>
            </w:r>
          </w:p>
        </w:tc>
        <w:tc>
          <w:tcPr>
            <w:tcW w:w="1373" w:type="dxa"/>
          </w:tcPr>
          <w:p w14:paraId="78A6515F" w14:textId="77777777" w:rsidR="00D72372" w:rsidRPr="00180D33" w:rsidRDefault="00D72372" w:rsidP="00B868D1">
            <w:pPr>
              <w:rPr>
                <w:rFonts w:eastAsia="Times New Roman"/>
                <w:color w:val="000000"/>
              </w:rPr>
            </w:pPr>
            <w:r>
              <w:rPr>
                <w:rFonts w:eastAsia="Times New Roman"/>
                <w:color w:val="000000"/>
              </w:rPr>
              <w:t>1,190</w:t>
            </w:r>
            <w:r w:rsidRPr="00180D33">
              <w:rPr>
                <w:rFonts w:eastAsia="Times New Roman"/>
                <w:color w:val="000000"/>
              </w:rPr>
              <w:t xml:space="preserve"> in 2017,</w:t>
            </w:r>
          </w:p>
          <w:p w14:paraId="1F8CA479" w14:textId="77777777" w:rsidR="00D72372" w:rsidRPr="00180D33" w:rsidRDefault="00D72372" w:rsidP="00B868D1">
            <w:r w:rsidRPr="00180D33">
              <w:t>14,928 in 2016,</w:t>
            </w:r>
          </w:p>
          <w:p w14:paraId="718E6C47" w14:textId="77777777" w:rsidR="00D72372" w:rsidRPr="00180D33" w:rsidRDefault="00D72372" w:rsidP="00B868D1">
            <w:pPr>
              <w:rPr>
                <w:rFonts w:eastAsia="Times New Roman"/>
                <w:color w:val="000000"/>
              </w:rPr>
            </w:pPr>
            <w:r w:rsidRPr="00180D33">
              <w:t>6,021 in 2015</w:t>
            </w:r>
          </w:p>
        </w:tc>
      </w:tr>
      <w:tr w:rsidR="00D72372" w14:paraId="6E9E8458" w14:textId="77777777" w:rsidTr="00B868D1">
        <w:tc>
          <w:tcPr>
            <w:tcW w:w="2189" w:type="dxa"/>
          </w:tcPr>
          <w:p w14:paraId="55C0FFDF" w14:textId="77777777" w:rsidR="00D72372" w:rsidRPr="00180D33" w:rsidRDefault="00D72372" w:rsidP="00B868D1">
            <w:r w:rsidRPr="00FE6582">
              <w:t>Estimated kW Relief per Device per Event</w:t>
            </w:r>
            <w:r w:rsidRPr="00FE6582">
              <w:rPr>
                <w:rStyle w:val="FootnoteReference"/>
              </w:rPr>
              <w:footnoteReference w:id="9"/>
            </w:r>
          </w:p>
        </w:tc>
        <w:tc>
          <w:tcPr>
            <w:tcW w:w="1463" w:type="dxa"/>
          </w:tcPr>
          <w:p w14:paraId="6824EA8C" w14:textId="77777777" w:rsidR="00D72372" w:rsidRDefault="00D72372" w:rsidP="00B868D1">
            <w:pPr>
              <w:rPr>
                <w:rFonts w:eastAsia="Times New Roman" w:cs="Arial"/>
                <w:color w:val="000000"/>
              </w:rPr>
            </w:pPr>
            <w:r>
              <w:rPr>
                <w:rFonts w:eastAsia="Times New Roman" w:cs="Arial"/>
                <w:color w:val="000000"/>
              </w:rPr>
              <w:t>0.676</w:t>
            </w:r>
          </w:p>
        </w:tc>
        <w:tc>
          <w:tcPr>
            <w:tcW w:w="1398" w:type="dxa"/>
          </w:tcPr>
          <w:p w14:paraId="6B46E336" w14:textId="77777777" w:rsidR="00D72372" w:rsidRPr="00180D33" w:rsidRDefault="00D72372" w:rsidP="00B868D1">
            <w:pPr>
              <w:rPr>
                <w:rFonts w:eastAsia="Times New Roman" w:cs="Arial"/>
                <w:color w:val="000000"/>
              </w:rPr>
            </w:pPr>
            <w:r>
              <w:rPr>
                <w:rFonts w:eastAsia="Times New Roman" w:cs="Arial"/>
                <w:color w:val="000000"/>
              </w:rPr>
              <w:t>0.0003</w:t>
            </w:r>
          </w:p>
        </w:tc>
        <w:tc>
          <w:tcPr>
            <w:tcW w:w="1463" w:type="dxa"/>
          </w:tcPr>
          <w:p w14:paraId="19876D1B" w14:textId="77777777" w:rsidR="00D72372" w:rsidRPr="00180D33" w:rsidRDefault="00D72372" w:rsidP="00B868D1">
            <w:r>
              <w:t>373</w:t>
            </w:r>
          </w:p>
        </w:tc>
        <w:tc>
          <w:tcPr>
            <w:tcW w:w="1464" w:type="dxa"/>
          </w:tcPr>
          <w:p w14:paraId="7B715A3B" w14:textId="77777777" w:rsidR="00D72372" w:rsidRPr="00180D33" w:rsidRDefault="00D72372" w:rsidP="00B868D1">
            <w:r>
              <w:t>N/A</w:t>
            </w:r>
          </w:p>
        </w:tc>
        <w:tc>
          <w:tcPr>
            <w:tcW w:w="1373" w:type="dxa"/>
          </w:tcPr>
          <w:p w14:paraId="469F76D4" w14:textId="77777777" w:rsidR="00D72372" w:rsidRDefault="00D72372" w:rsidP="00B868D1">
            <w:pPr>
              <w:rPr>
                <w:rFonts w:eastAsia="Times New Roman"/>
                <w:color w:val="000000"/>
              </w:rPr>
            </w:pPr>
            <w:r>
              <w:rPr>
                <w:rFonts w:eastAsia="Times New Roman"/>
                <w:color w:val="000000"/>
              </w:rPr>
              <w:t>N/A</w:t>
            </w:r>
          </w:p>
        </w:tc>
      </w:tr>
    </w:tbl>
    <w:p w14:paraId="5248224C" w14:textId="77777777" w:rsidR="00D72372" w:rsidRDefault="00D72372" w:rsidP="00D72372"/>
    <w:p w14:paraId="3458A10A" w14:textId="77777777" w:rsidR="00D72372" w:rsidRDefault="00D72372" w:rsidP="00D72372"/>
    <w:p w14:paraId="4726D7E5" w14:textId="77777777" w:rsidR="00D72372" w:rsidRDefault="00D72372" w:rsidP="00D72372">
      <w:pPr>
        <w:jc w:val="center"/>
        <w:rPr>
          <w:b/>
        </w:rPr>
      </w:pPr>
      <w:r>
        <w:rPr>
          <w:b/>
        </w:rPr>
        <w:t>RG&amp;E</w:t>
      </w:r>
    </w:p>
    <w:p w14:paraId="38354F2C" w14:textId="77777777" w:rsidR="00D72372" w:rsidRDefault="00D72372" w:rsidP="00D72372">
      <w:pPr>
        <w:jc w:val="center"/>
        <w:rPr>
          <w:b/>
        </w:rPr>
      </w:pPr>
    </w:p>
    <w:p w14:paraId="702B22CC"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2190"/>
        <w:gridCol w:w="1456"/>
        <w:gridCol w:w="1387"/>
        <w:gridCol w:w="1490"/>
        <w:gridCol w:w="1457"/>
        <w:gridCol w:w="1370"/>
      </w:tblGrid>
      <w:tr w:rsidR="00D72372" w:rsidRPr="00180D33" w14:paraId="20A9361F" w14:textId="77777777" w:rsidTr="00B868D1">
        <w:tc>
          <w:tcPr>
            <w:tcW w:w="2190" w:type="dxa"/>
            <w:vMerge w:val="restart"/>
          </w:tcPr>
          <w:p w14:paraId="41E2E7D1" w14:textId="77777777" w:rsidR="00D72372" w:rsidRPr="003B78FF" w:rsidRDefault="00D72372" w:rsidP="00B868D1"/>
        </w:tc>
        <w:tc>
          <w:tcPr>
            <w:tcW w:w="7160" w:type="dxa"/>
            <w:gridSpan w:val="5"/>
          </w:tcPr>
          <w:p w14:paraId="38E41292" w14:textId="77777777" w:rsidR="00D72372" w:rsidRPr="003B78FF" w:rsidRDefault="00D72372" w:rsidP="00B868D1">
            <w:pPr>
              <w:jc w:val="center"/>
            </w:pPr>
            <w:r w:rsidRPr="003B78FF">
              <w:t>Program</w:t>
            </w:r>
          </w:p>
        </w:tc>
      </w:tr>
      <w:tr w:rsidR="00D72372" w:rsidRPr="00180D33" w14:paraId="5713E4AA" w14:textId="77777777" w:rsidTr="00B868D1">
        <w:trPr>
          <w:trHeight w:val="314"/>
        </w:trPr>
        <w:tc>
          <w:tcPr>
            <w:tcW w:w="2190" w:type="dxa"/>
            <w:vMerge/>
          </w:tcPr>
          <w:p w14:paraId="168DF6E4" w14:textId="77777777" w:rsidR="00D72372" w:rsidRPr="003B78FF" w:rsidRDefault="00D72372" w:rsidP="00B868D1"/>
        </w:tc>
        <w:tc>
          <w:tcPr>
            <w:tcW w:w="1456" w:type="dxa"/>
          </w:tcPr>
          <w:p w14:paraId="5F454212" w14:textId="77777777" w:rsidR="00D72372" w:rsidRPr="003B78FF" w:rsidRDefault="00D72372" w:rsidP="00B868D1">
            <w:r w:rsidRPr="003B78FF">
              <w:t>BYOT/DIT</w:t>
            </w:r>
          </w:p>
        </w:tc>
        <w:tc>
          <w:tcPr>
            <w:tcW w:w="1387" w:type="dxa"/>
          </w:tcPr>
          <w:p w14:paraId="7F04A40C" w14:textId="77777777" w:rsidR="00D72372" w:rsidRPr="003B78FF" w:rsidRDefault="00D72372" w:rsidP="00B868D1">
            <w:r w:rsidRPr="003B78FF">
              <w:t>RoomAC</w:t>
            </w:r>
          </w:p>
        </w:tc>
        <w:tc>
          <w:tcPr>
            <w:tcW w:w="1490" w:type="dxa"/>
          </w:tcPr>
          <w:p w14:paraId="701655B2" w14:textId="77777777" w:rsidR="00D72372" w:rsidRPr="003B78FF" w:rsidRDefault="00D72372" w:rsidP="00B868D1">
            <w:r w:rsidRPr="003B78FF">
              <w:t>CSRP</w:t>
            </w:r>
          </w:p>
        </w:tc>
        <w:tc>
          <w:tcPr>
            <w:tcW w:w="1457" w:type="dxa"/>
          </w:tcPr>
          <w:p w14:paraId="23E278E3" w14:textId="77777777" w:rsidR="00D72372" w:rsidRPr="003B78FF" w:rsidRDefault="00D72372" w:rsidP="00B868D1">
            <w:r w:rsidRPr="003B78FF">
              <w:t>DLRP</w:t>
            </w:r>
          </w:p>
        </w:tc>
        <w:tc>
          <w:tcPr>
            <w:tcW w:w="1370" w:type="dxa"/>
          </w:tcPr>
          <w:p w14:paraId="4244739B" w14:textId="77777777" w:rsidR="00D72372" w:rsidRPr="003B78FF" w:rsidRDefault="00D72372" w:rsidP="00B868D1">
            <w:r w:rsidRPr="003B78FF">
              <w:t>Total</w:t>
            </w:r>
          </w:p>
        </w:tc>
      </w:tr>
      <w:tr w:rsidR="00D72372" w:rsidRPr="00180D33" w14:paraId="04F8AAC3" w14:textId="77777777" w:rsidTr="00B868D1">
        <w:tc>
          <w:tcPr>
            <w:tcW w:w="2190" w:type="dxa"/>
          </w:tcPr>
          <w:p w14:paraId="3138220E" w14:textId="77777777" w:rsidR="00D72372" w:rsidRPr="003B78FF" w:rsidRDefault="00D72372" w:rsidP="00B868D1">
            <w:r w:rsidRPr="003B78FF">
              <w:t>Year</w:t>
            </w:r>
          </w:p>
        </w:tc>
        <w:tc>
          <w:tcPr>
            <w:tcW w:w="1456" w:type="dxa"/>
          </w:tcPr>
          <w:p w14:paraId="517F33D3" w14:textId="77777777" w:rsidR="00D72372" w:rsidRPr="003B78FF" w:rsidRDefault="00D72372" w:rsidP="00B868D1">
            <w:r w:rsidRPr="003B78FF">
              <w:t>2017</w:t>
            </w:r>
          </w:p>
        </w:tc>
        <w:tc>
          <w:tcPr>
            <w:tcW w:w="1387" w:type="dxa"/>
          </w:tcPr>
          <w:p w14:paraId="17F3FD19" w14:textId="77777777" w:rsidR="00D72372" w:rsidRPr="003B78FF" w:rsidRDefault="00D72372" w:rsidP="00B868D1">
            <w:r w:rsidRPr="003B78FF">
              <w:t>2017</w:t>
            </w:r>
          </w:p>
        </w:tc>
        <w:tc>
          <w:tcPr>
            <w:tcW w:w="1490" w:type="dxa"/>
          </w:tcPr>
          <w:p w14:paraId="06415A96" w14:textId="77777777" w:rsidR="00D72372" w:rsidRPr="003B78FF" w:rsidRDefault="00D72372" w:rsidP="00B868D1">
            <w:r w:rsidRPr="003B78FF">
              <w:t>2017, 2016, 2015</w:t>
            </w:r>
          </w:p>
        </w:tc>
        <w:tc>
          <w:tcPr>
            <w:tcW w:w="1457" w:type="dxa"/>
          </w:tcPr>
          <w:p w14:paraId="143CF04E" w14:textId="77777777" w:rsidR="00D72372" w:rsidRPr="003B78FF" w:rsidRDefault="00D72372" w:rsidP="00B868D1">
            <w:r w:rsidRPr="003B78FF">
              <w:t>N/A</w:t>
            </w:r>
          </w:p>
        </w:tc>
        <w:tc>
          <w:tcPr>
            <w:tcW w:w="1370" w:type="dxa"/>
          </w:tcPr>
          <w:p w14:paraId="00DBA294" w14:textId="77777777" w:rsidR="00D72372" w:rsidRPr="003B78FF" w:rsidRDefault="00D72372" w:rsidP="00B868D1">
            <w:r w:rsidRPr="003B78FF">
              <w:t>N/A</w:t>
            </w:r>
          </w:p>
        </w:tc>
      </w:tr>
      <w:tr w:rsidR="00D72372" w:rsidRPr="00180D33" w14:paraId="16840DAC" w14:textId="77777777" w:rsidTr="00B868D1">
        <w:tc>
          <w:tcPr>
            <w:tcW w:w="2190" w:type="dxa"/>
          </w:tcPr>
          <w:p w14:paraId="52BBA7A6" w14:textId="77777777" w:rsidR="00D72372" w:rsidRPr="003B78FF" w:rsidRDefault="00D72372" w:rsidP="00B868D1">
            <w:r w:rsidRPr="003B78FF">
              <w:t>Customer Type</w:t>
            </w:r>
          </w:p>
        </w:tc>
        <w:tc>
          <w:tcPr>
            <w:tcW w:w="1456" w:type="dxa"/>
          </w:tcPr>
          <w:p w14:paraId="041B621C" w14:textId="77777777" w:rsidR="00D72372" w:rsidRPr="003B78FF" w:rsidRDefault="00D72372" w:rsidP="00B868D1">
            <w:r w:rsidRPr="003B78FF">
              <w:t>Residential</w:t>
            </w:r>
          </w:p>
        </w:tc>
        <w:tc>
          <w:tcPr>
            <w:tcW w:w="1387" w:type="dxa"/>
          </w:tcPr>
          <w:p w14:paraId="298F7562" w14:textId="77777777" w:rsidR="00D72372" w:rsidRPr="003B78FF" w:rsidRDefault="00D72372" w:rsidP="00B868D1">
            <w:r w:rsidRPr="003B78FF">
              <w:t>Residential</w:t>
            </w:r>
          </w:p>
        </w:tc>
        <w:tc>
          <w:tcPr>
            <w:tcW w:w="1490" w:type="dxa"/>
          </w:tcPr>
          <w:p w14:paraId="7F9706B1" w14:textId="77777777" w:rsidR="00D72372" w:rsidRPr="003B78FF" w:rsidRDefault="00D72372" w:rsidP="00B868D1">
            <w:r w:rsidRPr="003B78FF">
              <w:t>Commercial</w:t>
            </w:r>
          </w:p>
        </w:tc>
        <w:tc>
          <w:tcPr>
            <w:tcW w:w="1457" w:type="dxa"/>
          </w:tcPr>
          <w:p w14:paraId="5FE8A930" w14:textId="77777777" w:rsidR="00D72372" w:rsidRPr="003B78FF" w:rsidRDefault="00D72372" w:rsidP="00B868D1">
            <w:r w:rsidRPr="003B78FF">
              <w:t>Commercial</w:t>
            </w:r>
          </w:p>
        </w:tc>
        <w:tc>
          <w:tcPr>
            <w:tcW w:w="1370" w:type="dxa"/>
          </w:tcPr>
          <w:p w14:paraId="7BAF7E0F" w14:textId="77777777" w:rsidR="00D72372" w:rsidRPr="003B78FF" w:rsidRDefault="00D72372" w:rsidP="00B868D1">
            <w:r w:rsidRPr="003B78FF">
              <w:t>N/A</w:t>
            </w:r>
          </w:p>
        </w:tc>
      </w:tr>
      <w:tr w:rsidR="00D72372" w:rsidRPr="00180D33" w14:paraId="58B9F42F" w14:textId="77777777" w:rsidTr="00B868D1">
        <w:tc>
          <w:tcPr>
            <w:tcW w:w="2190" w:type="dxa"/>
          </w:tcPr>
          <w:p w14:paraId="630D3BA6" w14:textId="77777777" w:rsidR="00D72372" w:rsidRPr="003B78FF" w:rsidRDefault="00D72372" w:rsidP="00B868D1">
            <w:r w:rsidRPr="003B78FF">
              <w:t>Device Description</w:t>
            </w:r>
          </w:p>
        </w:tc>
        <w:tc>
          <w:tcPr>
            <w:tcW w:w="1456" w:type="dxa"/>
          </w:tcPr>
          <w:p w14:paraId="0DB64A0A" w14:textId="77777777" w:rsidR="00D72372" w:rsidRPr="003B78FF" w:rsidRDefault="00D72372" w:rsidP="00B868D1">
            <w:pPr>
              <w:rPr>
                <w:rFonts w:eastAsia="Times New Roman"/>
                <w:color w:val="000000"/>
              </w:rPr>
            </w:pPr>
            <w:r w:rsidRPr="003B78FF">
              <w:t>Thermostats</w:t>
            </w:r>
          </w:p>
        </w:tc>
        <w:tc>
          <w:tcPr>
            <w:tcW w:w="1387" w:type="dxa"/>
          </w:tcPr>
          <w:p w14:paraId="25432957" w14:textId="77777777" w:rsidR="00D72372" w:rsidRPr="003B78FF" w:rsidRDefault="00D72372" w:rsidP="00B868D1">
            <w:pPr>
              <w:rPr>
                <w:rFonts w:eastAsia="Times New Roman" w:cs="Arial"/>
                <w:color w:val="000000"/>
              </w:rPr>
            </w:pPr>
            <w:r w:rsidRPr="003B78FF">
              <w:t>smartAC Control</w:t>
            </w:r>
          </w:p>
        </w:tc>
        <w:tc>
          <w:tcPr>
            <w:tcW w:w="1490" w:type="dxa"/>
          </w:tcPr>
          <w:p w14:paraId="1C95C1EE" w14:textId="77777777" w:rsidR="00D72372" w:rsidRPr="003B78FF" w:rsidRDefault="00D72372" w:rsidP="00B868D1">
            <w:r w:rsidRPr="003B78FF">
              <w:t>Electric Meters</w:t>
            </w:r>
          </w:p>
        </w:tc>
        <w:tc>
          <w:tcPr>
            <w:tcW w:w="1457" w:type="dxa"/>
          </w:tcPr>
          <w:p w14:paraId="383D7A57" w14:textId="77777777" w:rsidR="00D72372" w:rsidRPr="003B78FF" w:rsidRDefault="00D72372" w:rsidP="00B868D1">
            <w:r w:rsidRPr="003B78FF">
              <w:t>Electric Meters</w:t>
            </w:r>
          </w:p>
        </w:tc>
        <w:tc>
          <w:tcPr>
            <w:tcW w:w="1370" w:type="dxa"/>
          </w:tcPr>
          <w:p w14:paraId="298B1BE5" w14:textId="77777777" w:rsidR="00D72372" w:rsidRPr="003B78FF" w:rsidRDefault="00D72372" w:rsidP="00B868D1">
            <w:r w:rsidRPr="003B78FF">
              <w:t>N/A</w:t>
            </w:r>
          </w:p>
        </w:tc>
      </w:tr>
      <w:tr w:rsidR="00D72372" w:rsidRPr="00180D33" w14:paraId="33418157" w14:textId="77777777" w:rsidTr="00B868D1">
        <w:tc>
          <w:tcPr>
            <w:tcW w:w="2190" w:type="dxa"/>
          </w:tcPr>
          <w:p w14:paraId="70D9A0AA" w14:textId="77777777" w:rsidR="00D72372" w:rsidRPr="003B78FF" w:rsidRDefault="00D72372" w:rsidP="00B868D1">
            <w:r w:rsidRPr="003B78FF">
              <w:t>Number of Events</w:t>
            </w:r>
          </w:p>
        </w:tc>
        <w:tc>
          <w:tcPr>
            <w:tcW w:w="1456" w:type="dxa"/>
          </w:tcPr>
          <w:p w14:paraId="67F581AE" w14:textId="77777777" w:rsidR="00D72372" w:rsidRPr="003B78FF" w:rsidRDefault="00D72372" w:rsidP="00B868D1">
            <w:pPr>
              <w:rPr>
                <w:rFonts w:eastAsia="Times New Roman"/>
                <w:color w:val="000000"/>
              </w:rPr>
            </w:pPr>
            <w:r w:rsidRPr="003B78FF">
              <w:rPr>
                <w:rFonts w:eastAsia="Times New Roman" w:cs="Arial"/>
                <w:color w:val="000000"/>
              </w:rPr>
              <w:t>1</w:t>
            </w:r>
          </w:p>
        </w:tc>
        <w:tc>
          <w:tcPr>
            <w:tcW w:w="1387" w:type="dxa"/>
          </w:tcPr>
          <w:p w14:paraId="507CEE04" w14:textId="77777777" w:rsidR="00D72372" w:rsidRPr="003B78FF" w:rsidRDefault="00D72372" w:rsidP="00B868D1">
            <w:pPr>
              <w:rPr>
                <w:rFonts w:eastAsia="Times New Roman" w:cs="Arial"/>
                <w:color w:val="000000"/>
              </w:rPr>
            </w:pPr>
            <w:r w:rsidRPr="003B78FF">
              <w:rPr>
                <w:rFonts w:eastAsia="Times New Roman" w:cs="Arial"/>
                <w:color w:val="000000"/>
              </w:rPr>
              <w:t>1</w:t>
            </w:r>
          </w:p>
        </w:tc>
        <w:tc>
          <w:tcPr>
            <w:tcW w:w="1490" w:type="dxa"/>
          </w:tcPr>
          <w:p w14:paraId="63C3E851" w14:textId="77777777" w:rsidR="00D72372" w:rsidRPr="003B78FF" w:rsidRDefault="00D72372" w:rsidP="00B868D1">
            <w:r w:rsidRPr="003B78FF">
              <w:t>0 in 2017,</w:t>
            </w:r>
          </w:p>
          <w:p w14:paraId="6DB45599" w14:textId="77777777" w:rsidR="00D72372" w:rsidRPr="003B78FF" w:rsidRDefault="00D72372" w:rsidP="00B868D1">
            <w:r w:rsidRPr="003B78FF">
              <w:lastRenderedPageBreak/>
              <w:t>13 in 2016,</w:t>
            </w:r>
          </w:p>
          <w:p w14:paraId="3A44B72F" w14:textId="77777777" w:rsidR="00D72372" w:rsidRPr="003B78FF" w:rsidRDefault="00D72372" w:rsidP="00B868D1">
            <w:r w:rsidRPr="003B78FF">
              <w:t>Test in 2015</w:t>
            </w:r>
          </w:p>
        </w:tc>
        <w:tc>
          <w:tcPr>
            <w:tcW w:w="1457" w:type="dxa"/>
          </w:tcPr>
          <w:p w14:paraId="79344F6D" w14:textId="77777777" w:rsidR="00D72372" w:rsidRPr="003B78FF" w:rsidRDefault="00D72372" w:rsidP="00B868D1">
            <w:r w:rsidRPr="003B78FF">
              <w:lastRenderedPageBreak/>
              <w:t>N/A</w:t>
            </w:r>
          </w:p>
        </w:tc>
        <w:tc>
          <w:tcPr>
            <w:tcW w:w="1370" w:type="dxa"/>
          </w:tcPr>
          <w:p w14:paraId="66D80221" w14:textId="77777777" w:rsidR="00D72372" w:rsidRPr="003B78FF" w:rsidRDefault="00D72372" w:rsidP="00B868D1">
            <w:r w:rsidRPr="003B78FF">
              <w:t>2 in 2017,</w:t>
            </w:r>
          </w:p>
          <w:p w14:paraId="07D69DCF" w14:textId="77777777" w:rsidR="00D72372" w:rsidRPr="003B78FF" w:rsidRDefault="00D72372" w:rsidP="00B868D1">
            <w:r w:rsidRPr="003B78FF">
              <w:lastRenderedPageBreak/>
              <w:t>13 in 2016,</w:t>
            </w:r>
          </w:p>
          <w:p w14:paraId="4F70BE4D" w14:textId="77777777" w:rsidR="00D72372" w:rsidRPr="003B78FF" w:rsidRDefault="00D72372" w:rsidP="00B868D1">
            <w:r w:rsidRPr="003B78FF">
              <w:t>Test in 2015</w:t>
            </w:r>
          </w:p>
        </w:tc>
      </w:tr>
      <w:tr w:rsidR="00D72372" w:rsidRPr="00180D33" w14:paraId="131DA1DD" w14:textId="77777777" w:rsidTr="00B868D1">
        <w:tc>
          <w:tcPr>
            <w:tcW w:w="2190" w:type="dxa"/>
          </w:tcPr>
          <w:p w14:paraId="730BB9A0" w14:textId="77777777" w:rsidR="00D72372" w:rsidRPr="003B78FF" w:rsidRDefault="00D72372" w:rsidP="00B868D1">
            <w:r w:rsidRPr="003B78FF">
              <w:lastRenderedPageBreak/>
              <w:t>Number of Enrolled and Equipped</w:t>
            </w:r>
          </w:p>
          <w:p w14:paraId="23DD12DB" w14:textId="77777777" w:rsidR="00D72372" w:rsidRPr="003B78FF" w:rsidRDefault="00D72372" w:rsidP="00B868D1">
            <w:r w:rsidRPr="003B78FF">
              <w:t xml:space="preserve">Devices </w:t>
            </w:r>
          </w:p>
        </w:tc>
        <w:tc>
          <w:tcPr>
            <w:tcW w:w="1456" w:type="dxa"/>
          </w:tcPr>
          <w:p w14:paraId="73292C67" w14:textId="77777777" w:rsidR="00D72372" w:rsidRPr="003B78FF" w:rsidRDefault="00D72372" w:rsidP="00B868D1">
            <w:pPr>
              <w:rPr>
                <w:rFonts w:eastAsia="Times New Roman"/>
              </w:rPr>
            </w:pPr>
            <w:r w:rsidRPr="003B78FF">
              <w:rPr>
                <w:rFonts w:eastAsia="Times New Roman" w:cs="Arial"/>
                <w:color w:val="000000"/>
              </w:rPr>
              <w:t>1</w:t>
            </w:r>
            <w:r>
              <w:rPr>
                <w:rFonts w:eastAsia="Times New Roman" w:cs="Arial"/>
                <w:color w:val="000000"/>
              </w:rPr>
              <w:t>,</w:t>
            </w:r>
            <w:r w:rsidRPr="003B78FF">
              <w:rPr>
                <w:rFonts w:eastAsia="Times New Roman" w:cs="Arial"/>
                <w:color w:val="000000"/>
              </w:rPr>
              <w:t>752</w:t>
            </w:r>
          </w:p>
          <w:p w14:paraId="0D996B40" w14:textId="77777777" w:rsidR="00D72372" w:rsidRPr="003B78FF" w:rsidRDefault="00D72372" w:rsidP="00B868D1">
            <w:pPr>
              <w:rPr>
                <w:rFonts w:eastAsia="Times New Roman"/>
              </w:rPr>
            </w:pPr>
          </w:p>
        </w:tc>
        <w:tc>
          <w:tcPr>
            <w:tcW w:w="1387" w:type="dxa"/>
          </w:tcPr>
          <w:p w14:paraId="51B4253B" w14:textId="77777777" w:rsidR="00D72372" w:rsidRPr="003B78FF" w:rsidRDefault="00D72372" w:rsidP="00B868D1">
            <w:pPr>
              <w:rPr>
                <w:rFonts w:eastAsia="Times New Roman"/>
              </w:rPr>
            </w:pPr>
            <w:r w:rsidRPr="003B78FF">
              <w:rPr>
                <w:rFonts w:eastAsia="Times New Roman" w:cs="Arial"/>
                <w:color w:val="000000"/>
              </w:rPr>
              <w:t>336</w:t>
            </w:r>
          </w:p>
          <w:p w14:paraId="07051E01" w14:textId="77777777" w:rsidR="00D72372" w:rsidRPr="003B78FF" w:rsidRDefault="00D72372" w:rsidP="00B868D1">
            <w:pPr>
              <w:rPr>
                <w:rFonts w:eastAsia="Times New Roman"/>
              </w:rPr>
            </w:pPr>
          </w:p>
        </w:tc>
        <w:tc>
          <w:tcPr>
            <w:tcW w:w="1490" w:type="dxa"/>
          </w:tcPr>
          <w:p w14:paraId="6A5CD079" w14:textId="77777777" w:rsidR="00D72372" w:rsidRPr="003B78FF" w:rsidRDefault="00D72372" w:rsidP="00B868D1">
            <w:r w:rsidRPr="003B78FF">
              <w:t>17 in 2017,</w:t>
            </w:r>
          </w:p>
          <w:p w14:paraId="05B69012" w14:textId="77777777" w:rsidR="00D72372" w:rsidRPr="003B78FF" w:rsidRDefault="00D72372" w:rsidP="00B868D1">
            <w:r w:rsidRPr="003B78FF">
              <w:t>35 in 2016,</w:t>
            </w:r>
          </w:p>
          <w:p w14:paraId="47C1BB69" w14:textId="77777777" w:rsidR="00D72372" w:rsidRPr="003B78FF" w:rsidRDefault="00D72372" w:rsidP="00B868D1">
            <w:r w:rsidRPr="003B78FF">
              <w:t>4 in 2015</w:t>
            </w:r>
          </w:p>
        </w:tc>
        <w:tc>
          <w:tcPr>
            <w:tcW w:w="1457" w:type="dxa"/>
          </w:tcPr>
          <w:p w14:paraId="6E3F7FD0" w14:textId="77777777" w:rsidR="00D72372" w:rsidRPr="003B78FF" w:rsidRDefault="00D72372" w:rsidP="00B868D1">
            <w:r w:rsidRPr="003B78FF">
              <w:t>N/A</w:t>
            </w:r>
          </w:p>
        </w:tc>
        <w:tc>
          <w:tcPr>
            <w:tcW w:w="1370" w:type="dxa"/>
          </w:tcPr>
          <w:p w14:paraId="15173225" w14:textId="77777777" w:rsidR="00D72372" w:rsidRPr="003B78FF" w:rsidRDefault="00D72372" w:rsidP="00B868D1">
            <w:pPr>
              <w:rPr>
                <w:rFonts w:eastAsia="Times New Roman"/>
                <w:color w:val="000000"/>
              </w:rPr>
            </w:pPr>
            <w:r w:rsidRPr="003B78FF">
              <w:rPr>
                <w:rFonts w:eastAsia="Times New Roman"/>
                <w:color w:val="000000"/>
              </w:rPr>
              <w:t>2</w:t>
            </w:r>
            <w:r>
              <w:rPr>
                <w:rFonts w:eastAsia="Times New Roman"/>
                <w:color w:val="000000"/>
              </w:rPr>
              <w:t>,</w:t>
            </w:r>
            <w:r w:rsidRPr="003B78FF">
              <w:rPr>
                <w:rFonts w:eastAsia="Times New Roman"/>
                <w:color w:val="000000"/>
              </w:rPr>
              <w:t>105 in 2017,</w:t>
            </w:r>
          </w:p>
          <w:p w14:paraId="35EB785A" w14:textId="77777777" w:rsidR="00D72372" w:rsidRPr="003B78FF" w:rsidRDefault="00D72372" w:rsidP="00B868D1">
            <w:r w:rsidRPr="003B78FF">
              <w:t>35 in 2016,</w:t>
            </w:r>
          </w:p>
          <w:p w14:paraId="2574F667" w14:textId="77777777" w:rsidR="00D72372" w:rsidRPr="003B78FF" w:rsidRDefault="00D72372" w:rsidP="00B868D1">
            <w:pPr>
              <w:rPr>
                <w:rFonts w:eastAsia="Times New Roman"/>
                <w:color w:val="000000"/>
              </w:rPr>
            </w:pPr>
            <w:r w:rsidRPr="003B78FF">
              <w:t>4 in 2015</w:t>
            </w:r>
          </w:p>
        </w:tc>
      </w:tr>
      <w:tr w:rsidR="00D72372" w:rsidRPr="00180D33" w14:paraId="3E3DF653" w14:textId="77777777" w:rsidTr="00B868D1">
        <w:trPr>
          <w:trHeight w:val="3905"/>
        </w:trPr>
        <w:tc>
          <w:tcPr>
            <w:tcW w:w="2190" w:type="dxa"/>
          </w:tcPr>
          <w:p w14:paraId="72D769F5" w14:textId="77777777" w:rsidR="00D72372" w:rsidRPr="003B78FF" w:rsidRDefault="00D72372" w:rsidP="00B868D1">
            <w:r w:rsidRPr="003B78FF">
              <w:t>Number of Devices/Participants Participating in Event(s)</w:t>
            </w:r>
          </w:p>
        </w:tc>
        <w:tc>
          <w:tcPr>
            <w:tcW w:w="1456" w:type="dxa"/>
          </w:tcPr>
          <w:p w14:paraId="4D08D191" w14:textId="77777777" w:rsidR="00D72372" w:rsidRPr="003B78FF" w:rsidRDefault="00D72372" w:rsidP="00B868D1">
            <w:pPr>
              <w:rPr>
                <w:rFonts w:eastAsia="Times New Roman"/>
              </w:rPr>
            </w:pPr>
            <w:r w:rsidRPr="003B78FF">
              <w:rPr>
                <w:rFonts w:eastAsia="Times New Roman" w:cs="Arial"/>
                <w:color w:val="000000"/>
              </w:rPr>
              <w:t>1</w:t>
            </w:r>
            <w:r>
              <w:rPr>
                <w:rFonts w:eastAsia="Times New Roman" w:cs="Arial"/>
                <w:color w:val="000000"/>
              </w:rPr>
              <w:t>,690</w:t>
            </w:r>
          </w:p>
          <w:p w14:paraId="665C815D" w14:textId="77777777" w:rsidR="00D72372" w:rsidRPr="003B78FF" w:rsidRDefault="00D72372" w:rsidP="00B868D1">
            <w:pPr>
              <w:rPr>
                <w:rFonts w:eastAsia="Times New Roman"/>
              </w:rPr>
            </w:pPr>
            <w:r w:rsidRPr="003B78FF">
              <w:rPr>
                <w:rFonts w:eastAsia="Times New Roman" w:cs="Arial"/>
                <w:color w:val="000000"/>
              </w:rPr>
              <w:t xml:space="preserve"> Devices</w:t>
            </w:r>
          </w:p>
        </w:tc>
        <w:tc>
          <w:tcPr>
            <w:tcW w:w="1387" w:type="dxa"/>
          </w:tcPr>
          <w:p w14:paraId="05DBB6E3" w14:textId="77777777" w:rsidR="00D72372" w:rsidRPr="003B78FF" w:rsidRDefault="00D72372" w:rsidP="00B868D1">
            <w:pPr>
              <w:rPr>
                <w:rFonts w:eastAsia="Times New Roman"/>
              </w:rPr>
            </w:pPr>
            <w:r w:rsidRPr="003B78FF">
              <w:rPr>
                <w:rFonts w:eastAsia="Times New Roman" w:cs="Arial"/>
                <w:color w:val="000000"/>
              </w:rPr>
              <w:t>1</w:t>
            </w:r>
            <w:r>
              <w:rPr>
                <w:rFonts w:eastAsia="Times New Roman" w:cs="Arial"/>
                <w:color w:val="000000"/>
              </w:rPr>
              <w:t>67</w:t>
            </w:r>
          </w:p>
          <w:p w14:paraId="5903DDBB" w14:textId="77777777" w:rsidR="00D72372" w:rsidRPr="003B78FF" w:rsidRDefault="00D72372" w:rsidP="00B868D1">
            <w:pPr>
              <w:rPr>
                <w:rFonts w:eastAsia="Times New Roman"/>
              </w:rPr>
            </w:pPr>
            <w:r w:rsidRPr="003B78FF">
              <w:rPr>
                <w:rFonts w:eastAsia="Times New Roman" w:cs="Arial"/>
                <w:color w:val="000000"/>
              </w:rPr>
              <w:t>Devices</w:t>
            </w:r>
          </w:p>
        </w:tc>
        <w:tc>
          <w:tcPr>
            <w:tcW w:w="1490" w:type="dxa"/>
          </w:tcPr>
          <w:p w14:paraId="045E42C7" w14:textId="77777777" w:rsidR="00D72372" w:rsidRPr="003B78FF" w:rsidRDefault="00D72372" w:rsidP="00B868D1">
            <w:r w:rsidRPr="003B78FF">
              <w:t>17 Devices and 3 Participants</w:t>
            </w:r>
            <w:r>
              <w:rPr>
                <w:rStyle w:val="FootnoteReference"/>
              </w:rPr>
              <w:footnoteReference w:id="10"/>
            </w:r>
            <w:r w:rsidRPr="003B78FF">
              <w:t xml:space="preserve"> in 2017,</w:t>
            </w:r>
          </w:p>
          <w:p w14:paraId="2F3478BA" w14:textId="77777777" w:rsidR="00D72372" w:rsidRPr="003B78FF" w:rsidRDefault="00D72372" w:rsidP="00B868D1">
            <w:r w:rsidRPr="003B78FF">
              <w:t>35 Devices and 4 Participants in 2016,</w:t>
            </w:r>
          </w:p>
          <w:p w14:paraId="0B084666" w14:textId="77777777" w:rsidR="00D72372" w:rsidRPr="003B78FF" w:rsidRDefault="00D72372" w:rsidP="00B868D1">
            <w:r w:rsidRPr="003B78FF">
              <w:t>4 Devices and 1 Participant in 2015</w:t>
            </w:r>
          </w:p>
        </w:tc>
        <w:tc>
          <w:tcPr>
            <w:tcW w:w="1457" w:type="dxa"/>
          </w:tcPr>
          <w:p w14:paraId="57816DD3" w14:textId="77777777" w:rsidR="00D72372" w:rsidRPr="003B78FF" w:rsidRDefault="00D72372" w:rsidP="00B868D1">
            <w:r w:rsidRPr="003B78FF">
              <w:t>N/A</w:t>
            </w:r>
          </w:p>
        </w:tc>
        <w:tc>
          <w:tcPr>
            <w:tcW w:w="1370" w:type="dxa"/>
          </w:tcPr>
          <w:p w14:paraId="1B5F2F64" w14:textId="77777777" w:rsidR="00D72372" w:rsidRPr="003B78FF" w:rsidRDefault="00D72372" w:rsidP="00B868D1">
            <w:pPr>
              <w:rPr>
                <w:rFonts w:eastAsia="Times New Roman"/>
                <w:color w:val="000000"/>
              </w:rPr>
            </w:pPr>
            <w:r w:rsidRPr="003B78FF">
              <w:rPr>
                <w:rFonts w:eastAsia="Times New Roman"/>
                <w:color w:val="000000"/>
              </w:rPr>
              <w:t>1</w:t>
            </w:r>
            <w:r>
              <w:rPr>
                <w:rFonts w:eastAsia="Times New Roman"/>
                <w:color w:val="000000"/>
              </w:rPr>
              <w:t>,874</w:t>
            </w:r>
            <w:r w:rsidRPr="003B78FF">
              <w:rPr>
                <w:rFonts w:eastAsia="Times New Roman"/>
                <w:color w:val="000000"/>
              </w:rPr>
              <w:t xml:space="preserve"> Devices and </w:t>
            </w:r>
          </w:p>
          <w:p w14:paraId="2DA9CCD8" w14:textId="77777777" w:rsidR="00D72372" w:rsidRPr="003B78FF" w:rsidRDefault="00D72372" w:rsidP="00B868D1">
            <w:pPr>
              <w:rPr>
                <w:rFonts w:eastAsia="Times New Roman"/>
                <w:color w:val="000000"/>
              </w:rPr>
            </w:pPr>
            <w:r w:rsidRPr="003B78FF">
              <w:rPr>
                <w:rFonts w:eastAsia="Times New Roman"/>
                <w:color w:val="000000"/>
              </w:rPr>
              <w:t>1</w:t>
            </w:r>
            <w:r>
              <w:rPr>
                <w:rFonts w:eastAsia="Times New Roman"/>
                <w:color w:val="000000"/>
              </w:rPr>
              <w:t>,860</w:t>
            </w:r>
          </w:p>
          <w:p w14:paraId="6624592D" w14:textId="77777777" w:rsidR="00D72372" w:rsidRPr="003B78FF" w:rsidRDefault="00D72372" w:rsidP="00B868D1">
            <w:pPr>
              <w:rPr>
                <w:rFonts w:eastAsia="Times New Roman"/>
                <w:color w:val="000000"/>
              </w:rPr>
            </w:pPr>
            <w:r w:rsidRPr="003B78FF">
              <w:rPr>
                <w:rFonts w:eastAsia="Times New Roman"/>
                <w:color w:val="000000"/>
              </w:rPr>
              <w:t>Participants in 2017,</w:t>
            </w:r>
          </w:p>
          <w:p w14:paraId="1B7E03F8" w14:textId="77777777" w:rsidR="00D72372" w:rsidRPr="003B78FF" w:rsidRDefault="00D72372" w:rsidP="00B868D1">
            <w:r w:rsidRPr="003B78FF">
              <w:t>35 Devices and 4 Participants in 2016,</w:t>
            </w:r>
          </w:p>
          <w:p w14:paraId="4C6AF4CB" w14:textId="77777777" w:rsidR="00D72372" w:rsidRPr="003B78FF" w:rsidRDefault="00D72372" w:rsidP="00B868D1">
            <w:pPr>
              <w:rPr>
                <w:rFonts w:eastAsia="Times New Roman"/>
                <w:color w:val="000000"/>
              </w:rPr>
            </w:pPr>
            <w:r w:rsidRPr="003B78FF">
              <w:t>4 Devices and 1 Participant in 2015</w:t>
            </w:r>
          </w:p>
        </w:tc>
      </w:tr>
      <w:tr w:rsidR="00D72372" w:rsidRPr="00180D33" w14:paraId="3CB48D1B" w14:textId="77777777" w:rsidTr="00B868D1">
        <w:tc>
          <w:tcPr>
            <w:tcW w:w="2190" w:type="dxa"/>
          </w:tcPr>
          <w:p w14:paraId="6A1F9B2D" w14:textId="77777777" w:rsidR="00D72372" w:rsidRDefault="00D72372" w:rsidP="00B868D1">
            <w:r w:rsidRPr="003B78FF">
              <w:t>Average kW Relief</w:t>
            </w:r>
            <w:r>
              <w:t xml:space="preserve"> per Event</w:t>
            </w:r>
          </w:p>
          <w:p w14:paraId="5991030F" w14:textId="77777777" w:rsidR="00D72372" w:rsidRPr="003B78FF" w:rsidRDefault="00D72372" w:rsidP="00B868D1"/>
        </w:tc>
        <w:tc>
          <w:tcPr>
            <w:tcW w:w="1456" w:type="dxa"/>
          </w:tcPr>
          <w:p w14:paraId="2B2F3E00" w14:textId="77777777" w:rsidR="00D72372" w:rsidRPr="003B78FF" w:rsidRDefault="00D72372" w:rsidP="00B868D1">
            <w:pPr>
              <w:rPr>
                <w:rFonts w:eastAsia="Times New Roman"/>
              </w:rPr>
            </w:pPr>
            <w:r>
              <w:rPr>
                <w:rFonts w:eastAsia="Times New Roman" w:cs="Arial"/>
                <w:color w:val="000000"/>
              </w:rPr>
              <w:t>1,497</w:t>
            </w:r>
          </w:p>
          <w:p w14:paraId="4E6A60E3" w14:textId="77777777" w:rsidR="00D72372" w:rsidRPr="003B78FF" w:rsidRDefault="00D72372" w:rsidP="00B868D1">
            <w:pPr>
              <w:rPr>
                <w:rFonts w:eastAsia="Times New Roman"/>
              </w:rPr>
            </w:pPr>
          </w:p>
        </w:tc>
        <w:tc>
          <w:tcPr>
            <w:tcW w:w="1387" w:type="dxa"/>
          </w:tcPr>
          <w:p w14:paraId="6213CAF7" w14:textId="77777777" w:rsidR="00D72372" w:rsidRPr="003B78FF" w:rsidRDefault="00D72372" w:rsidP="00B868D1">
            <w:pPr>
              <w:rPr>
                <w:rFonts w:eastAsia="Times New Roman"/>
              </w:rPr>
            </w:pPr>
            <w:r w:rsidRPr="003B78FF">
              <w:rPr>
                <w:rFonts w:eastAsia="Times New Roman" w:cs="Arial"/>
                <w:color w:val="000000"/>
              </w:rPr>
              <w:t>0.084</w:t>
            </w:r>
          </w:p>
        </w:tc>
        <w:tc>
          <w:tcPr>
            <w:tcW w:w="1490" w:type="dxa"/>
          </w:tcPr>
          <w:p w14:paraId="2C5E5227" w14:textId="77777777" w:rsidR="00D72372" w:rsidRPr="003B78FF" w:rsidRDefault="00D72372" w:rsidP="00B868D1">
            <w:r w:rsidRPr="003B78FF">
              <w:t>0 in 2017,</w:t>
            </w:r>
          </w:p>
          <w:p w14:paraId="398275A4" w14:textId="77777777" w:rsidR="00D72372" w:rsidRPr="003B78FF" w:rsidRDefault="00D72372" w:rsidP="00B868D1">
            <w:r w:rsidRPr="003B78FF">
              <w:t>9,938 in 2016,</w:t>
            </w:r>
          </w:p>
          <w:p w14:paraId="5CE7D564" w14:textId="77777777" w:rsidR="00D72372" w:rsidRPr="003B78FF" w:rsidRDefault="00D72372" w:rsidP="00B868D1">
            <w:r w:rsidRPr="003B78FF">
              <w:t>694 in 2015</w:t>
            </w:r>
          </w:p>
        </w:tc>
        <w:tc>
          <w:tcPr>
            <w:tcW w:w="1457" w:type="dxa"/>
          </w:tcPr>
          <w:p w14:paraId="44F23BBD" w14:textId="77777777" w:rsidR="00D72372" w:rsidRPr="003B78FF" w:rsidRDefault="00D72372" w:rsidP="00B868D1">
            <w:r w:rsidRPr="003B78FF">
              <w:t>N/A</w:t>
            </w:r>
          </w:p>
        </w:tc>
        <w:tc>
          <w:tcPr>
            <w:tcW w:w="1370" w:type="dxa"/>
          </w:tcPr>
          <w:p w14:paraId="1BEA9668" w14:textId="77777777" w:rsidR="00D72372" w:rsidRPr="003B78FF" w:rsidRDefault="00D72372" w:rsidP="00B868D1">
            <w:pPr>
              <w:rPr>
                <w:rFonts w:eastAsia="Times New Roman"/>
              </w:rPr>
            </w:pPr>
            <w:r>
              <w:rPr>
                <w:rFonts w:eastAsia="Times New Roman" w:cs="Arial"/>
                <w:color w:val="000000"/>
              </w:rPr>
              <w:t>1,497</w:t>
            </w:r>
          </w:p>
          <w:p w14:paraId="1198D7F8" w14:textId="77777777" w:rsidR="00D72372" w:rsidRPr="003B78FF" w:rsidRDefault="00D72372" w:rsidP="00B868D1">
            <w:pPr>
              <w:rPr>
                <w:rFonts w:eastAsia="Times New Roman"/>
                <w:color w:val="000000"/>
              </w:rPr>
            </w:pPr>
            <w:r w:rsidRPr="003B78FF">
              <w:rPr>
                <w:rFonts w:eastAsia="Times New Roman"/>
                <w:color w:val="000000"/>
              </w:rPr>
              <w:t>in 2017,</w:t>
            </w:r>
          </w:p>
          <w:p w14:paraId="2FA203CF" w14:textId="77777777" w:rsidR="00D72372" w:rsidRPr="003B78FF" w:rsidRDefault="00D72372" w:rsidP="00B868D1">
            <w:r w:rsidRPr="003B78FF">
              <w:t>9,938 in 2016,</w:t>
            </w:r>
          </w:p>
          <w:p w14:paraId="7578F74F" w14:textId="77777777" w:rsidR="00D72372" w:rsidRPr="003B78FF" w:rsidRDefault="00D72372" w:rsidP="00B868D1">
            <w:pPr>
              <w:rPr>
                <w:rFonts w:eastAsia="Times New Roman"/>
                <w:color w:val="000000"/>
              </w:rPr>
            </w:pPr>
            <w:r w:rsidRPr="003B78FF">
              <w:t>694 in 2015</w:t>
            </w:r>
          </w:p>
        </w:tc>
      </w:tr>
      <w:tr w:rsidR="00D72372" w:rsidRPr="00180D33" w14:paraId="6DA72E60" w14:textId="77777777" w:rsidTr="00B868D1">
        <w:tc>
          <w:tcPr>
            <w:tcW w:w="2190" w:type="dxa"/>
          </w:tcPr>
          <w:p w14:paraId="759624F0" w14:textId="77777777" w:rsidR="00D72372" w:rsidRPr="003B78FF" w:rsidRDefault="00D72372" w:rsidP="00B868D1">
            <w:r>
              <w:t>Estimated kW Relief per Device per Event</w:t>
            </w:r>
            <w:r>
              <w:rPr>
                <w:rStyle w:val="FootnoteReference"/>
              </w:rPr>
              <w:footnoteReference w:id="11"/>
            </w:r>
          </w:p>
        </w:tc>
        <w:tc>
          <w:tcPr>
            <w:tcW w:w="1456" w:type="dxa"/>
          </w:tcPr>
          <w:p w14:paraId="1C140D1E" w14:textId="77777777" w:rsidR="00D72372" w:rsidRDefault="00D72372" w:rsidP="00B868D1">
            <w:pPr>
              <w:rPr>
                <w:rFonts w:eastAsia="Times New Roman" w:cs="Arial"/>
                <w:color w:val="000000"/>
              </w:rPr>
            </w:pPr>
            <w:r>
              <w:rPr>
                <w:rFonts w:eastAsia="Times New Roman" w:cs="Arial"/>
                <w:color w:val="000000"/>
              </w:rPr>
              <w:t>0.886</w:t>
            </w:r>
          </w:p>
          <w:p w14:paraId="4847EA2D" w14:textId="77777777" w:rsidR="00D72372" w:rsidRPr="006F42E2" w:rsidRDefault="00D72372" w:rsidP="00B868D1">
            <w:pPr>
              <w:rPr>
                <w:rFonts w:eastAsia="Times New Roman" w:cs="Arial"/>
              </w:rPr>
            </w:pPr>
          </w:p>
        </w:tc>
        <w:tc>
          <w:tcPr>
            <w:tcW w:w="1387" w:type="dxa"/>
          </w:tcPr>
          <w:p w14:paraId="09EF959F" w14:textId="77777777" w:rsidR="00D72372" w:rsidRPr="003B78FF" w:rsidRDefault="00D72372" w:rsidP="00B868D1">
            <w:pPr>
              <w:rPr>
                <w:rFonts w:eastAsia="Times New Roman" w:cs="Arial"/>
                <w:color w:val="000000"/>
              </w:rPr>
            </w:pPr>
            <w:r>
              <w:rPr>
                <w:rFonts w:eastAsia="Times New Roman" w:cs="Arial"/>
                <w:color w:val="000000"/>
              </w:rPr>
              <w:t>0.0005</w:t>
            </w:r>
          </w:p>
        </w:tc>
        <w:tc>
          <w:tcPr>
            <w:tcW w:w="1490" w:type="dxa"/>
          </w:tcPr>
          <w:p w14:paraId="474B9D00" w14:textId="77777777" w:rsidR="00D72372" w:rsidRPr="003B78FF" w:rsidRDefault="00D72372" w:rsidP="00B868D1">
            <w:r>
              <w:t>229</w:t>
            </w:r>
          </w:p>
        </w:tc>
        <w:tc>
          <w:tcPr>
            <w:tcW w:w="1457" w:type="dxa"/>
          </w:tcPr>
          <w:p w14:paraId="3AD2D13B" w14:textId="77777777" w:rsidR="00D72372" w:rsidRPr="003B78FF" w:rsidRDefault="00D72372" w:rsidP="00B868D1">
            <w:r>
              <w:t>N/A</w:t>
            </w:r>
          </w:p>
        </w:tc>
        <w:tc>
          <w:tcPr>
            <w:tcW w:w="1370" w:type="dxa"/>
          </w:tcPr>
          <w:p w14:paraId="44B1A22B" w14:textId="77777777" w:rsidR="00D72372" w:rsidRDefault="00D72372" w:rsidP="00B868D1">
            <w:pPr>
              <w:rPr>
                <w:rFonts w:eastAsia="Times New Roman" w:cs="Arial"/>
                <w:color w:val="000000"/>
              </w:rPr>
            </w:pPr>
            <w:r>
              <w:rPr>
                <w:rFonts w:eastAsia="Times New Roman" w:cs="Arial"/>
                <w:color w:val="000000"/>
              </w:rPr>
              <w:t>N/A</w:t>
            </w:r>
          </w:p>
        </w:tc>
      </w:tr>
    </w:tbl>
    <w:p w14:paraId="606637AF" w14:textId="77777777" w:rsidR="00D72372" w:rsidRDefault="00D72372" w:rsidP="00D72372"/>
    <w:p w14:paraId="4C73111C" w14:textId="77777777" w:rsidR="00D72372" w:rsidRDefault="00D72372" w:rsidP="00D72372"/>
    <w:p w14:paraId="75644585" w14:textId="77777777" w:rsidR="00D72372" w:rsidRDefault="00D72372" w:rsidP="00D72372">
      <w:pPr>
        <w:ind w:firstLine="720"/>
      </w:pPr>
      <w:r>
        <w:t xml:space="preserve">As no data for National Grid’s DR programs is available, the programs available through NYSEG and RG&amp;E will be assumed possible for National Grid. For National Grid, the technical results will be extrapolated, using estimations of their customer count and an average of the results obtained through the technical analysis of NYSEG and RG&amp;E. </w:t>
      </w:r>
    </w:p>
    <w:p w14:paraId="22CC042B" w14:textId="77777777" w:rsidR="00D72372" w:rsidRDefault="00D72372" w:rsidP="00D72372"/>
    <w:p w14:paraId="20516F18" w14:textId="77777777" w:rsidR="009D52D4" w:rsidRDefault="009D52D4" w:rsidP="00D72372"/>
    <w:p w14:paraId="6F1FB539" w14:textId="77777777" w:rsidR="009D52D4" w:rsidRDefault="009D52D4" w:rsidP="00D72372"/>
    <w:p w14:paraId="535C10FC" w14:textId="77777777" w:rsidR="009D52D4" w:rsidRDefault="009D52D4" w:rsidP="00D72372"/>
    <w:p w14:paraId="0E048332" w14:textId="77777777" w:rsidR="009D52D4" w:rsidRDefault="009D52D4" w:rsidP="00D72372"/>
    <w:p w14:paraId="07C89B0C" w14:textId="77777777" w:rsidR="00D72372" w:rsidRDefault="00D72372" w:rsidP="00D72372">
      <w:pPr>
        <w:jc w:val="center"/>
        <w:rPr>
          <w:b/>
        </w:rPr>
      </w:pPr>
      <w:r>
        <w:rPr>
          <w:b/>
        </w:rPr>
        <w:lastRenderedPageBreak/>
        <w:t>National Grid</w:t>
      </w:r>
    </w:p>
    <w:p w14:paraId="35F0E264" w14:textId="77777777" w:rsidR="00D72372" w:rsidRDefault="00D72372" w:rsidP="00D72372">
      <w:pPr>
        <w:jc w:val="center"/>
        <w:rPr>
          <w:b/>
        </w:rPr>
      </w:pPr>
    </w:p>
    <w:p w14:paraId="7529F7A8"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2190"/>
        <w:gridCol w:w="1456"/>
        <w:gridCol w:w="1387"/>
        <w:gridCol w:w="1490"/>
        <w:gridCol w:w="1457"/>
        <w:gridCol w:w="1370"/>
      </w:tblGrid>
      <w:tr w:rsidR="00D72372" w:rsidRPr="00180D33" w14:paraId="24E69876" w14:textId="77777777" w:rsidTr="00B868D1">
        <w:tc>
          <w:tcPr>
            <w:tcW w:w="2190" w:type="dxa"/>
            <w:vMerge w:val="restart"/>
          </w:tcPr>
          <w:p w14:paraId="660EE65C" w14:textId="77777777" w:rsidR="00D72372" w:rsidRPr="003B78FF" w:rsidRDefault="00D72372" w:rsidP="00B868D1"/>
        </w:tc>
        <w:tc>
          <w:tcPr>
            <w:tcW w:w="7160" w:type="dxa"/>
            <w:gridSpan w:val="5"/>
          </w:tcPr>
          <w:p w14:paraId="64A83ADA" w14:textId="77777777" w:rsidR="00D72372" w:rsidRPr="003B78FF" w:rsidRDefault="00D72372" w:rsidP="00B868D1">
            <w:pPr>
              <w:jc w:val="center"/>
            </w:pPr>
            <w:r w:rsidRPr="003B78FF">
              <w:t>Program</w:t>
            </w:r>
          </w:p>
        </w:tc>
      </w:tr>
      <w:tr w:rsidR="00D72372" w:rsidRPr="00180D33" w14:paraId="11202DB0" w14:textId="77777777" w:rsidTr="00B868D1">
        <w:trPr>
          <w:trHeight w:val="314"/>
        </w:trPr>
        <w:tc>
          <w:tcPr>
            <w:tcW w:w="2190" w:type="dxa"/>
            <w:vMerge/>
          </w:tcPr>
          <w:p w14:paraId="3D73A37C" w14:textId="77777777" w:rsidR="00D72372" w:rsidRPr="003B78FF" w:rsidRDefault="00D72372" w:rsidP="00B868D1"/>
        </w:tc>
        <w:tc>
          <w:tcPr>
            <w:tcW w:w="1456" w:type="dxa"/>
          </w:tcPr>
          <w:p w14:paraId="1853A3DE" w14:textId="77777777" w:rsidR="00D72372" w:rsidRPr="003B78FF" w:rsidRDefault="00D72372" w:rsidP="00B868D1">
            <w:r w:rsidRPr="003B78FF">
              <w:t>BYOT/DIT</w:t>
            </w:r>
          </w:p>
        </w:tc>
        <w:tc>
          <w:tcPr>
            <w:tcW w:w="1387" w:type="dxa"/>
          </w:tcPr>
          <w:p w14:paraId="5BC22AA1" w14:textId="77777777" w:rsidR="00D72372" w:rsidRPr="003B78FF" w:rsidRDefault="00D72372" w:rsidP="00B868D1">
            <w:r w:rsidRPr="003B78FF">
              <w:t>RoomAC</w:t>
            </w:r>
          </w:p>
        </w:tc>
        <w:tc>
          <w:tcPr>
            <w:tcW w:w="1490" w:type="dxa"/>
          </w:tcPr>
          <w:p w14:paraId="42EA380E" w14:textId="77777777" w:rsidR="00D72372" w:rsidRPr="003B78FF" w:rsidRDefault="00D72372" w:rsidP="00B868D1">
            <w:r w:rsidRPr="003B78FF">
              <w:t>CSRP</w:t>
            </w:r>
          </w:p>
        </w:tc>
        <w:tc>
          <w:tcPr>
            <w:tcW w:w="1457" w:type="dxa"/>
          </w:tcPr>
          <w:p w14:paraId="2E755B8F" w14:textId="77777777" w:rsidR="00D72372" w:rsidRPr="003B78FF" w:rsidRDefault="00D72372" w:rsidP="00B868D1">
            <w:r w:rsidRPr="003B78FF">
              <w:t>DLRP</w:t>
            </w:r>
          </w:p>
        </w:tc>
        <w:tc>
          <w:tcPr>
            <w:tcW w:w="1370" w:type="dxa"/>
          </w:tcPr>
          <w:p w14:paraId="67465B0F" w14:textId="77777777" w:rsidR="00D72372" w:rsidRPr="003B78FF" w:rsidRDefault="00D72372" w:rsidP="00B868D1">
            <w:r w:rsidRPr="003B78FF">
              <w:t>Total</w:t>
            </w:r>
          </w:p>
        </w:tc>
      </w:tr>
      <w:tr w:rsidR="00D72372" w:rsidRPr="00180D33" w14:paraId="253D730A" w14:textId="77777777" w:rsidTr="00B868D1">
        <w:trPr>
          <w:trHeight w:val="431"/>
        </w:trPr>
        <w:tc>
          <w:tcPr>
            <w:tcW w:w="2190" w:type="dxa"/>
          </w:tcPr>
          <w:p w14:paraId="1A85673F" w14:textId="77777777" w:rsidR="00D72372" w:rsidRDefault="00D72372" w:rsidP="00B868D1">
            <w:r w:rsidRPr="003B78FF">
              <w:t>Average kW Relief</w:t>
            </w:r>
            <w:r>
              <w:t xml:space="preserve"> per Event</w:t>
            </w:r>
          </w:p>
          <w:p w14:paraId="0AD6991B" w14:textId="77777777" w:rsidR="00D72372" w:rsidRPr="003B78FF" w:rsidRDefault="00D72372" w:rsidP="00B868D1"/>
        </w:tc>
        <w:tc>
          <w:tcPr>
            <w:tcW w:w="1456" w:type="dxa"/>
          </w:tcPr>
          <w:p w14:paraId="65BC63A5" w14:textId="77777777" w:rsidR="00D72372" w:rsidRPr="003B78FF" w:rsidRDefault="00D72372" w:rsidP="00B868D1">
            <w:pPr>
              <w:rPr>
                <w:rFonts w:eastAsia="Times New Roman"/>
              </w:rPr>
            </w:pPr>
            <w:r>
              <w:rPr>
                <w:rFonts w:eastAsia="Times New Roman" w:cs="Arial"/>
                <w:color w:val="000000"/>
              </w:rPr>
              <w:t>1,344</w:t>
            </w:r>
          </w:p>
          <w:p w14:paraId="07478BAF" w14:textId="77777777" w:rsidR="00D72372" w:rsidRPr="003B78FF" w:rsidRDefault="00D72372" w:rsidP="00B868D1"/>
        </w:tc>
        <w:tc>
          <w:tcPr>
            <w:tcW w:w="1387" w:type="dxa"/>
          </w:tcPr>
          <w:p w14:paraId="5EC66AC6" w14:textId="77777777" w:rsidR="00D72372" w:rsidRPr="003B78FF" w:rsidRDefault="00D72372" w:rsidP="00B868D1">
            <w:r w:rsidRPr="003B78FF">
              <w:rPr>
                <w:rFonts w:eastAsia="Times New Roman" w:cs="Arial"/>
                <w:color w:val="000000"/>
              </w:rPr>
              <w:t>0.084</w:t>
            </w:r>
          </w:p>
        </w:tc>
        <w:tc>
          <w:tcPr>
            <w:tcW w:w="1490" w:type="dxa"/>
          </w:tcPr>
          <w:p w14:paraId="7CFB2297" w14:textId="77777777" w:rsidR="00D72372" w:rsidRPr="003B78FF" w:rsidRDefault="00D72372" w:rsidP="00B868D1">
            <w:r>
              <w:t>4,114</w:t>
            </w:r>
          </w:p>
        </w:tc>
        <w:tc>
          <w:tcPr>
            <w:tcW w:w="1457" w:type="dxa"/>
          </w:tcPr>
          <w:p w14:paraId="496AF3F0" w14:textId="77777777" w:rsidR="00D72372" w:rsidRPr="003B78FF" w:rsidRDefault="00D72372" w:rsidP="00B868D1">
            <w:r w:rsidRPr="003B78FF">
              <w:t>N/A</w:t>
            </w:r>
          </w:p>
        </w:tc>
        <w:tc>
          <w:tcPr>
            <w:tcW w:w="1370" w:type="dxa"/>
          </w:tcPr>
          <w:p w14:paraId="271D2C69" w14:textId="77777777" w:rsidR="00D72372" w:rsidRPr="003B78FF" w:rsidRDefault="00D72372" w:rsidP="00B868D1">
            <w:r>
              <w:t>5,458</w:t>
            </w:r>
          </w:p>
        </w:tc>
      </w:tr>
      <w:tr w:rsidR="00D72372" w:rsidRPr="00180D33" w14:paraId="3BE3EABD" w14:textId="77777777" w:rsidTr="00B868D1">
        <w:tc>
          <w:tcPr>
            <w:tcW w:w="2190" w:type="dxa"/>
          </w:tcPr>
          <w:p w14:paraId="417317A1" w14:textId="77777777" w:rsidR="00D72372" w:rsidRPr="003B78FF" w:rsidRDefault="00D72372" w:rsidP="00B868D1">
            <w:r>
              <w:t>Estimated kW Relief per Device per Event</w:t>
            </w:r>
            <w:r>
              <w:rPr>
                <w:rStyle w:val="FootnoteReference"/>
              </w:rPr>
              <w:footnoteReference w:id="12"/>
            </w:r>
          </w:p>
        </w:tc>
        <w:tc>
          <w:tcPr>
            <w:tcW w:w="1456" w:type="dxa"/>
          </w:tcPr>
          <w:p w14:paraId="775E62E3" w14:textId="77777777" w:rsidR="00D72372" w:rsidRDefault="00D72372" w:rsidP="00B868D1">
            <w:pPr>
              <w:rPr>
                <w:rFonts w:eastAsia="Times New Roman" w:cs="Arial"/>
                <w:color w:val="000000"/>
              </w:rPr>
            </w:pPr>
            <w:r>
              <w:rPr>
                <w:rFonts w:eastAsia="Times New Roman" w:cs="Arial"/>
                <w:color w:val="000000"/>
              </w:rPr>
              <w:t>0.781</w:t>
            </w:r>
          </w:p>
          <w:p w14:paraId="7B0491C7" w14:textId="77777777" w:rsidR="00D72372" w:rsidRPr="003B78FF" w:rsidRDefault="00D72372" w:rsidP="00B868D1"/>
        </w:tc>
        <w:tc>
          <w:tcPr>
            <w:tcW w:w="1387" w:type="dxa"/>
          </w:tcPr>
          <w:p w14:paraId="79596E1C" w14:textId="77777777" w:rsidR="00D72372" w:rsidRPr="003B78FF" w:rsidRDefault="00D72372" w:rsidP="00B868D1">
            <w:r>
              <w:rPr>
                <w:rFonts w:eastAsia="Times New Roman" w:cs="Arial"/>
                <w:color w:val="000000"/>
              </w:rPr>
              <w:t>0.0004</w:t>
            </w:r>
          </w:p>
        </w:tc>
        <w:tc>
          <w:tcPr>
            <w:tcW w:w="1490" w:type="dxa"/>
          </w:tcPr>
          <w:p w14:paraId="76E21AE2" w14:textId="77777777" w:rsidR="00D72372" w:rsidRPr="003B78FF" w:rsidRDefault="00D72372" w:rsidP="00B868D1">
            <w:r>
              <w:t>301</w:t>
            </w:r>
          </w:p>
        </w:tc>
        <w:tc>
          <w:tcPr>
            <w:tcW w:w="1457" w:type="dxa"/>
          </w:tcPr>
          <w:p w14:paraId="5B2E53E6" w14:textId="77777777" w:rsidR="00D72372" w:rsidRPr="003B78FF" w:rsidRDefault="00D72372" w:rsidP="00B868D1">
            <w:r>
              <w:t>N/A</w:t>
            </w:r>
          </w:p>
        </w:tc>
        <w:tc>
          <w:tcPr>
            <w:tcW w:w="1370" w:type="dxa"/>
          </w:tcPr>
          <w:p w14:paraId="1B558BE1" w14:textId="77777777" w:rsidR="00D72372" w:rsidRPr="003B78FF" w:rsidRDefault="00D72372" w:rsidP="00B868D1">
            <w:r>
              <w:rPr>
                <w:rFonts w:eastAsia="Times New Roman" w:cs="Arial"/>
                <w:color w:val="000000"/>
              </w:rPr>
              <w:t>N/A</w:t>
            </w:r>
          </w:p>
        </w:tc>
      </w:tr>
    </w:tbl>
    <w:p w14:paraId="31B130C0" w14:textId="77777777" w:rsidR="00D72372" w:rsidRDefault="00D72372" w:rsidP="00D72372">
      <w:pPr>
        <w:rPr>
          <w:b/>
        </w:rPr>
      </w:pPr>
    </w:p>
    <w:p w14:paraId="75A7F24A" w14:textId="77777777" w:rsidR="00D72372" w:rsidRDefault="00D72372" w:rsidP="00D72372">
      <w:pPr>
        <w:rPr>
          <w:b/>
        </w:rPr>
      </w:pPr>
    </w:p>
    <w:p w14:paraId="5E29BB00" w14:textId="77777777" w:rsidR="009D52D4" w:rsidRDefault="009D52D4" w:rsidP="00D72372">
      <w:pPr>
        <w:rPr>
          <w:b/>
        </w:rPr>
      </w:pPr>
    </w:p>
    <w:p w14:paraId="01F7E4CB" w14:textId="77777777" w:rsidR="009D52D4" w:rsidRDefault="009D52D4" w:rsidP="00D72372">
      <w:pPr>
        <w:rPr>
          <w:b/>
        </w:rPr>
      </w:pPr>
    </w:p>
    <w:p w14:paraId="1E10E18B" w14:textId="77777777" w:rsidR="009D52D4" w:rsidRDefault="009D52D4" w:rsidP="00D72372">
      <w:pPr>
        <w:rPr>
          <w:b/>
        </w:rPr>
      </w:pPr>
    </w:p>
    <w:p w14:paraId="08A941E8" w14:textId="77777777" w:rsidR="009D52D4" w:rsidRDefault="009D52D4" w:rsidP="00D72372">
      <w:pPr>
        <w:rPr>
          <w:b/>
        </w:rPr>
      </w:pPr>
    </w:p>
    <w:p w14:paraId="6052126F" w14:textId="77777777" w:rsidR="009D52D4" w:rsidRDefault="009D52D4" w:rsidP="00D72372">
      <w:pPr>
        <w:rPr>
          <w:b/>
        </w:rPr>
      </w:pPr>
    </w:p>
    <w:p w14:paraId="479A0C28" w14:textId="77777777" w:rsidR="009D52D4" w:rsidRDefault="009D52D4" w:rsidP="00D72372">
      <w:pPr>
        <w:rPr>
          <w:b/>
        </w:rPr>
      </w:pPr>
    </w:p>
    <w:p w14:paraId="7BD14095" w14:textId="77777777" w:rsidR="009D52D4" w:rsidRDefault="009D52D4" w:rsidP="00D72372">
      <w:pPr>
        <w:rPr>
          <w:b/>
        </w:rPr>
      </w:pPr>
    </w:p>
    <w:p w14:paraId="25A77D1B" w14:textId="77777777" w:rsidR="009D52D4" w:rsidRDefault="009D52D4" w:rsidP="00D72372">
      <w:pPr>
        <w:rPr>
          <w:b/>
        </w:rPr>
      </w:pPr>
    </w:p>
    <w:p w14:paraId="25773AB8" w14:textId="77777777" w:rsidR="009D52D4" w:rsidRDefault="009D52D4" w:rsidP="00D72372">
      <w:pPr>
        <w:rPr>
          <w:b/>
        </w:rPr>
      </w:pPr>
    </w:p>
    <w:p w14:paraId="6A146A60" w14:textId="77777777" w:rsidR="009D52D4" w:rsidRDefault="009D52D4" w:rsidP="00D72372">
      <w:pPr>
        <w:rPr>
          <w:b/>
        </w:rPr>
      </w:pPr>
    </w:p>
    <w:p w14:paraId="2C41D44B" w14:textId="77777777" w:rsidR="009D52D4" w:rsidRDefault="009D52D4" w:rsidP="00D72372">
      <w:pPr>
        <w:rPr>
          <w:b/>
        </w:rPr>
      </w:pPr>
    </w:p>
    <w:p w14:paraId="747A1EE7" w14:textId="77777777" w:rsidR="009D52D4" w:rsidRDefault="009D52D4" w:rsidP="00D72372">
      <w:pPr>
        <w:rPr>
          <w:b/>
        </w:rPr>
      </w:pPr>
    </w:p>
    <w:p w14:paraId="0C008612" w14:textId="77777777" w:rsidR="009D52D4" w:rsidRDefault="009D52D4" w:rsidP="00D72372">
      <w:pPr>
        <w:rPr>
          <w:b/>
        </w:rPr>
      </w:pPr>
    </w:p>
    <w:p w14:paraId="0B2427A6" w14:textId="77777777" w:rsidR="009D52D4" w:rsidRDefault="009D52D4" w:rsidP="00D72372">
      <w:pPr>
        <w:rPr>
          <w:b/>
        </w:rPr>
      </w:pPr>
    </w:p>
    <w:p w14:paraId="0511CD3F" w14:textId="77777777" w:rsidR="009D52D4" w:rsidRDefault="009D52D4" w:rsidP="00D72372">
      <w:pPr>
        <w:rPr>
          <w:b/>
        </w:rPr>
      </w:pPr>
    </w:p>
    <w:p w14:paraId="16FB975F" w14:textId="77777777" w:rsidR="009D52D4" w:rsidRDefault="009D52D4" w:rsidP="00D72372">
      <w:pPr>
        <w:rPr>
          <w:b/>
        </w:rPr>
      </w:pPr>
    </w:p>
    <w:p w14:paraId="4CEAD4CD" w14:textId="77777777" w:rsidR="009D52D4" w:rsidRDefault="009D52D4" w:rsidP="00D72372">
      <w:pPr>
        <w:rPr>
          <w:b/>
        </w:rPr>
      </w:pPr>
    </w:p>
    <w:p w14:paraId="67F2ACA3" w14:textId="77777777" w:rsidR="009D52D4" w:rsidRDefault="009D52D4" w:rsidP="00D72372">
      <w:pPr>
        <w:rPr>
          <w:b/>
        </w:rPr>
      </w:pPr>
    </w:p>
    <w:p w14:paraId="63D5E632" w14:textId="77777777" w:rsidR="009D52D4" w:rsidRDefault="009D52D4" w:rsidP="00D72372">
      <w:pPr>
        <w:rPr>
          <w:b/>
        </w:rPr>
      </w:pPr>
    </w:p>
    <w:p w14:paraId="1FECE51B" w14:textId="77777777" w:rsidR="009D52D4" w:rsidRDefault="009D52D4" w:rsidP="00D72372">
      <w:pPr>
        <w:rPr>
          <w:b/>
        </w:rPr>
      </w:pPr>
    </w:p>
    <w:p w14:paraId="5E1E0796" w14:textId="77777777" w:rsidR="009D52D4" w:rsidRDefault="009D52D4" w:rsidP="00D72372">
      <w:pPr>
        <w:rPr>
          <w:b/>
        </w:rPr>
      </w:pPr>
    </w:p>
    <w:p w14:paraId="4115E9F9" w14:textId="77777777" w:rsidR="009D52D4" w:rsidRDefault="009D52D4" w:rsidP="00D72372">
      <w:pPr>
        <w:rPr>
          <w:b/>
        </w:rPr>
      </w:pPr>
    </w:p>
    <w:p w14:paraId="00BDBF31" w14:textId="77777777" w:rsidR="009D52D4" w:rsidRDefault="009D52D4" w:rsidP="00D72372">
      <w:pPr>
        <w:rPr>
          <w:b/>
        </w:rPr>
      </w:pPr>
    </w:p>
    <w:p w14:paraId="0A5C6417" w14:textId="77777777" w:rsidR="009D52D4" w:rsidRDefault="009D52D4" w:rsidP="00D72372">
      <w:pPr>
        <w:rPr>
          <w:b/>
        </w:rPr>
      </w:pPr>
    </w:p>
    <w:p w14:paraId="15787D0F" w14:textId="77777777" w:rsidR="009D52D4" w:rsidRDefault="009D52D4" w:rsidP="00D72372">
      <w:pPr>
        <w:rPr>
          <w:b/>
        </w:rPr>
      </w:pPr>
    </w:p>
    <w:p w14:paraId="744EFBA8" w14:textId="77777777" w:rsidR="009D52D4" w:rsidRDefault="009D52D4" w:rsidP="00D72372">
      <w:pPr>
        <w:rPr>
          <w:b/>
        </w:rPr>
      </w:pPr>
    </w:p>
    <w:p w14:paraId="15194CA7" w14:textId="77777777" w:rsidR="009D52D4" w:rsidRDefault="009D52D4" w:rsidP="00D72372">
      <w:pPr>
        <w:rPr>
          <w:b/>
        </w:rPr>
      </w:pPr>
    </w:p>
    <w:p w14:paraId="233BAF62" w14:textId="54059DEC" w:rsidR="005A26DB" w:rsidRPr="005A26DB" w:rsidRDefault="005A26DB" w:rsidP="005A26DB">
      <w:pPr>
        <w:pStyle w:val="Header"/>
        <w:tabs>
          <w:tab w:val="clear" w:pos="4320"/>
          <w:tab w:val="clear" w:pos="8640"/>
        </w:tabs>
        <w:spacing w:line="480" w:lineRule="exact"/>
        <w:jc w:val="center"/>
        <w:rPr>
          <w:rFonts w:ascii="Times New Roman" w:hAnsi="Times New Roman"/>
          <w:szCs w:val="24"/>
        </w:rPr>
      </w:pPr>
      <w:r>
        <w:rPr>
          <w:rFonts w:ascii="Times New Roman" w:hAnsi="Times New Roman"/>
          <w:szCs w:val="24"/>
        </w:rPr>
        <w:lastRenderedPageBreak/>
        <w:t>DR TECHNICAL POTENTIAL: EVALUATION OF PROGRAM POTENTIAL</w:t>
      </w:r>
    </w:p>
    <w:p w14:paraId="71688A41" w14:textId="77777777" w:rsidR="00D72372" w:rsidRDefault="00D72372" w:rsidP="00D72372">
      <w:pPr>
        <w:rPr>
          <w:b/>
        </w:rPr>
      </w:pPr>
    </w:p>
    <w:p w14:paraId="528CE223" w14:textId="77777777" w:rsidR="00D72372" w:rsidRDefault="00D72372" w:rsidP="00D72372">
      <w:pPr>
        <w:jc w:val="center"/>
        <w:rPr>
          <w:b/>
        </w:rPr>
      </w:pPr>
      <w:r>
        <w:rPr>
          <w:b/>
        </w:rPr>
        <w:t>Estimates of Potential Enrollment</w:t>
      </w:r>
      <w:r>
        <w:rPr>
          <w:rStyle w:val="FootnoteReference"/>
          <w:b/>
        </w:rPr>
        <w:footnoteReference w:id="13"/>
      </w:r>
    </w:p>
    <w:p w14:paraId="01CC42BE" w14:textId="77777777" w:rsidR="00D72372" w:rsidRDefault="00D72372" w:rsidP="00D72372">
      <w:pPr>
        <w:jc w:val="center"/>
        <w:rPr>
          <w:b/>
        </w:rPr>
      </w:pPr>
    </w:p>
    <w:p w14:paraId="14292754" w14:textId="73611F92" w:rsidR="00D72372" w:rsidRPr="006355B6" w:rsidRDefault="00D72372" w:rsidP="00D72372">
      <w:r>
        <w:rPr>
          <w:b/>
        </w:rPr>
        <w:tab/>
      </w:r>
      <w:r>
        <w:t>For the evaluation of technical potential, it will be assumed that all current progra</w:t>
      </w:r>
      <w:r w:rsidR="002D2A36">
        <w:t>ms will remain active until 2027</w:t>
      </w:r>
      <w:r>
        <w:t>. Potential programs will be discussed at the end of this section.</w:t>
      </w:r>
    </w:p>
    <w:p w14:paraId="09D66CC1" w14:textId="77777777" w:rsidR="00D72372" w:rsidRDefault="00D72372" w:rsidP="00D72372">
      <w:pPr>
        <w:rPr>
          <w:b/>
        </w:rPr>
      </w:pPr>
    </w:p>
    <w:p w14:paraId="0216EB2E" w14:textId="77777777" w:rsidR="00D72372" w:rsidRDefault="00D72372" w:rsidP="00D72372">
      <w:pPr>
        <w:jc w:val="center"/>
        <w:rPr>
          <w:b/>
        </w:rPr>
      </w:pPr>
      <w:r>
        <w:rPr>
          <w:b/>
        </w:rPr>
        <w:t>Estimate of NYSEG Current Customer Count</w:t>
      </w:r>
    </w:p>
    <w:p w14:paraId="4448E6A1"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4675"/>
        <w:gridCol w:w="4675"/>
      </w:tblGrid>
      <w:tr w:rsidR="00D72372" w14:paraId="53D8CB06" w14:textId="77777777" w:rsidTr="00B868D1">
        <w:tc>
          <w:tcPr>
            <w:tcW w:w="4675" w:type="dxa"/>
          </w:tcPr>
          <w:p w14:paraId="3BC47AB1" w14:textId="77777777" w:rsidR="00D72372" w:rsidRDefault="00D72372" w:rsidP="00B868D1">
            <w:pPr>
              <w:jc w:val="center"/>
              <w:rPr>
                <w:b/>
              </w:rPr>
            </w:pPr>
            <w:r>
              <w:rPr>
                <w:b/>
              </w:rPr>
              <w:t>Customer Type</w:t>
            </w:r>
          </w:p>
        </w:tc>
        <w:tc>
          <w:tcPr>
            <w:tcW w:w="4675" w:type="dxa"/>
          </w:tcPr>
          <w:p w14:paraId="7BA3BEB9" w14:textId="77777777" w:rsidR="00D72372" w:rsidRDefault="00D72372" w:rsidP="00B868D1">
            <w:pPr>
              <w:jc w:val="center"/>
              <w:rPr>
                <w:b/>
              </w:rPr>
            </w:pPr>
            <w:r>
              <w:rPr>
                <w:b/>
              </w:rPr>
              <w:t>Count</w:t>
            </w:r>
          </w:p>
        </w:tc>
      </w:tr>
      <w:tr w:rsidR="00D72372" w14:paraId="5A3F63DC" w14:textId="77777777" w:rsidTr="00B868D1">
        <w:tc>
          <w:tcPr>
            <w:tcW w:w="4675" w:type="dxa"/>
          </w:tcPr>
          <w:p w14:paraId="3EF17CEC" w14:textId="77777777" w:rsidR="00D72372" w:rsidRDefault="00D72372" w:rsidP="00B868D1">
            <w:pPr>
              <w:jc w:val="center"/>
              <w:rPr>
                <w:b/>
              </w:rPr>
            </w:pPr>
            <w:r>
              <w:rPr>
                <w:b/>
              </w:rPr>
              <w:t>Residential</w:t>
            </w:r>
          </w:p>
        </w:tc>
        <w:tc>
          <w:tcPr>
            <w:tcW w:w="4675" w:type="dxa"/>
          </w:tcPr>
          <w:p w14:paraId="5152381C" w14:textId="77777777" w:rsidR="00D72372" w:rsidRPr="00BA46EB" w:rsidRDefault="00D72372" w:rsidP="00B868D1">
            <w:pPr>
              <w:jc w:val="center"/>
            </w:pPr>
            <w:r>
              <w:t>686,499</w:t>
            </w:r>
          </w:p>
        </w:tc>
      </w:tr>
      <w:tr w:rsidR="00D72372" w14:paraId="2B6CE741" w14:textId="77777777" w:rsidTr="00B868D1">
        <w:trPr>
          <w:trHeight w:val="287"/>
        </w:trPr>
        <w:tc>
          <w:tcPr>
            <w:tcW w:w="4675" w:type="dxa"/>
          </w:tcPr>
          <w:p w14:paraId="4CE6D905" w14:textId="77777777" w:rsidR="00D72372" w:rsidRDefault="00D72372" w:rsidP="00B868D1">
            <w:pPr>
              <w:jc w:val="center"/>
              <w:rPr>
                <w:b/>
              </w:rPr>
            </w:pPr>
            <w:r>
              <w:rPr>
                <w:b/>
              </w:rPr>
              <w:t>Commercial</w:t>
            </w:r>
          </w:p>
        </w:tc>
        <w:tc>
          <w:tcPr>
            <w:tcW w:w="4675" w:type="dxa"/>
          </w:tcPr>
          <w:p w14:paraId="4F207673" w14:textId="77777777" w:rsidR="00D72372" w:rsidRPr="00BA46EB" w:rsidRDefault="00D72372" w:rsidP="00B868D1">
            <w:pPr>
              <w:jc w:val="center"/>
            </w:pPr>
            <w:r>
              <w:t>102,476</w:t>
            </w:r>
          </w:p>
        </w:tc>
      </w:tr>
      <w:tr w:rsidR="00D72372" w14:paraId="60ABBC3A" w14:textId="77777777" w:rsidTr="00B868D1">
        <w:tc>
          <w:tcPr>
            <w:tcW w:w="4675" w:type="dxa"/>
          </w:tcPr>
          <w:p w14:paraId="0BF07B6A" w14:textId="77777777" w:rsidR="00D72372" w:rsidRDefault="00D72372" w:rsidP="00B868D1">
            <w:pPr>
              <w:jc w:val="center"/>
              <w:rPr>
                <w:b/>
              </w:rPr>
            </w:pPr>
            <w:r>
              <w:rPr>
                <w:b/>
              </w:rPr>
              <w:t>Industrial</w:t>
            </w:r>
          </w:p>
        </w:tc>
        <w:tc>
          <w:tcPr>
            <w:tcW w:w="4675" w:type="dxa"/>
          </w:tcPr>
          <w:p w14:paraId="23BB39F9" w14:textId="77777777" w:rsidR="00D72372" w:rsidRPr="00BA46EB" w:rsidRDefault="00D72372" w:rsidP="00B868D1">
            <w:pPr>
              <w:jc w:val="center"/>
            </w:pPr>
            <w:r>
              <w:t>135</w:t>
            </w:r>
          </w:p>
        </w:tc>
      </w:tr>
      <w:tr w:rsidR="00D72372" w14:paraId="141D5931" w14:textId="77777777" w:rsidTr="00B868D1">
        <w:trPr>
          <w:trHeight w:val="233"/>
        </w:trPr>
        <w:tc>
          <w:tcPr>
            <w:tcW w:w="4675" w:type="dxa"/>
          </w:tcPr>
          <w:p w14:paraId="3760F4CE" w14:textId="77777777" w:rsidR="00D72372" w:rsidRDefault="00D72372" w:rsidP="00B868D1">
            <w:pPr>
              <w:jc w:val="center"/>
              <w:rPr>
                <w:b/>
              </w:rPr>
            </w:pPr>
            <w:r>
              <w:rPr>
                <w:b/>
              </w:rPr>
              <w:t>Municipal</w:t>
            </w:r>
          </w:p>
        </w:tc>
        <w:tc>
          <w:tcPr>
            <w:tcW w:w="4675" w:type="dxa"/>
          </w:tcPr>
          <w:p w14:paraId="1D9C66B8" w14:textId="77777777" w:rsidR="00D72372" w:rsidRPr="00BA46EB" w:rsidRDefault="00D72372" w:rsidP="00B868D1">
            <w:pPr>
              <w:jc w:val="center"/>
            </w:pPr>
            <w:r>
              <w:t>13,397</w:t>
            </w:r>
          </w:p>
        </w:tc>
      </w:tr>
    </w:tbl>
    <w:p w14:paraId="44F3770E" w14:textId="77777777" w:rsidR="00D72372" w:rsidRDefault="00D72372" w:rsidP="00D72372">
      <w:pPr>
        <w:rPr>
          <w:b/>
        </w:rPr>
      </w:pPr>
    </w:p>
    <w:p w14:paraId="4B2B2E26" w14:textId="77777777" w:rsidR="00D72372" w:rsidRDefault="00D72372" w:rsidP="00D72372">
      <w:pPr>
        <w:rPr>
          <w:b/>
        </w:rPr>
      </w:pPr>
    </w:p>
    <w:p w14:paraId="52964E61" w14:textId="77777777" w:rsidR="00D72372" w:rsidRDefault="00D72372" w:rsidP="00D72372">
      <w:pPr>
        <w:jc w:val="center"/>
        <w:rPr>
          <w:b/>
        </w:rPr>
      </w:pPr>
      <w:r>
        <w:rPr>
          <w:b/>
        </w:rPr>
        <w:t>Estimate of RG&amp;E Current Customer Count</w:t>
      </w:r>
    </w:p>
    <w:p w14:paraId="6B49D2A0"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4675"/>
        <w:gridCol w:w="4675"/>
      </w:tblGrid>
      <w:tr w:rsidR="00D72372" w14:paraId="675B2E01" w14:textId="77777777" w:rsidTr="00B868D1">
        <w:tc>
          <w:tcPr>
            <w:tcW w:w="4675" w:type="dxa"/>
          </w:tcPr>
          <w:p w14:paraId="0A2239D7" w14:textId="77777777" w:rsidR="00D72372" w:rsidRDefault="00D72372" w:rsidP="00B868D1">
            <w:pPr>
              <w:jc w:val="center"/>
              <w:rPr>
                <w:b/>
              </w:rPr>
            </w:pPr>
            <w:r>
              <w:rPr>
                <w:b/>
              </w:rPr>
              <w:t>Customer Type</w:t>
            </w:r>
          </w:p>
        </w:tc>
        <w:tc>
          <w:tcPr>
            <w:tcW w:w="4675" w:type="dxa"/>
          </w:tcPr>
          <w:p w14:paraId="5E11AE5E" w14:textId="77777777" w:rsidR="00D72372" w:rsidRDefault="00D72372" w:rsidP="00B868D1">
            <w:pPr>
              <w:jc w:val="center"/>
              <w:rPr>
                <w:b/>
              </w:rPr>
            </w:pPr>
            <w:r>
              <w:rPr>
                <w:b/>
              </w:rPr>
              <w:t>Count</w:t>
            </w:r>
          </w:p>
        </w:tc>
      </w:tr>
      <w:tr w:rsidR="00D72372" w14:paraId="1D0F273D" w14:textId="77777777" w:rsidTr="00B868D1">
        <w:tc>
          <w:tcPr>
            <w:tcW w:w="4675" w:type="dxa"/>
          </w:tcPr>
          <w:p w14:paraId="3000BEBF" w14:textId="77777777" w:rsidR="00D72372" w:rsidRDefault="00D72372" w:rsidP="00B868D1">
            <w:pPr>
              <w:jc w:val="center"/>
              <w:rPr>
                <w:b/>
              </w:rPr>
            </w:pPr>
            <w:r>
              <w:rPr>
                <w:b/>
              </w:rPr>
              <w:t>Residential</w:t>
            </w:r>
          </w:p>
        </w:tc>
        <w:tc>
          <w:tcPr>
            <w:tcW w:w="4675" w:type="dxa"/>
          </w:tcPr>
          <w:p w14:paraId="27A26BD2" w14:textId="77777777" w:rsidR="00D72372" w:rsidRPr="00BA46EB" w:rsidRDefault="00D72372" w:rsidP="00B868D1">
            <w:pPr>
              <w:jc w:val="center"/>
            </w:pPr>
            <w:r>
              <w:t>330,920</w:t>
            </w:r>
          </w:p>
        </w:tc>
      </w:tr>
      <w:tr w:rsidR="00D72372" w14:paraId="1CB49E7B" w14:textId="77777777" w:rsidTr="00B868D1">
        <w:tc>
          <w:tcPr>
            <w:tcW w:w="4675" w:type="dxa"/>
          </w:tcPr>
          <w:p w14:paraId="696121BB" w14:textId="77777777" w:rsidR="00D72372" w:rsidRDefault="00D72372" w:rsidP="00B868D1">
            <w:pPr>
              <w:jc w:val="center"/>
              <w:rPr>
                <w:b/>
              </w:rPr>
            </w:pPr>
            <w:r>
              <w:rPr>
                <w:b/>
              </w:rPr>
              <w:t>Commercial</w:t>
            </w:r>
          </w:p>
        </w:tc>
        <w:tc>
          <w:tcPr>
            <w:tcW w:w="4675" w:type="dxa"/>
          </w:tcPr>
          <w:p w14:paraId="4E57E337" w14:textId="77777777" w:rsidR="00D72372" w:rsidRPr="00BA46EB" w:rsidRDefault="00D72372" w:rsidP="00B868D1">
            <w:pPr>
              <w:jc w:val="center"/>
            </w:pPr>
            <w:r>
              <w:t>38,457</w:t>
            </w:r>
          </w:p>
        </w:tc>
      </w:tr>
      <w:tr w:rsidR="00D72372" w14:paraId="35AB9015" w14:textId="77777777" w:rsidTr="00B868D1">
        <w:tc>
          <w:tcPr>
            <w:tcW w:w="4675" w:type="dxa"/>
          </w:tcPr>
          <w:p w14:paraId="5830A4EE" w14:textId="77777777" w:rsidR="00D72372" w:rsidRDefault="00D72372" w:rsidP="00B868D1">
            <w:pPr>
              <w:jc w:val="center"/>
              <w:rPr>
                <w:b/>
              </w:rPr>
            </w:pPr>
            <w:r>
              <w:rPr>
                <w:b/>
              </w:rPr>
              <w:t>Industrial</w:t>
            </w:r>
          </w:p>
        </w:tc>
        <w:tc>
          <w:tcPr>
            <w:tcW w:w="4675" w:type="dxa"/>
          </w:tcPr>
          <w:p w14:paraId="5D342CE7" w14:textId="77777777" w:rsidR="00D72372" w:rsidRPr="00BA46EB" w:rsidRDefault="00D72372" w:rsidP="00B868D1">
            <w:pPr>
              <w:jc w:val="center"/>
            </w:pPr>
            <w:r>
              <w:t>723</w:t>
            </w:r>
          </w:p>
        </w:tc>
      </w:tr>
      <w:tr w:rsidR="00D72372" w14:paraId="348A7B09" w14:textId="77777777" w:rsidTr="00B868D1">
        <w:trPr>
          <w:trHeight w:val="233"/>
        </w:trPr>
        <w:tc>
          <w:tcPr>
            <w:tcW w:w="4675" w:type="dxa"/>
          </w:tcPr>
          <w:p w14:paraId="11C33A44" w14:textId="77777777" w:rsidR="00D72372" w:rsidRDefault="00D72372" w:rsidP="00B868D1">
            <w:pPr>
              <w:jc w:val="center"/>
              <w:rPr>
                <w:b/>
              </w:rPr>
            </w:pPr>
            <w:r>
              <w:rPr>
                <w:b/>
              </w:rPr>
              <w:t>Municipal</w:t>
            </w:r>
          </w:p>
        </w:tc>
        <w:tc>
          <w:tcPr>
            <w:tcW w:w="4675" w:type="dxa"/>
          </w:tcPr>
          <w:p w14:paraId="099F04DE" w14:textId="77777777" w:rsidR="00D72372" w:rsidRPr="00BA46EB" w:rsidRDefault="00D72372" w:rsidP="00B868D1">
            <w:pPr>
              <w:jc w:val="center"/>
            </w:pPr>
            <w:r>
              <w:t>2,741</w:t>
            </w:r>
          </w:p>
        </w:tc>
      </w:tr>
    </w:tbl>
    <w:p w14:paraId="3F9EDF90" w14:textId="77777777" w:rsidR="00D72372" w:rsidRDefault="00D72372" w:rsidP="00D72372">
      <w:pPr>
        <w:ind w:firstLine="720"/>
        <w:jc w:val="center"/>
      </w:pPr>
    </w:p>
    <w:p w14:paraId="4CF3623E" w14:textId="77777777" w:rsidR="00D72372" w:rsidRDefault="00D72372" w:rsidP="00D72372">
      <w:pPr>
        <w:jc w:val="center"/>
        <w:rPr>
          <w:b/>
        </w:rPr>
      </w:pPr>
      <w:r>
        <w:rPr>
          <w:b/>
        </w:rPr>
        <w:t>Estimate of National Grid Current Customer Count</w:t>
      </w:r>
    </w:p>
    <w:p w14:paraId="300CB094"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4675"/>
        <w:gridCol w:w="4675"/>
      </w:tblGrid>
      <w:tr w:rsidR="00D72372" w14:paraId="1EF2F62F" w14:textId="77777777" w:rsidTr="00B868D1">
        <w:tc>
          <w:tcPr>
            <w:tcW w:w="4675" w:type="dxa"/>
          </w:tcPr>
          <w:p w14:paraId="71DEDF40" w14:textId="77777777" w:rsidR="00D72372" w:rsidRDefault="00D72372" w:rsidP="00B868D1">
            <w:pPr>
              <w:jc w:val="center"/>
              <w:rPr>
                <w:b/>
              </w:rPr>
            </w:pPr>
            <w:r>
              <w:rPr>
                <w:b/>
              </w:rPr>
              <w:t>Customer Type</w:t>
            </w:r>
          </w:p>
        </w:tc>
        <w:tc>
          <w:tcPr>
            <w:tcW w:w="4675" w:type="dxa"/>
          </w:tcPr>
          <w:p w14:paraId="0E279104" w14:textId="77777777" w:rsidR="00D72372" w:rsidRDefault="00D72372" w:rsidP="00B868D1">
            <w:pPr>
              <w:jc w:val="center"/>
              <w:rPr>
                <w:b/>
              </w:rPr>
            </w:pPr>
            <w:r>
              <w:rPr>
                <w:b/>
              </w:rPr>
              <w:t>Count</w:t>
            </w:r>
          </w:p>
        </w:tc>
      </w:tr>
      <w:tr w:rsidR="00D72372" w14:paraId="4670631C" w14:textId="77777777" w:rsidTr="00B868D1">
        <w:tc>
          <w:tcPr>
            <w:tcW w:w="4675" w:type="dxa"/>
          </w:tcPr>
          <w:p w14:paraId="69DB3799" w14:textId="77777777" w:rsidR="00D72372" w:rsidRDefault="00D72372" w:rsidP="00B868D1">
            <w:pPr>
              <w:jc w:val="center"/>
              <w:rPr>
                <w:b/>
              </w:rPr>
            </w:pPr>
            <w:r>
              <w:rPr>
                <w:b/>
              </w:rPr>
              <w:t>Residential</w:t>
            </w:r>
          </w:p>
        </w:tc>
        <w:tc>
          <w:tcPr>
            <w:tcW w:w="4675" w:type="dxa"/>
          </w:tcPr>
          <w:p w14:paraId="19F0D036" w14:textId="77777777" w:rsidR="00D72372" w:rsidRPr="00BA46EB" w:rsidRDefault="00D72372" w:rsidP="00B868D1">
            <w:pPr>
              <w:jc w:val="center"/>
            </w:pPr>
            <w:r>
              <w:t>2,079,352</w:t>
            </w:r>
          </w:p>
        </w:tc>
      </w:tr>
      <w:tr w:rsidR="00D72372" w14:paraId="133748C5" w14:textId="77777777" w:rsidTr="00B868D1">
        <w:tc>
          <w:tcPr>
            <w:tcW w:w="4675" w:type="dxa"/>
          </w:tcPr>
          <w:p w14:paraId="60970B8D" w14:textId="77777777" w:rsidR="00D72372" w:rsidRDefault="00D72372" w:rsidP="00B868D1">
            <w:pPr>
              <w:jc w:val="center"/>
              <w:rPr>
                <w:b/>
              </w:rPr>
            </w:pPr>
            <w:r>
              <w:rPr>
                <w:b/>
              </w:rPr>
              <w:t>Commercial</w:t>
            </w:r>
          </w:p>
        </w:tc>
        <w:tc>
          <w:tcPr>
            <w:tcW w:w="4675" w:type="dxa"/>
          </w:tcPr>
          <w:p w14:paraId="1DA30D05" w14:textId="77777777" w:rsidR="00D72372" w:rsidRPr="00BA46EB" w:rsidRDefault="00D72372" w:rsidP="00B868D1">
            <w:pPr>
              <w:jc w:val="center"/>
            </w:pPr>
            <w:r>
              <w:t>30,263</w:t>
            </w:r>
          </w:p>
        </w:tc>
      </w:tr>
      <w:tr w:rsidR="00D72372" w14:paraId="3BF3BE1E" w14:textId="77777777" w:rsidTr="00B868D1">
        <w:tc>
          <w:tcPr>
            <w:tcW w:w="4675" w:type="dxa"/>
          </w:tcPr>
          <w:p w14:paraId="4AEF59C6" w14:textId="77777777" w:rsidR="00D72372" w:rsidRDefault="00D72372" w:rsidP="00B868D1">
            <w:pPr>
              <w:jc w:val="center"/>
              <w:rPr>
                <w:b/>
              </w:rPr>
            </w:pPr>
            <w:r>
              <w:rPr>
                <w:b/>
              </w:rPr>
              <w:t>Industrial</w:t>
            </w:r>
          </w:p>
        </w:tc>
        <w:tc>
          <w:tcPr>
            <w:tcW w:w="4675" w:type="dxa"/>
          </w:tcPr>
          <w:p w14:paraId="5B53E136" w14:textId="77777777" w:rsidR="00D72372" w:rsidRPr="00BA46EB" w:rsidRDefault="00D72372" w:rsidP="00B868D1">
            <w:pPr>
              <w:jc w:val="center"/>
            </w:pPr>
            <w:r>
              <w:t>25,739</w:t>
            </w:r>
          </w:p>
        </w:tc>
      </w:tr>
      <w:tr w:rsidR="00D72372" w14:paraId="59F78643" w14:textId="77777777" w:rsidTr="00B868D1">
        <w:trPr>
          <w:trHeight w:val="233"/>
        </w:trPr>
        <w:tc>
          <w:tcPr>
            <w:tcW w:w="4675" w:type="dxa"/>
          </w:tcPr>
          <w:p w14:paraId="10D15526" w14:textId="77777777" w:rsidR="00D72372" w:rsidRDefault="00D72372" w:rsidP="00B868D1">
            <w:pPr>
              <w:jc w:val="center"/>
              <w:rPr>
                <w:b/>
              </w:rPr>
            </w:pPr>
            <w:r>
              <w:rPr>
                <w:b/>
              </w:rPr>
              <w:t>Municipal</w:t>
            </w:r>
          </w:p>
        </w:tc>
        <w:tc>
          <w:tcPr>
            <w:tcW w:w="4675" w:type="dxa"/>
          </w:tcPr>
          <w:p w14:paraId="49BC5AE3" w14:textId="77777777" w:rsidR="00D72372" w:rsidRPr="00BA46EB" w:rsidRDefault="00D72372" w:rsidP="00B868D1">
            <w:pPr>
              <w:jc w:val="center"/>
            </w:pPr>
            <w:r>
              <w:t>1,114</w:t>
            </w:r>
          </w:p>
        </w:tc>
      </w:tr>
    </w:tbl>
    <w:p w14:paraId="07E6A357" w14:textId="77777777" w:rsidR="00D72372" w:rsidRDefault="00D72372" w:rsidP="00D72372">
      <w:pPr>
        <w:ind w:firstLine="720"/>
        <w:jc w:val="center"/>
      </w:pPr>
    </w:p>
    <w:p w14:paraId="361502C5" w14:textId="77777777" w:rsidR="00D72372" w:rsidRDefault="00D72372" w:rsidP="00D72372">
      <w:pPr>
        <w:ind w:firstLine="720"/>
      </w:pPr>
    </w:p>
    <w:p w14:paraId="5F1801F4" w14:textId="77777777" w:rsidR="00D72372" w:rsidRDefault="00D72372" w:rsidP="00D72372">
      <w:pPr>
        <w:ind w:firstLine="720"/>
      </w:pPr>
      <w:r>
        <w:t xml:space="preserve">The technical analysis will assume that all customers are eligible to enroll in their respective DR programs, but not all of them will. Residential customers will be assumed eligible for the designated residential programs (BYOT, DIT, and RoomAC). Commercial, industrial, and municipal customers will be assumed eligible for all commercial programs (CSRP and </w:t>
      </w:r>
      <w:r>
        <w:lastRenderedPageBreak/>
        <w:t>DLRP). For example, an estimate of 5 percent enrollment for residential programs means that 5 percent of current residential customers have hypothetically enrolled in DR residential programs. This represents the upper bound, or maximum, number of enrolled participants for any current program based on the current number of customers for each utility. 5, 10, 15, 25, and 50 percent enrollment have been chosen to represent a realistic range of technical potential. For commercial programs, 1, 2, 5, 10, 15 percent enrollment levels will be considered.</w:t>
      </w:r>
    </w:p>
    <w:p w14:paraId="370FC4EF" w14:textId="77777777" w:rsidR="00D72372" w:rsidRDefault="00D72372" w:rsidP="00D72372">
      <w:pPr>
        <w:rPr>
          <w:b/>
        </w:rPr>
      </w:pPr>
    </w:p>
    <w:p w14:paraId="7302CFC0" w14:textId="77777777" w:rsidR="00D72372" w:rsidRDefault="00D72372" w:rsidP="00D72372">
      <w:pPr>
        <w:jc w:val="center"/>
        <w:rPr>
          <w:b/>
        </w:rPr>
      </w:pPr>
      <w:r>
        <w:rPr>
          <w:b/>
        </w:rPr>
        <w:t>NYSEG Potential Enrollment</w:t>
      </w:r>
    </w:p>
    <w:p w14:paraId="4DE8EB2A"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0EC17D1A" w14:textId="77777777" w:rsidTr="00B868D1">
        <w:trPr>
          <w:trHeight w:val="332"/>
        </w:trPr>
        <w:tc>
          <w:tcPr>
            <w:tcW w:w="3116" w:type="dxa"/>
            <w:vMerge w:val="restart"/>
          </w:tcPr>
          <w:p w14:paraId="7B92922E" w14:textId="77777777" w:rsidR="00D72372" w:rsidRDefault="00D72372" w:rsidP="00B868D1">
            <w:pPr>
              <w:jc w:val="center"/>
              <w:rPr>
                <w:b/>
              </w:rPr>
            </w:pPr>
          </w:p>
        </w:tc>
        <w:tc>
          <w:tcPr>
            <w:tcW w:w="6234" w:type="dxa"/>
            <w:gridSpan w:val="2"/>
          </w:tcPr>
          <w:p w14:paraId="40FEEC71" w14:textId="77777777" w:rsidR="00D72372" w:rsidRDefault="00D72372" w:rsidP="00B868D1">
            <w:pPr>
              <w:jc w:val="center"/>
              <w:rPr>
                <w:b/>
              </w:rPr>
            </w:pPr>
            <w:r>
              <w:rPr>
                <w:b/>
              </w:rPr>
              <w:t>Programs</w:t>
            </w:r>
          </w:p>
        </w:tc>
      </w:tr>
      <w:tr w:rsidR="00D72372" w14:paraId="45F20A76" w14:textId="77777777" w:rsidTr="00B868D1">
        <w:tc>
          <w:tcPr>
            <w:tcW w:w="3116" w:type="dxa"/>
            <w:vMerge/>
          </w:tcPr>
          <w:p w14:paraId="2FE8FDF3" w14:textId="77777777" w:rsidR="00D72372" w:rsidRDefault="00D72372" w:rsidP="00B868D1">
            <w:pPr>
              <w:jc w:val="center"/>
              <w:rPr>
                <w:b/>
              </w:rPr>
            </w:pPr>
          </w:p>
        </w:tc>
        <w:tc>
          <w:tcPr>
            <w:tcW w:w="3117" w:type="dxa"/>
          </w:tcPr>
          <w:p w14:paraId="18633343" w14:textId="77777777" w:rsidR="00D72372" w:rsidRDefault="00D72372" w:rsidP="00B868D1">
            <w:pPr>
              <w:jc w:val="center"/>
              <w:rPr>
                <w:b/>
              </w:rPr>
            </w:pPr>
            <w:r>
              <w:rPr>
                <w:b/>
              </w:rPr>
              <w:t>Residential</w:t>
            </w:r>
          </w:p>
        </w:tc>
        <w:tc>
          <w:tcPr>
            <w:tcW w:w="3117" w:type="dxa"/>
          </w:tcPr>
          <w:p w14:paraId="30B25EF8" w14:textId="77777777" w:rsidR="00D72372" w:rsidRDefault="00D72372" w:rsidP="00B868D1">
            <w:pPr>
              <w:jc w:val="center"/>
              <w:rPr>
                <w:b/>
              </w:rPr>
            </w:pPr>
            <w:r>
              <w:rPr>
                <w:b/>
              </w:rPr>
              <w:t>Commercial</w:t>
            </w:r>
          </w:p>
        </w:tc>
      </w:tr>
      <w:tr w:rsidR="00D72372" w14:paraId="67693CB6" w14:textId="77777777" w:rsidTr="00B868D1">
        <w:tc>
          <w:tcPr>
            <w:tcW w:w="3116" w:type="dxa"/>
          </w:tcPr>
          <w:p w14:paraId="71883DCF" w14:textId="77777777" w:rsidR="00D72372" w:rsidRDefault="00D72372" w:rsidP="00B868D1">
            <w:pPr>
              <w:jc w:val="center"/>
              <w:rPr>
                <w:b/>
              </w:rPr>
            </w:pPr>
            <w:r>
              <w:rPr>
                <w:b/>
              </w:rPr>
              <w:t>1% Enrollment</w:t>
            </w:r>
          </w:p>
        </w:tc>
        <w:tc>
          <w:tcPr>
            <w:tcW w:w="3117" w:type="dxa"/>
          </w:tcPr>
          <w:p w14:paraId="12B83273" w14:textId="77777777" w:rsidR="00D72372" w:rsidRPr="00A21E46" w:rsidRDefault="00D72372" w:rsidP="00B868D1">
            <w:pPr>
              <w:jc w:val="center"/>
            </w:pPr>
            <w:r>
              <w:t>N/A</w:t>
            </w:r>
          </w:p>
        </w:tc>
        <w:tc>
          <w:tcPr>
            <w:tcW w:w="3117" w:type="dxa"/>
          </w:tcPr>
          <w:p w14:paraId="3F74302E" w14:textId="77777777" w:rsidR="00D72372" w:rsidRPr="00A21E46" w:rsidRDefault="00D72372" w:rsidP="00B868D1">
            <w:pPr>
              <w:jc w:val="center"/>
            </w:pPr>
            <w:r>
              <w:t>1,160</w:t>
            </w:r>
          </w:p>
        </w:tc>
      </w:tr>
      <w:tr w:rsidR="00D72372" w14:paraId="13CD0B8E" w14:textId="77777777" w:rsidTr="00B868D1">
        <w:tc>
          <w:tcPr>
            <w:tcW w:w="3116" w:type="dxa"/>
          </w:tcPr>
          <w:p w14:paraId="4B4AF074" w14:textId="77777777" w:rsidR="00D72372" w:rsidRDefault="00D72372" w:rsidP="00B868D1">
            <w:pPr>
              <w:jc w:val="center"/>
              <w:rPr>
                <w:b/>
              </w:rPr>
            </w:pPr>
            <w:r>
              <w:rPr>
                <w:b/>
              </w:rPr>
              <w:t>2% Enrollment</w:t>
            </w:r>
          </w:p>
        </w:tc>
        <w:tc>
          <w:tcPr>
            <w:tcW w:w="3117" w:type="dxa"/>
          </w:tcPr>
          <w:p w14:paraId="14F75FEB" w14:textId="77777777" w:rsidR="00D72372" w:rsidRPr="00A21E46" w:rsidRDefault="00D72372" w:rsidP="00B868D1">
            <w:pPr>
              <w:jc w:val="center"/>
            </w:pPr>
            <w:r>
              <w:t>N/A</w:t>
            </w:r>
          </w:p>
        </w:tc>
        <w:tc>
          <w:tcPr>
            <w:tcW w:w="3117" w:type="dxa"/>
          </w:tcPr>
          <w:p w14:paraId="712782AD" w14:textId="77777777" w:rsidR="00D72372" w:rsidRPr="00A21E46" w:rsidRDefault="00D72372" w:rsidP="00B868D1">
            <w:pPr>
              <w:jc w:val="center"/>
            </w:pPr>
            <w:r>
              <w:t>2,321</w:t>
            </w:r>
          </w:p>
        </w:tc>
      </w:tr>
      <w:tr w:rsidR="00D72372" w14:paraId="7512AAE3" w14:textId="77777777" w:rsidTr="00B868D1">
        <w:tc>
          <w:tcPr>
            <w:tcW w:w="3116" w:type="dxa"/>
          </w:tcPr>
          <w:p w14:paraId="3C40FEDC" w14:textId="77777777" w:rsidR="00D72372" w:rsidRDefault="00D72372" w:rsidP="00B868D1">
            <w:pPr>
              <w:jc w:val="center"/>
              <w:rPr>
                <w:b/>
              </w:rPr>
            </w:pPr>
            <w:r>
              <w:rPr>
                <w:b/>
              </w:rPr>
              <w:t>5% Enrollment</w:t>
            </w:r>
          </w:p>
        </w:tc>
        <w:tc>
          <w:tcPr>
            <w:tcW w:w="3117" w:type="dxa"/>
          </w:tcPr>
          <w:p w14:paraId="247E0136" w14:textId="77777777" w:rsidR="00D72372" w:rsidRPr="00A21E46" w:rsidRDefault="00D72372" w:rsidP="00B868D1">
            <w:pPr>
              <w:jc w:val="center"/>
            </w:pPr>
            <w:r w:rsidRPr="00A21E46">
              <w:t>34,324</w:t>
            </w:r>
          </w:p>
        </w:tc>
        <w:tc>
          <w:tcPr>
            <w:tcW w:w="3117" w:type="dxa"/>
          </w:tcPr>
          <w:p w14:paraId="11012C71" w14:textId="77777777" w:rsidR="00D72372" w:rsidRPr="00A21E46" w:rsidRDefault="00D72372" w:rsidP="00B868D1">
            <w:pPr>
              <w:jc w:val="center"/>
            </w:pPr>
            <w:r w:rsidRPr="00A21E46">
              <w:t>5,800</w:t>
            </w:r>
          </w:p>
        </w:tc>
      </w:tr>
      <w:tr w:rsidR="00D72372" w14:paraId="22A145D7" w14:textId="77777777" w:rsidTr="00B868D1">
        <w:tc>
          <w:tcPr>
            <w:tcW w:w="3116" w:type="dxa"/>
          </w:tcPr>
          <w:p w14:paraId="6832BD60" w14:textId="77777777" w:rsidR="00D72372" w:rsidRDefault="00D72372" w:rsidP="00B868D1">
            <w:pPr>
              <w:jc w:val="center"/>
              <w:rPr>
                <w:b/>
              </w:rPr>
            </w:pPr>
            <w:r>
              <w:rPr>
                <w:b/>
              </w:rPr>
              <w:t>10% Enrollment</w:t>
            </w:r>
          </w:p>
        </w:tc>
        <w:tc>
          <w:tcPr>
            <w:tcW w:w="3117" w:type="dxa"/>
          </w:tcPr>
          <w:p w14:paraId="7D97EFE7" w14:textId="77777777" w:rsidR="00D72372" w:rsidRPr="00A21E46" w:rsidRDefault="00D72372" w:rsidP="00B868D1">
            <w:pPr>
              <w:jc w:val="center"/>
            </w:pPr>
            <w:r w:rsidRPr="00A21E46">
              <w:t>68,649</w:t>
            </w:r>
          </w:p>
        </w:tc>
        <w:tc>
          <w:tcPr>
            <w:tcW w:w="3117" w:type="dxa"/>
          </w:tcPr>
          <w:p w14:paraId="48DB5D90" w14:textId="77777777" w:rsidR="00D72372" w:rsidRPr="00A21E46" w:rsidRDefault="00D72372" w:rsidP="00B868D1">
            <w:pPr>
              <w:jc w:val="center"/>
            </w:pPr>
            <w:r w:rsidRPr="00A21E46">
              <w:t>11,600</w:t>
            </w:r>
          </w:p>
        </w:tc>
      </w:tr>
      <w:tr w:rsidR="00D72372" w14:paraId="76A7EADC" w14:textId="77777777" w:rsidTr="00B868D1">
        <w:tc>
          <w:tcPr>
            <w:tcW w:w="3116" w:type="dxa"/>
          </w:tcPr>
          <w:p w14:paraId="20010B7F" w14:textId="77777777" w:rsidR="00D72372" w:rsidRDefault="00D72372" w:rsidP="00B868D1">
            <w:pPr>
              <w:jc w:val="center"/>
              <w:rPr>
                <w:b/>
              </w:rPr>
            </w:pPr>
            <w:r>
              <w:rPr>
                <w:b/>
              </w:rPr>
              <w:t>15% Enrollment</w:t>
            </w:r>
          </w:p>
        </w:tc>
        <w:tc>
          <w:tcPr>
            <w:tcW w:w="3117" w:type="dxa"/>
          </w:tcPr>
          <w:p w14:paraId="6322B810" w14:textId="77777777" w:rsidR="00D72372" w:rsidRPr="00A21E46" w:rsidRDefault="00D72372" w:rsidP="00B868D1">
            <w:pPr>
              <w:jc w:val="center"/>
            </w:pPr>
            <w:r w:rsidRPr="00A21E46">
              <w:t>102,974</w:t>
            </w:r>
          </w:p>
        </w:tc>
        <w:tc>
          <w:tcPr>
            <w:tcW w:w="3117" w:type="dxa"/>
          </w:tcPr>
          <w:p w14:paraId="45FC2F1B" w14:textId="77777777" w:rsidR="00D72372" w:rsidRPr="00A21E46" w:rsidRDefault="00D72372" w:rsidP="00B868D1">
            <w:pPr>
              <w:jc w:val="center"/>
            </w:pPr>
            <w:r w:rsidRPr="00A21E46">
              <w:t>17,401</w:t>
            </w:r>
          </w:p>
        </w:tc>
      </w:tr>
      <w:tr w:rsidR="00D72372" w14:paraId="2533201C" w14:textId="77777777" w:rsidTr="00B868D1">
        <w:tc>
          <w:tcPr>
            <w:tcW w:w="3116" w:type="dxa"/>
          </w:tcPr>
          <w:p w14:paraId="22E9E1C6" w14:textId="77777777" w:rsidR="00D72372" w:rsidRDefault="00D72372" w:rsidP="00B868D1">
            <w:pPr>
              <w:jc w:val="center"/>
              <w:rPr>
                <w:b/>
              </w:rPr>
            </w:pPr>
            <w:r>
              <w:rPr>
                <w:b/>
              </w:rPr>
              <w:t>25% Enrollment</w:t>
            </w:r>
          </w:p>
        </w:tc>
        <w:tc>
          <w:tcPr>
            <w:tcW w:w="3117" w:type="dxa"/>
          </w:tcPr>
          <w:p w14:paraId="0187397B" w14:textId="77777777" w:rsidR="00D72372" w:rsidRPr="00A21E46" w:rsidRDefault="00D72372" w:rsidP="00B868D1">
            <w:pPr>
              <w:jc w:val="center"/>
            </w:pPr>
            <w:r w:rsidRPr="00A21E46">
              <w:t>171,624</w:t>
            </w:r>
          </w:p>
        </w:tc>
        <w:tc>
          <w:tcPr>
            <w:tcW w:w="3117" w:type="dxa"/>
          </w:tcPr>
          <w:p w14:paraId="3BB4E146" w14:textId="77777777" w:rsidR="00D72372" w:rsidRPr="00A21E46" w:rsidRDefault="00D72372" w:rsidP="00B868D1">
            <w:pPr>
              <w:jc w:val="center"/>
            </w:pPr>
            <w:r>
              <w:t>N/A</w:t>
            </w:r>
          </w:p>
        </w:tc>
      </w:tr>
      <w:tr w:rsidR="00D72372" w14:paraId="3F30795B" w14:textId="77777777" w:rsidTr="00B868D1">
        <w:trPr>
          <w:trHeight w:val="224"/>
        </w:trPr>
        <w:tc>
          <w:tcPr>
            <w:tcW w:w="3116" w:type="dxa"/>
          </w:tcPr>
          <w:p w14:paraId="3563A3C5" w14:textId="77777777" w:rsidR="00D72372" w:rsidRDefault="00D72372" w:rsidP="00B868D1">
            <w:pPr>
              <w:jc w:val="center"/>
              <w:rPr>
                <w:b/>
              </w:rPr>
            </w:pPr>
            <w:r>
              <w:rPr>
                <w:b/>
              </w:rPr>
              <w:t>50% Enrollment</w:t>
            </w:r>
          </w:p>
        </w:tc>
        <w:tc>
          <w:tcPr>
            <w:tcW w:w="3117" w:type="dxa"/>
          </w:tcPr>
          <w:p w14:paraId="4A8E8EFD" w14:textId="77777777" w:rsidR="00D72372" w:rsidRPr="00A21E46" w:rsidRDefault="00D72372" w:rsidP="00B868D1">
            <w:pPr>
              <w:jc w:val="center"/>
            </w:pPr>
            <w:r w:rsidRPr="00A21E46">
              <w:t>343,249</w:t>
            </w:r>
          </w:p>
        </w:tc>
        <w:tc>
          <w:tcPr>
            <w:tcW w:w="3117" w:type="dxa"/>
          </w:tcPr>
          <w:p w14:paraId="5A105241" w14:textId="77777777" w:rsidR="00D72372" w:rsidRPr="00A21E46" w:rsidRDefault="00D72372" w:rsidP="00B868D1">
            <w:pPr>
              <w:jc w:val="center"/>
            </w:pPr>
            <w:r>
              <w:t>N/A</w:t>
            </w:r>
          </w:p>
        </w:tc>
      </w:tr>
    </w:tbl>
    <w:p w14:paraId="41AC678F" w14:textId="77777777" w:rsidR="00D72372" w:rsidRDefault="00D72372" w:rsidP="00D72372">
      <w:pPr>
        <w:rPr>
          <w:b/>
        </w:rPr>
      </w:pPr>
    </w:p>
    <w:p w14:paraId="0E0DA814" w14:textId="77777777" w:rsidR="00D72372" w:rsidRDefault="00D72372" w:rsidP="00D72372">
      <w:pPr>
        <w:jc w:val="center"/>
        <w:rPr>
          <w:b/>
        </w:rPr>
      </w:pPr>
      <w:r>
        <w:rPr>
          <w:b/>
        </w:rPr>
        <w:t>RG&amp;E Potential Enrollment</w:t>
      </w:r>
    </w:p>
    <w:p w14:paraId="3CF5B38C"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16DA3DD9" w14:textId="77777777" w:rsidTr="00B868D1">
        <w:trPr>
          <w:trHeight w:val="332"/>
        </w:trPr>
        <w:tc>
          <w:tcPr>
            <w:tcW w:w="3116" w:type="dxa"/>
            <w:vMerge w:val="restart"/>
          </w:tcPr>
          <w:p w14:paraId="38F5E91C" w14:textId="77777777" w:rsidR="00D72372" w:rsidRDefault="00D72372" w:rsidP="00B868D1">
            <w:pPr>
              <w:jc w:val="center"/>
              <w:rPr>
                <w:b/>
              </w:rPr>
            </w:pPr>
          </w:p>
        </w:tc>
        <w:tc>
          <w:tcPr>
            <w:tcW w:w="6234" w:type="dxa"/>
            <w:gridSpan w:val="2"/>
          </w:tcPr>
          <w:p w14:paraId="4CFCBC8D" w14:textId="77777777" w:rsidR="00D72372" w:rsidRDefault="00D72372" w:rsidP="00B868D1">
            <w:pPr>
              <w:jc w:val="center"/>
              <w:rPr>
                <w:b/>
              </w:rPr>
            </w:pPr>
            <w:r>
              <w:rPr>
                <w:b/>
              </w:rPr>
              <w:t>Programs</w:t>
            </w:r>
          </w:p>
        </w:tc>
      </w:tr>
      <w:tr w:rsidR="00D72372" w14:paraId="55D8485F" w14:textId="77777777" w:rsidTr="00B868D1">
        <w:tc>
          <w:tcPr>
            <w:tcW w:w="3116" w:type="dxa"/>
            <w:vMerge/>
          </w:tcPr>
          <w:p w14:paraId="4D837264" w14:textId="77777777" w:rsidR="00D72372" w:rsidRDefault="00D72372" w:rsidP="00B868D1">
            <w:pPr>
              <w:jc w:val="center"/>
              <w:rPr>
                <w:b/>
              </w:rPr>
            </w:pPr>
          </w:p>
        </w:tc>
        <w:tc>
          <w:tcPr>
            <w:tcW w:w="3117" w:type="dxa"/>
          </w:tcPr>
          <w:p w14:paraId="46C847E2" w14:textId="77777777" w:rsidR="00D72372" w:rsidRDefault="00D72372" w:rsidP="00B868D1">
            <w:pPr>
              <w:jc w:val="center"/>
              <w:rPr>
                <w:b/>
              </w:rPr>
            </w:pPr>
            <w:r>
              <w:rPr>
                <w:b/>
              </w:rPr>
              <w:t>Residential</w:t>
            </w:r>
          </w:p>
        </w:tc>
        <w:tc>
          <w:tcPr>
            <w:tcW w:w="3117" w:type="dxa"/>
          </w:tcPr>
          <w:p w14:paraId="0C7A95FA" w14:textId="77777777" w:rsidR="00D72372" w:rsidRDefault="00D72372" w:rsidP="00B868D1">
            <w:pPr>
              <w:jc w:val="center"/>
              <w:rPr>
                <w:b/>
              </w:rPr>
            </w:pPr>
            <w:r>
              <w:rPr>
                <w:b/>
              </w:rPr>
              <w:t>Commercial</w:t>
            </w:r>
          </w:p>
        </w:tc>
      </w:tr>
      <w:tr w:rsidR="00D72372" w14:paraId="69348C5A" w14:textId="77777777" w:rsidTr="00B868D1">
        <w:tc>
          <w:tcPr>
            <w:tcW w:w="3116" w:type="dxa"/>
          </w:tcPr>
          <w:p w14:paraId="655D5953" w14:textId="77777777" w:rsidR="00D72372" w:rsidRDefault="00D72372" w:rsidP="00B868D1">
            <w:pPr>
              <w:jc w:val="center"/>
              <w:rPr>
                <w:b/>
              </w:rPr>
            </w:pPr>
            <w:r>
              <w:rPr>
                <w:b/>
              </w:rPr>
              <w:t>1% Enrollment</w:t>
            </w:r>
          </w:p>
        </w:tc>
        <w:tc>
          <w:tcPr>
            <w:tcW w:w="3117" w:type="dxa"/>
          </w:tcPr>
          <w:p w14:paraId="4938A5CF" w14:textId="77777777" w:rsidR="00D72372" w:rsidRPr="00280898" w:rsidRDefault="00D72372" w:rsidP="00B868D1">
            <w:pPr>
              <w:jc w:val="center"/>
            </w:pPr>
            <w:r>
              <w:t>N/A</w:t>
            </w:r>
          </w:p>
        </w:tc>
        <w:tc>
          <w:tcPr>
            <w:tcW w:w="3117" w:type="dxa"/>
          </w:tcPr>
          <w:p w14:paraId="1D3DDC2E" w14:textId="77777777" w:rsidR="00D72372" w:rsidRPr="00280898" w:rsidRDefault="00D72372" w:rsidP="00B868D1">
            <w:pPr>
              <w:jc w:val="center"/>
            </w:pPr>
            <w:r>
              <w:t>420</w:t>
            </w:r>
          </w:p>
        </w:tc>
      </w:tr>
      <w:tr w:rsidR="00D72372" w14:paraId="15DF3D1C" w14:textId="77777777" w:rsidTr="00B868D1">
        <w:tc>
          <w:tcPr>
            <w:tcW w:w="3116" w:type="dxa"/>
          </w:tcPr>
          <w:p w14:paraId="1FF94904" w14:textId="77777777" w:rsidR="00D72372" w:rsidRDefault="00D72372" w:rsidP="00B868D1">
            <w:pPr>
              <w:jc w:val="center"/>
              <w:rPr>
                <w:b/>
              </w:rPr>
            </w:pPr>
            <w:r>
              <w:rPr>
                <w:b/>
              </w:rPr>
              <w:t>2% Enrollment</w:t>
            </w:r>
          </w:p>
        </w:tc>
        <w:tc>
          <w:tcPr>
            <w:tcW w:w="3117" w:type="dxa"/>
          </w:tcPr>
          <w:p w14:paraId="3972DCA5" w14:textId="77777777" w:rsidR="00D72372" w:rsidRPr="00280898" w:rsidRDefault="00D72372" w:rsidP="00B868D1">
            <w:pPr>
              <w:jc w:val="center"/>
            </w:pPr>
            <w:r>
              <w:t>N/A</w:t>
            </w:r>
          </w:p>
        </w:tc>
        <w:tc>
          <w:tcPr>
            <w:tcW w:w="3117" w:type="dxa"/>
          </w:tcPr>
          <w:p w14:paraId="068776A5" w14:textId="77777777" w:rsidR="00D72372" w:rsidRPr="00280898" w:rsidRDefault="00D72372" w:rsidP="00B868D1">
            <w:pPr>
              <w:jc w:val="center"/>
            </w:pPr>
            <w:r>
              <w:t>839</w:t>
            </w:r>
          </w:p>
        </w:tc>
      </w:tr>
      <w:tr w:rsidR="00D72372" w14:paraId="0BD83EA7" w14:textId="77777777" w:rsidTr="00B868D1">
        <w:tc>
          <w:tcPr>
            <w:tcW w:w="3116" w:type="dxa"/>
          </w:tcPr>
          <w:p w14:paraId="3038123F" w14:textId="77777777" w:rsidR="00D72372" w:rsidRDefault="00D72372" w:rsidP="00B868D1">
            <w:pPr>
              <w:jc w:val="center"/>
              <w:rPr>
                <w:b/>
              </w:rPr>
            </w:pPr>
            <w:r>
              <w:rPr>
                <w:b/>
              </w:rPr>
              <w:t>5% Enrollment</w:t>
            </w:r>
          </w:p>
        </w:tc>
        <w:tc>
          <w:tcPr>
            <w:tcW w:w="3117" w:type="dxa"/>
          </w:tcPr>
          <w:p w14:paraId="7220C1C4" w14:textId="77777777" w:rsidR="00D72372" w:rsidRPr="00280898" w:rsidRDefault="00D72372" w:rsidP="00B868D1">
            <w:pPr>
              <w:jc w:val="center"/>
            </w:pPr>
            <w:r w:rsidRPr="00280898">
              <w:t>16,546</w:t>
            </w:r>
          </w:p>
        </w:tc>
        <w:tc>
          <w:tcPr>
            <w:tcW w:w="3117" w:type="dxa"/>
          </w:tcPr>
          <w:p w14:paraId="6DB675F6" w14:textId="77777777" w:rsidR="00D72372" w:rsidRPr="00280898" w:rsidRDefault="00D72372" w:rsidP="00B868D1">
            <w:pPr>
              <w:jc w:val="center"/>
            </w:pPr>
            <w:r w:rsidRPr="00280898">
              <w:t>2,096</w:t>
            </w:r>
          </w:p>
        </w:tc>
      </w:tr>
      <w:tr w:rsidR="00D72372" w14:paraId="20EC45E9" w14:textId="77777777" w:rsidTr="00B868D1">
        <w:tc>
          <w:tcPr>
            <w:tcW w:w="3116" w:type="dxa"/>
          </w:tcPr>
          <w:p w14:paraId="01E84FE2" w14:textId="77777777" w:rsidR="00D72372" w:rsidRDefault="00D72372" w:rsidP="00B868D1">
            <w:pPr>
              <w:jc w:val="center"/>
              <w:rPr>
                <w:b/>
              </w:rPr>
            </w:pPr>
            <w:r>
              <w:rPr>
                <w:b/>
              </w:rPr>
              <w:t>10% Enrollment</w:t>
            </w:r>
          </w:p>
        </w:tc>
        <w:tc>
          <w:tcPr>
            <w:tcW w:w="3117" w:type="dxa"/>
          </w:tcPr>
          <w:p w14:paraId="484D41F4" w14:textId="77777777" w:rsidR="00D72372" w:rsidRPr="00280898" w:rsidRDefault="00D72372" w:rsidP="00B868D1">
            <w:pPr>
              <w:jc w:val="center"/>
            </w:pPr>
            <w:r w:rsidRPr="00280898">
              <w:t>33,092</w:t>
            </w:r>
          </w:p>
        </w:tc>
        <w:tc>
          <w:tcPr>
            <w:tcW w:w="3117" w:type="dxa"/>
          </w:tcPr>
          <w:p w14:paraId="56E817F7" w14:textId="77777777" w:rsidR="00D72372" w:rsidRPr="00280898" w:rsidRDefault="00D72372" w:rsidP="00B868D1">
            <w:pPr>
              <w:jc w:val="center"/>
            </w:pPr>
            <w:r w:rsidRPr="00280898">
              <w:t>4,192</w:t>
            </w:r>
          </w:p>
        </w:tc>
      </w:tr>
      <w:tr w:rsidR="00D72372" w14:paraId="3306FB93" w14:textId="77777777" w:rsidTr="00B868D1">
        <w:tc>
          <w:tcPr>
            <w:tcW w:w="3116" w:type="dxa"/>
          </w:tcPr>
          <w:p w14:paraId="2342B3B1" w14:textId="77777777" w:rsidR="00D72372" w:rsidRDefault="00D72372" w:rsidP="00B868D1">
            <w:pPr>
              <w:jc w:val="center"/>
              <w:rPr>
                <w:b/>
              </w:rPr>
            </w:pPr>
            <w:r>
              <w:rPr>
                <w:b/>
              </w:rPr>
              <w:t>15% Enrollment</w:t>
            </w:r>
          </w:p>
        </w:tc>
        <w:tc>
          <w:tcPr>
            <w:tcW w:w="3117" w:type="dxa"/>
          </w:tcPr>
          <w:p w14:paraId="50F4620B" w14:textId="77777777" w:rsidR="00D72372" w:rsidRPr="00280898" w:rsidRDefault="00D72372" w:rsidP="00B868D1">
            <w:pPr>
              <w:jc w:val="center"/>
            </w:pPr>
            <w:r w:rsidRPr="00280898">
              <w:t>49,638</w:t>
            </w:r>
          </w:p>
        </w:tc>
        <w:tc>
          <w:tcPr>
            <w:tcW w:w="3117" w:type="dxa"/>
          </w:tcPr>
          <w:p w14:paraId="4A622A8B" w14:textId="77777777" w:rsidR="00D72372" w:rsidRPr="00280898" w:rsidRDefault="00D72372" w:rsidP="00B868D1">
            <w:pPr>
              <w:jc w:val="center"/>
            </w:pPr>
            <w:r w:rsidRPr="00280898">
              <w:t>6,288</w:t>
            </w:r>
          </w:p>
        </w:tc>
      </w:tr>
      <w:tr w:rsidR="00D72372" w14:paraId="3BAF5042" w14:textId="77777777" w:rsidTr="00B868D1">
        <w:tc>
          <w:tcPr>
            <w:tcW w:w="3116" w:type="dxa"/>
          </w:tcPr>
          <w:p w14:paraId="2DEE1184" w14:textId="77777777" w:rsidR="00D72372" w:rsidRDefault="00D72372" w:rsidP="00B868D1">
            <w:pPr>
              <w:jc w:val="center"/>
              <w:rPr>
                <w:b/>
              </w:rPr>
            </w:pPr>
            <w:r>
              <w:rPr>
                <w:b/>
              </w:rPr>
              <w:t>25% Enrollment</w:t>
            </w:r>
          </w:p>
        </w:tc>
        <w:tc>
          <w:tcPr>
            <w:tcW w:w="3117" w:type="dxa"/>
          </w:tcPr>
          <w:p w14:paraId="2122CA00" w14:textId="77777777" w:rsidR="00D72372" w:rsidRPr="00280898" w:rsidRDefault="00D72372" w:rsidP="00B868D1">
            <w:pPr>
              <w:jc w:val="center"/>
            </w:pPr>
            <w:r w:rsidRPr="00280898">
              <w:t>82,730</w:t>
            </w:r>
          </w:p>
        </w:tc>
        <w:tc>
          <w:tcPr>
            <w:tcW w:w="3117" w:type="dxa"/>
          </w:tcPr>
          <w:p w14:paraId="4EAC1BB2" w14:textId="77777777" w:rsidR="00D72372" w:rsidRPr="00280898" w:rsidRDefault="00D72372" w:rsidP="00B868D1">
            <w:pPr>
              <w:jc w:val="center"/>
            </w:pPr>
            <w:r>
              <w:t>N/A</w:t>
            </w:r>
          </w:p>
        </w:tc>
      </w:tr>
      <w:tr w:rsidR="00D72372" w14:paraId="1E852030" w14:textId="77777777" w:rsidTr="00B868D1">
        <w:trPr>
          <w:trHeight w:val="233"/>
        </w:trPr>
        <w:tc>
          <w:tcPr>
            <w:tcW w:w="3116" w:type="dxa"/>
          </w:tcPr>
          <w:p w14:paraId="4FA6D096" w14:textId="77777777" w:rsidR="00D72372" w:rsidRDefault="00D72372" w:rsidP="00B868D1">
            <w:pPr>
              <w:jc w:val="center"/>
              <w:rPr>
                <w:b/>
              </w:rPr>
            </w:pPr>
            <w:r>
              <w:rPr>
                <w:b/>
              </w:rPr>
              <w:t>50% Enrollment</w:t>
            </w:r>
          </w:p>
        </w:tc>
        <w:tc>
          <w:tcPr>
            <w:tcW w:w="3117" w:type="dxa"/>
          </w:tcPr>
          <w:p w14:paraId="4D9CF7D0" w14:textId="77777777" w:rsidR="00D72372" w:rsidRPr="00280898" w:rsidRDefault="00D72372" w:rsidP="00B868D1">
            <w:pPr>
              <w:jc w:val="center"/>
            </w:pPr>
            <w:r w:rsidRPr="00280898">
              <w:t>165,460</w:t>
            </w:r>
          </w:p>
        </w:tc>
        <w:tc>
          <w:tcPr>
            <w:tcW w:w="3117" w:type="dxa"/>
          </w:tcPr>
          <w:p w14:paraId="19DBC0EE" w14:textId="77777777" w:rsidR="00D72372" w:rsidRPr="00280898" w:rsidRDefault="00D72372" w:rsidP="00B868D1">
            <w:pPr>
              <w:jc w:val="center"/>
            </w:pPr>
            <w:r>
              <w:t>N/A</w:t>
            </w:r>
          </w:p>
        </w:tc>
      </w:tr>
    </w:tbl>
    <w:p w14:paraId="74308DFA" w14:textId="77777777" w:rsidR="00D72372" w:rsidRDefault="00D72372" w:rsidP="00D72372">
      <w:pPr>
        <w:rPr>
          <w:b/>
        </w:rPr>
      </w:pPr>
    </w:p>
    <w:p w14:paraId="05C3A709" w14:textId="77777777" w:rsidR="00D72372" w:rsidRDefault="00D72372" w:rsidP="00D72372">
      <w:pPr>
        <w:rPr>
          <w:b/>
        </w:rPr>
      </w:pPr>
    </w:p>
    <w:p w14:paraId="3DEBB772" w14:textId="77777777" w:rsidR="00D72372" w:rsidRDefault="00D72372" w:rsidP="00D72372">
      <w:pPr>
        <w:jc w:val="center"/>
        <w:rPr>
          <w:b/>
        </w:rPr>
      </w:pPr>
      <w:r>
        <w:rPr>
          <w:b/>
        </w:rPr>
        <w:t>National Grid Potential Enrollment</w:t>
      </w:r>
    </w:p>
    <w:p w14:paraId="16E96C94"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298FCD28" w14:textId="77777777" w:rsidTr="00B868D1">
        <w:trPr>
          <w:trHeight w:val="332"/>
        </w:trPr>
        <w:tc>
          <w:tcPr>
            <w:tcW w:w="3116" w:type="dxa"/>
            <w:vMerge w:val="restart"/>
          </w:tcPr>
          <w:p w14:paraId="13F72D47" w14:textId="77777777" w:rsidR="00D72372" w:rsidRDefault="00D72372" w:rsidP="00B868D1">
            <w:pPr>
              <w:jc w:val="center"/>
              <w:rPr>
                <w:b/>
              </w:rPr>
            </w:pPr>
          </w:p>
        </w:tc>
        <w:tc>
          <w:tcPr>
            <w:tcW w:w="6234" w:type="dxa"/>
            <w:gridSpan w:val="2"/>
          </w:tcPr>
          <w:p w14:paraId="0C90C986" w14:textId="77777777" w:rsidR="00D72372" w:rsidRDefault="00D72372" w:rsidP="00B868D1">
            <w:pPr>
              <w:jc w:val="center"/>
              <w:rPr>
                <w:b/>
              </w:rPr>
            </w:pPr>
            <w:r>
              <w:rPr>
                <w:b/>
              </w:rPr>
              <w:t>Programs</w:t>
            </w:r>
          </w:p>
        </w:tc>
      </w:tr>
      <w:tr w:rsidR="00D72372" w14:paraId="6345E45A" w14:textId="77777777" w:rsidTr="00B868D1">
        <w:tc>
          <w:tcPr>
            <w:tcW w:w="3116" w:type="dxa"/>
            <w:vMerge/>
          </w:tcPr>
          <w:p w14:paraId="0CBE4935" w14:textId="77777777" w:rsidR="00D72372" w:rsidRDefault="00D72372" w:rsidP="00B868D1">
            <w:pPr>
              <w:jc w:val="center"/>
              <w:rPr>
                <w:b/>
              </w:rPr>
            </w:pPr>
          </w:p>
        </w:tc>
        <w:tc>
          <w:tcPr>
            <w:tcW w:w="3117" w:type="dxa"/>
          </w:tcPr>
          <w:p w14:paraId="7B0B2947" w14:textId="77777777" w:rsidR="00D72372" w:rsidRDefault="00D72372" w:rsidP="00B868D1">
            <w:pPr>
              <w:jc w:val="center"/>
              <w:rPr>
                <w:b/>
              </w:rPr>
            </w:pPr>
            <w:r>
              <w:rPr>
                <w:b/>
              </w:rPr>
              <w:t>Residential</w:t>
            </w:r>
          </w:p>
        </w:tc>
        <w:tc>
          <w:tcPr>
            <w:tcW w:w="3117" w:type="dxa"/>
          </w:tcPr>
          <w:p w14:paraId="763B7D61" w14:textId="77777777" w:rsidR="00D72372" w:rsidRDefault="00D72372" w:rsidP="00B868D1">
            <w:pPr>
              <w:jc w:val="center"/>
              <w:rPr>
                <w:b/>
              </w:rPr>
            </w:pPr>
            <w:r>
              <w:rPr>
                <w:b/>
              </w:rPr>
              <w:t>Commercial</w:t>
            </w:r>
          </w:p>
        </w:tc>
      </w:tr>
      <w:tr w:rsidR="00D72372" w14:paraId="14C8DAC9" w14:textId="77777777" w:rsidTr="00B868D1">
        <w:tc>
          <w:tcPr>
            <w:tcW w:w="3116" w:type="dxa"/>
          </w:tcPr>
          <w:p w14:paraId="0B56431D" w14:textId="77777777" w:rsidR="00D72372" w:rsidRDefault="00D72372" w:rsidP="00B868D1">
            <w:pPr>
              <w:jc w:val="center"/>
              <w:rPr>
                <w:b/>
              </w:rPr>
            </w:pPr>
            <w:r>
              <w:rPr>
                <w:b/>
              </w:rPr>
              <w:t>1% Enrollment</w:t>
            </w:r>
          </w:p>
        </w:tc>
        <w:tc>
          <w:tcPr>
            <w:tcW w:w="3117" w:type="dxa"/>
          </w:tcPr>
          <w:p w14:paraId="07597107" w14:textId="77777777" w:rsidR="00D72372" w:rsidRPr="00280898" w:rsidRDefault="00D72372" w:rsidP="00B868D1">
            <w:pPr>
              <w:jc w:val="center"/>
            </w:pPr>
            <w:r>
              <w:t>N/A</w:t>
            </w:r>
          </w:p>
        </w:tc>
        <w:tc>
          <w:tcPr>
            <w:tcW w:w="3117" w:type="dxa"/>
          </w:tcPr>
          <w:p w14:paraId="0D51C395" w14:textId="77777777" w:rsidR="00D72372" w:rsidRPr="00280898" w:rsidRDefault="00D72372" w:rsidP="00B868D1">
            <w:pPr>
              <w:jc w:val="center"/>
            </w:pPr>
            <w:r>
              <w:t>572</w:t>
            </w:r>
          </w:p>
        </w:tc>
      </w:tr>
      <w:tr w:rsidR="00D72372" w14:paraId="40BD402A" w14:textId="77777777" w:rsidTr="00B868D1">
        <w:tc>
          <w:tcPr>
            <w:tcW w:w="3116" w:type="dxa"/>
          </w:tcPr>
          <w:p w14:paraId="787E1893" w14:textId="77777777" w:rsidR="00D72372" w:rsidRDefault="00D72372" w:rsidP="00B868D1">
            <w:pPr>
              <w:jc w:val="center"/>
              <w:rPr>
                <w:b/>
              </w:rPr>
            </w:pPr>
            <w:r>
              <w:rPr>
                <w:b/>
              </w:rPr>
              <w:t>2% Enrollment</w:t>
            </w:r>
          </w:p>
        </w:tc>
        <w:tc>
          <w:tcPr>
            <w:tcW w:w="3117" w:type="dxa"/>
          </w:tcPr>
          <w:p w14:paraId="1881AB27" w14:textId="77777777" w:rsidR="00D72372" w:rsidRPr="00280898" w:rsidRDefault="00D72372" w:rsidP="00B868D1">
            <w:pPr>
              <w:jc w:val="center"/>
            </w:pPr>
            <w:r>
              <w:t>N/A</w:t>
            </w:r>
          </w:p>
        </w:tc>
        <w:tc>
          <w:tcPr>
            <w:tcW w:w="3117" w:type="dxa"/>
          </w:tcPr>
          <w:p w14:paraId="418FB270" w14:textId="77777777" w:rsidR="00D72372" w:rsidRPr="00280898" w:rsidRDefault="00D72372" w:rsidP="00B868D1">
            <w:pPr>
              <w:jc w:val="center"/>
            </w:pPr>
            <w:r>
              <w:t>1,143</w:t>
            </w:r>
          </w:p>
        </w:tc>
      </w:tr>
      <w:tr w:rsidR="00D72372" w14:paraId="5B5F4A07" w14:textId="77777777" w:rsidTr="00B868D1">
        <w:tc>
          <w:tcPr>
            <w:tcW w:w="3116" w:type="dxa"/>
          </w:tcPr>
          <w:p w14:paraId="37535E0E" w14:textId="77777777" w:rsidR="00D72372" w:rsidRDefault="00D72372" w:rsidP="00B868D1">
            <w:pPr>
              <w:jc w:val="center"/>
              <w:rPr>
                <w:b/>
              </w:rPr>
            </w:pPr>
            <w:r>
              <w:rPr>
                <w:b/>
              </w:rPr>
              <w:t>5% Enrollment</w:t>
            </w:r>
          </w:p>
        </w:tc>
        <w:tc>
          <w:tcPr>
            <w:tcW w:w="3117" w:type="dxa"/>
          </w:tcPr>
          <w:p w14:paraId="144C0DEA" w14:textId="77777777" w:rsidR="00D72372" w:rsidRPr="00280898" w:rsidRDefault="00D72372" w:rsidP="00B868D1">
            <w:pPr>
              <w:jc w:val="center"/>
            </w:pPr>
            <w:r>
              <w:t>103,968</w:t>
            </w:r>
          </w:p>
        </w:tc>
        <w:tc>
          <w:tcPr>
            <w:tcW w:w="3117" w:type="dxa"/>
          </w:tcPr>
          <w:p w14:paraId="44BE80C8" w14:textId="77777777" w:rsidR="00D72372" w:rsidRPr="00280898" w:rsidRDefault="00D72372" w:rsidP="00B868D1">
            <w:pPr>
              <w:jc w:val="center"/>
            </w:pPr>
            <w:r>
              <w:t>2,856</w:t>
            </w:r>
          </w:p>
        </w:tc>
      </w:tr>
      <w:tr w:rsidR="00D72372" w14:paraId="1DB8B0B0" w14:textId="77777777" w:rsidTr="00B868D1">
        <w:tc>
          <w:tcPr>
            <w:tcW w:w="3116" w:type="dxa"/>
          </w:tcPr>
          <w:p w14:paraId="71A7D26B" w14:textId="77777777" w:rsidR="00D72372" w:rsidRDefault="00D72372" w:rsidP="00B868D1">
            <w:pPr>
              <w:jc w:val="center"/>
              <w:rPr>
                <w:b/>
              </w:rPr>
            </w:pPr>
            <w:r>
              <w:rPr>
                <w:b/>
              </w:rPr>
              <w:t>10% Enrollment</w:t>
            </w:r>
          </w:p>
        </w:tc>
        <w:tc>
          <w:tcPr>
            <w:tcW w:w="3117" w:type="dxa"/>
          </w:tcPr>
          <w:p w14:paraId="4E4057F1" w14:textId="77777777" w:rsidR="00D72372" w:rsidRPr="00280898" w:rsidRDefault="00D72372" w:rsidP="00B868D1">
            <w:pPr>
              <w:jc w:val="center"/>
            </w:pPr>
            <w:r>
              <w:t>207,935</w:t>
            </w:r>
          </w:p>
        </w:tc>
        <w:tc>
          <w:tcPr>
            <w:tcW w:w="3117" w:type="dxa"/>
          </w:tcPr>
          <w:p w14:paraId="157AA92C" w14:textId="77777777" w:rsidR="00D72372" w:rsidRPr="00280898" w:rsidRDefault="00D72372" w:rsidP="00B868D1">
            <w:pPr>
              <w:jc w:val="center"/>
            </w:pPr>
            <w:r>
              <w:t>5,712</w:t>
            </w:r>
          </w:p>
        </w:tc>
      </w:tr>
      <w:tr w:rsidR="00D72372" w14:paraId="20BE5F25" w14:textId="77777777" w:rsidTr="00B868D1">
        <w:tc>
          <w:tcPr>
            <w:tcW w:w="3116" w:type="dxa"/>
          </w:tcPr>
          <w:p w14:paraId="515F1026" w14:textId="77777777" w:rsidR="00D72372" w:rsidRDefault="00D72372" w:rsidP="00B868D1">
            <w:pPr>
              <w:jc w:val="center"/>
              <w:rPr>
                <w:b/>
              </w:rPr>
            </w:pPr>
            <w:r>
              <w:rPr>
                <w:b/>
              </w:rPr>
              <w:t>15% Enrollment</w:t>
            </w:r>
          </w:p>
        </w:tc>
        <w:tc>
          <w:tcPr>
            <w:tcW w:w="3117" w:type="dxa"/>
          </w:tcPr>
          <w:p w14:paraId="46FB7532" w14:textId="77777777" w:rsidR="00D72372" w:rsidRPr="00280898" w:rsidRDefault="00D72372" w:rsidP="00B868D1">
            <w:pPr>
              <w:jc w:val="center"/>
            </w:pPr>
            <w:r>
              <w:t>311,903</w:t>
            </w:r>
          </w:p>
        </w:tc>
        <w:tc>
          <w:tcPr>
            <w:tcW w:w="3117" w:type="dxa"/>
          </w:tcPr>
          <w:p w14:paraId="37CBCE84" w14:textId="77777777" w:rsidR="00D72372" w:rsidRPr="00280898" w:rsidRDefault="00D72372" w:rsidP="00B868D1">
            <w:pPr>
              <w:jc w:val="center"/>
            </w:pPr>
            <w:r>
              <w:t>8,568</w:t>
            </w:r>
          </w:p>
        </w:tc>
      </w:tr>
      <w:tr w:rsidR="00D72372" w14:paraId="60320007" w14:textId="77777777" w:rsidTr="00B868D1">
        <w:tc>
          <w:tcPr>
            <w:tcW w:w="3116" w:type="dxa"/>
          </w:tcPr>
          <w:p w14:paraId="4254C2F7" w14:textId="77777777" w:rsidR="00D72372" w:rsidRDefault="00D72372" w:rsidP="00B868D1">
            <w:pPr>
              <w:jc w:val="center"/>
              <w:rPr>
                <w:b/>
              </w:rPr>
            </w:pPr>
            <w:r>
              <w:rPr>
                <w:b/>
              </w:rPr>
              <w:t>25% Enrollment</w:t>
            </w:r>
          </w:p>
        </w:tc>
        <w:tc>
          <w:tcPr>
            <w:tcW w:w="3117" w:type="dxa"/>
          </w:tcPr>
          <w:p w14:paraId="48C8643B" w14:textId="77777777" w:rsidR="00D72372" w:rsidRPr="00280898" w:rsidRDefault="00D72372" w:rsidP="00B868D1">
            <w:pPr>
              <w:jc w:val="center"/>
            </w:pPr>
            <w:r>
              <w:t>519,838</w:t>
            </w:r>
          </w:p>
        </w:tc>
        <w:tc>
          <w:tcPr>
            <w:tcW w:w="3117" w:type="dxa"/>
          </w:tcPr>
          <w:p w14:paraId="4ABA17DB" w14:textId="77777777" w:rsidR="00D72372" w:rsidRPr="00280898" w:rsidRDefault="00D72372" w:rsidP="00B868D1">
            <w:pPr>
              <w:jc w:val="center"/>
            </w:pPr>
            <w:r>
              <w:t>N/A</w:t>
            </w:r>
          </w:p>
        </w:tc>
      </w:tr>
      <w:tr w:rsidR="00D72372" w14:paraId="26170FAF" w14:textId="77777777" w:rsidTr="00B868D1">
        <w:trPr>
          <w:trHeight w:val="233"/>
        </w:trPr>
        <w:tc>
          <w:tcPr>
            <w:tcW w:w="3116" w:type="dxa"/>
          </w:tcPr>
          <w:p w14:paraId="7937F3B7" w14:textId="77777777" w:rsidR="00D72372" w:rsidRDefault="00D72372" w:rsidP="00B868D1">
            <w:pPr>
              <w:jc w:val="center"/>
              <w:rPr>
                <w:b/>
              </w:rPr>
            </w:pPr>
            <w:r>
              <w:rPr>
                <w:b/>
              </w:rPr>
              <w:t>50% Enrollment</w:t>
            </w:r>
          </w:p>
        </w:tc>
        <w:tc>
          <w:tcPr>
            <w:tcW w:w="3117" w:type="dxa"/>
          </w:tcPr>
          <w:p w14:paraId="728DB840" w14:textId="77777777" w:rsidR="00D72372" w:rsidRPr="00280898" w:rsidRDefault="00D72372" w:rsidP="00B868D1">
            <w:pPr>
              <w:jc w:val="center"/>
            </w:pPr>
            <w:r>
              <w:t>1,039,676</w:t>
            </w:r>
          </w:p>
        </w:tc>
        <w:tc>
          <w:tcPr>
            <w:tcW w:w="3117" w:type="dxa"/>
          </w:tcPr>
          <w:p w14:paraId="41E26A5B" w14:textId="77777777" w:rsidR="00D72372" w:rsidRPr="00280898" w:rsidRDefault="00D72372" w:rsidP="00B868D1">
            <w:pPr>
              <w:jc w:val="center"/>
            </w:pPr>
            <w:r>
              <w:t>N/A</w:t>
            </w:r>
          </w:p>
        </w:tc>
      </w:tr>
    </w:tbl>
    <w:p w14:paraId="5DC17242" w14:textId="77777777" w:rsidR="00D72372" w:rsidRDefault="00D72372" w:rsidP="00D72372">
      <w:pPr>
        <w:jc w:val="center"/>
        <w:rPr>
          <w:b/>
        </w:rPr>
      </w:pPr>
    </w:p>
    <w:p w14:paraId="614924F7" w14:textId="77777777" w:rsidR="00D72372" w:rsidRDefault="00D72372" w:rsidP="00D72372">
      <w:pPr>
        <w:jc w:val="center"/>
        <w:rPr>
          <w:b/>
        </w:rPr>
      </w:pPr>
    </w:p>
    <w:p w14:paraId="4E1C1383" w14:textId="77777777" w:rsidR="00D72372" w:rsidRDefault="00D72372" w:rsidP="00D72372">
      <w:pPr>
        <w:jc w:val="center"/>
        <w:rPr>
          <w:b/>
        </w:rPr>
      </w:pPr>
      <w:r>
        <w:rPr>
          <w:b/>
        </w:rPr>
        <w:lastRenderedPageBreak/>
        <w:t xml:space="preserve">Estimates of Potential Relief </w:t>
      </w:r>
    </w:p>
    <w:p w14:paraId="26256521" w14:textId="77777777" w:rsidR="00D72372" w:rsidRDefault="00D72372" w:rsidP="00D72372">
      <w:pPr>
        <w:jc w:val="center"/>
        <w:rPr>
          <w:b/>
        </w:rPr>
      </w:pPr>
    </w:p>
    <w:p w14:paraId="03A562FB" w14:textId="77777777" w:rsidR="00D72372" w:rsidRDefault="00D72372" w:rsidP="00D72372">
      <w:r>
        <w:rPr>
          <w:b/>
        </w:rPr>
        <w:tab/>
      </w:r>
      <w:r>
        <w:t xml:space="preserve">As there is no data available for the DLRP, the technical analysis will not attempt to estimate the kW per event of this program. All potential commercial customers will be considered for the CSRP only. As one participant can represent numerous electric meters in the commercial programs, the average number of devices per participant was calculated for each year of data (2015, 2016, and 2017) and averaged to represent the overall average number of devices per participant for the CSRP for each utility. NYSEG has an average of 11 devices per participant for the CSRP. RG&amp;E has an average of 6 devices per participant for the CSRP. NYSEG has an average of 1.24 devices per participant for the BYOT program, and 1.43 devices per participant for the DIT program. RG&amp;E has an average of 1.06 devices per participant for the BYOT program, and 1.01 devices per participant for the DIT program. The RoomAC program includes one device per customer.  To remain conservative in estimates of kW relief per event, it is assumed that there is one device per enrolled participant for all residential programs. </w:t>
      </w:r>
    </w:p>
    <w:p w14:paraId="7AD2EF4D" w14:textId="77777777" w:rsidR="00D72372" w:rsidRDefault="00D72372" w:rsidP="00D72372"/>
    <w:p w14:paraId="09335F0D" w14:textId="77777777" w:rsidR="00D72372" w:rsidRDefault="00D72372" w:rsidP="00D72372">
      <w:r>
        <w:tab/>
        <w:t>As commercial customers can either apply directly or through an aggregator, it is assumed that 90% of the commercial customers will go through an aggregator, at an average of 100 commercial customers per aggregator. These assumptions are arbitrary, as there is no data available to confirm or deny how many customers apply through an aggregator and on average how many customers each aggregator represents. This is in an effort to represent a realistic estimate of the upper bound of the technical potential.</w:t>
      </w:r>
    </w:p>
    <w:p w14:paraId="12D235CA" w14:textId="77777777" w:rsidR="00D72372" w:rsidRDefault="00D72372" w:rsidP="00D72372"/>
    <w:p w14:paraId="25664579" w14:textId="77777777" w:rsidR="00D72372" w:rsidRPr="00E1707C" w:rsidRDefault="00D72372" w:rsidP="00D72372">
      <w:pPr>
        <w:ind w:firstLine="720"/>
      </w:pPr>
      <w:r>
        <w:t>As it is presumptuous to assume that all residential participants would enroll in all available programs, the residential participants will be allotted appropriately in an attempt to represent a realistic upper bound of the technical potential. For NYSERDA residential programs, 63% of the total residential participants are enrolled in the BYOT/DIT programs, and 37% of total residential participants are enrolled in the RoomAC program. For RG&amp;E residential programs, 77% of the total residential participants are enrolled in the BYOT/DIT programs, and 23% of total residential participants are enrolled in the RoomAC program. For the residential programs of each utility, it will be assumed that each residential customer can only enroll in one program, and that current enrollment trends remain consistent.</w:t>
      </w:r>
    </w:p>
    <w:p w14:paraId="5F840A8C" w14:textId="77777777" w:rsidR="00D72372" w:rsidRDefault="00D72372" w:rsidP="00D72372">
      <w:pPr>
        <w:jc w:val="center"/>
        <w:rPr>
          <w:b/>
        </w:rPr>
      </w:pPr>
    </w:p>
    <w:p w14:paraId="679583A9" w14:textId="77777777" w:rsidR="00D72372" w:rsidRDefault="00D72372" w:rsidP="00D72372">
      <w:pPr>
        <w:jc w:val="center"/>
        <w:rPr>
          <w:b/>
        </w:rPr>
      </w:pPr>
      <w:r>
        <w:rPr>
          <w:b/>
        </w:rPr>
        <w:t>NYSEG</w:t>
      </w:r>
    </w:p>
    <w:p w14:paraId="6DE8CC53"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975"/>
        <w:gridCol w:w="1765"/>
        <w:gridCol w:w="1870"/>
        <w:gridCol w:w="1870"/>
        <w:gridCol w:w="1870"/>
      </w:tblGrid>
      <w:tr w:rsidR="00D72372" w14:paraId="14EF9854" w14:textId="77777777" w:rsidTr="00B868D1">
        <w:tc>
          <w:tcPr>
            <w:tcW w:w="9350" w:type="dxa"/>
            <w:gridSpan w:val="5"/>
          </w:tcPr>
          <w:p w14:paraId="16F37581" w14:textId="77777777" w:rsidR="00D72372" w:rsidRDefault="00D72372" w:rsidP="00B868D1">
            <w:pPr>
              <w:jc w:val="center"/>
              <w:rPr>
                <w:b/>
              </w:rPr>
            </w:pPr>
            <w:r>
              <w:rPr>
                <w:b/>
              </w:rPr>
              <w:t>Estimated kW Relief per Event</w:t>
            </w:r>
          </w:p>
        </w:tc>
      </w:tr>
      <w:tr w:rsidR="00D72372" w14:paraId="3C7A8ADA" w14:textId="77777777" w:rsidTr="00B868D1">
        <w:tc>
          <w:tcPr>
            <w:tcW w:w="1975" w:type="dxa"/>
            <w:vMerge w:val="restart"/>
          </w:tcPr>
          <w:p w14:paraId="46B38669" w14:textId="77777777" w:rsidR="00D72372" w:rsidRDefault="00D72372" w:rsidP="00B868D1">
            <w:pPr>
              <w:jc w:val="center"/>
              <w:rPr>
                <w:b/>
              </w:rPr>
            </w:pPr>
          </w:p>
        </w:tc>
        <w:tc>
          <w:tcPr>
            <w:tcW w:w="7375" w:type="dxa"/>
            <w:gridSpan w:val="4"/>
          </w:tcPr>
          <w:p w14:paraId="70385750" w14:textId="77777777" w:rsidR="00D72372" w:rsidRDefault="00D72372" w:rsidP="00B868D1">
            <w:pPr>
              <w:jc w:val="center"/>
              <w:rPr>
                <w:b/>
              </w:rPr>
            </w:pPr>
            <w:r>
              <w:rPr>
                <w:b/>
              </w:rPr>
              <w:t>Program</w:t>
            </w:r>
          </w:p>
        </w:tc>
      </w:tr>
      <w:tr w:rsidR="00D72372" w14:paraId="6B54CB3C" w14:textId="77777777" w:rsidTr="00B868D1">
        <w:tc>
          <w:tcPr>
            <w:tcW w:w="1975" w:type="dxa"/>
            <w:vMerge/>
          </w:tcPr>
          <w:p w14:paraId="442DB186" w14:textId="77777777" w:rsidR="00D72372" w:rsidRDefault="00D72372" w:rsidP="00B868D1">
            <w:pPr>
              <w:jc w:val="center"/>
              <w:rPr>
                <w:b/>
              </w:rPr>
            </w:pPr>
          </w:p>
        </w:tc>
        <w:tc>
          <w:tcPr>
            <w:tcW w:w="1765" w:type="dxa"/>
          </w:tcPr>
          <w:p w14:paraId="280043D6" w14:textId="77777777" w:rsidR="00D72372" w:rsidRDefault="00D72372" w:rsidP="00B868D1">
            <w:pPr>
              <w:jc w:val="center"/>
              <w:rPr>
                <w:b/>
              </w:rPr>
            </w:pPr>
            <w:r>
              <w:rPr>
                <w:b/>
              </w:rPr>
              <w:t>BYOT/DIT</w:t>
            </w:r>
          </w:p>
        </w:tc>
        <w:tc>
          <w:tcPr>
            <w:tcW w:w="1870" w:type="dxa"/>
          </w:tcPr>
          <w:p w14:paraId="2D3740A2" w14:textId="77777777" w:rsidR="00D72372" w:rsidRDefault="00D72372" w:rsidP="00B868D1">
            <w:pPr>
              <w:jc w:val="center"/>
              <w:rPr>
                <w:b/>
              </w:rPr>
            </w:pPr>
            <w:r>
              <w:rPr>
                <w:b/>
              </w:rPr>
              <w:t>RoomAC</w:t>
            </w:r>
          </w:p>
        </w:tc>
        <w:tc>
          <w:tcPr>
            <w:tcW w:w="1870" w:type="dxa"/>
          </w:tcPr>
          <w:p w14:paraId="3BB7632A" w14:textId="77777777" w:rsidR="00D72372" w:rsidRDefault="00D72372" w:rsidP="00B868D1">
            <w:pPr>
              <w:jc w:val="center"/>
              <w:rPr>
                <w:b/>
              </w:rPr>
            </w:pPr>
            <w:r>
              <w:rPr>
                <w:b/>
              </w:rPr>
              <w:t>CSRP</w:t>
            </w:r>
          </w:p>
        </w:tc>
        <w:tc>
          <w:tcPr>
            <w:tcW w:w="1870" w:type="dxa"/>
          </w:tcPr>
          <w:p w14:paraId="056413B5" w14:textId="77777777" w:rsidR="00D72372" w:rsidRDefault="00D72372" w:rsidP="00B868D1">
            <w:pPr>
              <w:jc w:val="center"/>
              <w:rPr>
                <w:b/>
              </w:rPr>
            </w:pPr>
            <w:r>
              <w:rPr>
                <w:b/>
              </w:rPr>
              <w:t>Total</w:t>
            </w:r>
          </w:p>
        </w:tc>
      </w:tr>
      <w:tr w:rsidR="00D72372" w14:paraId="6D176270" w14:textId="77777777" w:rsidTr="00B868D1">
        <w:tc>
          <w:tcPr>
            <w:tcW w:w="1975" w:type="dxa"/>
          </w:tcPr>
          <w:p w14:paraId="2F05BDC0" w14:textId="77777777" w:rsidR="00D72372" w:rsidRDefault="00D72372" w:rsidP="00B868D1">
            <w:pPr>
              <w:jc w:val="center"/>
              <w:rPr>
                <w:b/>
              </w:rPr>
            </w:pPr>
            <w:r>
              <w:rPr>
                <w:b/>
              </w:rPr>
              <w:t>1% Enrollment</w:t>
            </w:r>
          </w:p>
        </w:tc>
        <w:tc>
          <w:tcPr>
            <w:tcW w:w="1765" w:type="dxa"/>
          </w:tcPr>
          <w:p w14:paraId="0A4D3975" w14:textId="77777777" w:rsidR="00D72372" w:rsidRPr="002A65A6" w:rsidRDefault="00D72372" w:rsidP="00B868D1">
            <w:pPr>
              <w:jc w:val="center"/>
            </w:pPr>
            <w:r w:rsidRPr="002A65A6">
              <w:t>N/A</w:t>
            </w:r>
          </w:p>
        </w:tc>
        <w:tc>
          <w:tcPr>
            <w:tcW w:w="1870" w:type="dxa"/>
          </w:tcPr>
          <w:p w14:paraId="4FA1F4A7" w14:textId="77777777" w:rsidR="00D72372" w:rsidRPr="002A65A6" w:rsidRDefault="00D72372" w:rsidP="00B868D1">
            <w:pPr>
              <w:jc w:val="center"/>
            </w:pPr>
            <w:r w:rsidRPr="002A65A6">
              <w:t>N/A</w:t>
            </w:r>
          </w:p>
        </w:tc>
        <w:tc>
          <w:tcPr>
            <w:tcW w:w="1870" w:type="dxa"/>
          </w:tcPr>
          <w:p w14:paraId="13337886" w14:textId="77777777" w:rsidR="00D72372" w:rsidRDefault="00D72372" w:rsidP="00B868D1">
            <w:pPr>
              <w:jc w:val="center"/>
              <w:rPr>
                <w:b/>
              </w:rPr>
            </w:pPr>
            <w:r>
              <w:rPr>
                <w:b/>
              </w:rPr>
              <w:t>481,011</w:t>
            </w:r>
          </w:p>
        </w:tc>
        <w:tc>
          <w:tcPr>
            <w:tcW w:w="1870" w:type="dxa"/>
          </w:tcPr>
          <w:p w14:paraId="38A35597" w14:textId="77777777" w:rsidR="00D72372" w:rsidRPr="002A65A6" w:rsidRDefault="00D72372" w:rsidP="00B868D1">
            <w:pPr>
              <w:jc w:val="center"/>
            </w:pPr>
            <w:r w:rsidRPr="002A65A6">
              <w:t>N/A</w:t>
            </w:r>
          </w:p>
        </w:tc>
      </w:tr>
      <w:tr w:rsidR="00D72372" w14:paraId="0E612A88" w14:textId="77777777" w:rsidTr="00B868D1">
        <w:tc>
          <w:tcPr>
            <w:tcW w:w="1975" w:type="dxa"/>
          </w:tcPr>
          <w:p w14:paraId="352841B3" w14:textId="77777777" w:rsidR="00D72372" w:rsidRDefault="00D72372" w:rsidP="00B868D1">
            <w:pPr>
              <w:jc w:val="center"/>
              <w:rPr>
                <w:b/>
              </w:rPr>
            </w:pPr>
            <w:r>
              <w:rPr>
                <w:b/>
              </w:rPr>
              <w:t>2% Enrollment</w:t>
            </w:r>
          </w:p>
        </w:tc>
        <w:tc>
          <w:tcPr>
            <w:tcW w:w="1765" w:type="dxa"/>
          </w:tcPr>
          <w:p w14:paraId="646D2FCA" w14:textId="77777777" w:rsidR="00D72372" w:rsidRPr="002A65A6" w:rsidRDefault="00D72372" w:rsidP="00B868D1">
            <w:pPr>
              <w:jc w:val="center"/>
            </w:pPr>
            <w:r w:rsidRPr="002A65A6">
              <w:t>N/A</w:t>
            </w:r>
          </w:p>
        </w:tc>
        <w:tc>
          <w:tcPr>
            <w:tcW w:w="1870" w:type="dxa"/>
          </w:tcPr>
          <w:p w14:paraId="4BCF4853" w14:textId="77777777" w:rsidR="00D72372" w:rsidRPr="002A65A6" w:rsidRDefault="00D72372" w:rsidP="00B868D1">
            <w:pPr>
              <w:jc w:val="center"/>
            </w:pPr>
            <w:r w:rsidRPr="002A65A6">
              <w:t>N/A</w:t>
            </w:r>
          </w:p>
        </w:tc>
        <w:tc>
          <w:tcPr>
            <w:tcW w:w="1870" w:type="dxa"/>
          </w:tcPr>
          <w:p w14:paraId="6A16803A" w14:textId="77777777" w:rsidR="00D72372" w:rsidRDefault="00D72372" w:rsidP="00B868D1">
            <w:pPr>
              <w:jc w:val="center"/>
              <w:rPr>
                <w:b/>
              </w:rPr>
            </w:pPr>
            <w:r>
              <w:rPr>
                <w:b/>
              </w:rPr>
              <w:t>962,022</w:t>
            </w:r>
          </w:p>
        </w:tc>
        <w:tc>
          <w:tcPr>
            <w:tcW w:w="1870" w:type="dxa"/>
          </w:tcPr>
          <w:p w14:paraId="7C42165F" w14:textId="77777777" w:rsidR="00D72372" w:rsidRPr="002A65A6" w:rsidRDefault="00D72372" w:rsidP="00B868D1">
            <w:pPr>
              <w:jc w:val="center"/>
            </w:pPr>
            <w:r w:rsidRPr="002A65A6">
              <w:t>N/A</w:t>
            </w:r>
          </w:p>
        </w:tc>
      </w:tr>
      <w:tr w:rsidR="00D72372" w14:paraId="56FD95A9" w14:textId="77777777" w:rsidTr="00B868D1">
        <w:tc>
          <w:tcPr>
            <w:tcW w:w="1975" w:type="dxa"/>
          </w:tcPr>
          <w:p w14:paraId="40A96C29" w14:textId="77777777" w:rsidR="00D72372" w:rsidRDefault="00D72372" w:rsidP="00B868D1">
            <w:pPr>
              <w:jc w:val="center"/>
              <w:rPr>
                <w:b/>
              </w:rPr>
            </w:pPr>
            <w:r>
              <w:rPr>
                <w:b/>
              </w:rPr>
              <w:t>5% Enrollment</w:t>
            </w:r>
          </w:p>
        </w:tc>
        <w:tc>
          <w:tcPr>
            <w:tcW w:w="1765" w:type="dxa"/>
          </w:tcPr>
          <w:p w14:paraId="3EA7490C" w14:textId="77777777" w:rsidR="00D72372" w:rsidRPr="001D4435" w:rsidRDefault="00D72372" w:rsidP="00B868D1">
            <w:pPr>
              <w:jc w:val="center"/>
              <w:rPr>
                <w:b/>
              </w:rPr>
            </w:pPr>
            <w:r>
              <w:rPr>
                <w:b/>
              </w:rPr>
              <w:t>14,505</w:t>
            </w:r>
          </w:p>
        </w:tc>
        <w:tc>
          <w:tcPr>
            <w:tcW w:w="1870" w:type="dxa"/>
          </w:tcPr>
          <w:p w14:paraId="32AA1745" w14:textId="77777777" w:rsidR="00D72372" w:rsidRDefault="00D72372" w:rsidP="00B868D1">
            <w:pPr>
              <w:jc w:val="center"/>
              <w:rPr>
                <w:b/>
              </w:rPr>
            </w:pPr>
            <w:r>
              <w:rPr>
                <w:b/>
              </w:rPr>
              <w:t>3.86</w:t>
            </w:r>
          </w:p>
        </w:tc>
        <w:tc>
          <w:tcPr>
            <w:tcW w:w="1870" w:type="dxa"/>
          </w:tcPr>
          <w:p w14:paraId="424B779A" w14:textId="77777777" w:rsidR="00D72372" w:rsidRPr="00EB6B09" w:rsidRDefault="00D72372" w:rsidP="00B868D1">
            <w:pPr>
              <w:jc w:val="center"/>
              <w:rPr>
                <w:b/>
              </w:rPr>
            </w:pPr>
            <w:r>
              <w:rPr>
                <w:b/>
              </w:rPr>
              <w:t>2,405,056</w:t>
            </w:r>
          </w:p>
        </w:tc>
        <w:tc>
          <w:tcPr>
            <w:tcW w:w="1870" w:type="dxa"/>
          </w:tcPr>
          <w:p w14:paraId="64381800" w14:textId="77777777" w:rsidR="00D72372" w:rsidRPr="0053020F" w:rsidRDefault="00D72372" w:rsidP="00B868D1">
            <w:pPr>
              <w:jc w:val="center"/>
              <w:rPr>
                <w:b/>
              </w:rPr>
            </w:pPr>
            <w:r>
              <w:rPr>
                <w:b/>
              </w:rPr>
              <w:t>2,419,565</w:t>
            </w:r>
          </w:p>
        </w:tc>
      </w:tr>
      <w:tr w:rsidR="00D72372" w14:paraId="4EEA3E1E" w14:textId="77777777" w:rsidTr="00B868D1">
        <w:trPr>
          <w:trHeight w:val="296"/>
        </w:trPr>
        <w:tc>
          <w:tcPr>
            <w:tcW w:w="1975" w:type="dxa"/>
          </w:tcPr>
          <w:p w14:paraId="5963502E" w14:textId="77777777" w:rsidR="00D72372" w:rsidRDefault="00D72372" w:rsidP="00B868D1">
            <w:pPr>
              <w:jc w:val="center"/>
              <w:rPr>
                <w:b/>
              </w:rPr>
            </w:pPr>
            <w:r>
              <w:rPr>
                <w:b/>
              </w:rPr>
              <w:t>10% Enrollment</w:t>
            </w:r>
          </w:p>
        </w:tc>
        <w:tc>
          <w:tcPr>
            <w:tcW w:w="1765" w:type="dxa"/>
          </w:tcPr>
          <w:p w14:paraId="5207E21B" w14:textId="77777777" w:rsidR="00D72372" w:rsidRPr="001D4435" w:rsidRDefault="00D72372" w:rsidP="00B868D1">
            <w:pPr>
              <w:jc w:val="center"/>
              <w:rPr>
                <w:b/>
              </w:rPr>
            </w:pPr>
            <w:r>
              <w:rPr>
                <w:b/>
              </w:rPr>
              <w:t>29,011</w:t>
            </w:r>
          </w:p>
        </w:tc>
        <w:tc>
          <w:tcPr>
            <w:tcW w:w="1870" w:type="dxa"/>
          </w:tcPr>
          <w:p w14:paraId="137A0725" w14:textId="77777777" w:rsidR="00D72372" w:rsidRDefault="00D72372" w:rsidP="00B868D1">
            <w:pPr>
              <w:jc w:val="center"/>
              <w:rPr>
                <w:b/>
              </w:rPr>
            </w:pPr>
            <w:r>
              <w:rPr>
                <w:b/>
              </w:rPr>
              <w:t>7.72</w:t>
            </w:r>
          </w:p>
        </w:tc>
        <w:tc>
          <w:tcPr>
            <w:tcW w:w="1870" w:type="dxa"/>
          </w:tcPr>
          <w:p w14:paraId="4B70C80B" w14:textId="77777777" w:rsidR="00D72372" w:rsidRPr="00EB6B09" w:rsidRDefault="00D72372" w:rsidP="00B868D1">
            <w:pPr>
              <w:jc w:val="center"/>
              <w:rPr>
                <w:b/>
              </w:rPr>
            </w:pPr>
            <w:r>
              <w:rPr>
                <w:b/>
              </w:rPr>
              <w:t>4,810,112</w:t>
            </w:r>
          </w:p>
        </w:tc>
        <w:tc>
          <w:tcPr>
            <w:tcW w:w="1870" w:type="dxa"/>
          </w:tcPr>
          <w:p w14:paraId="40B73147" w14:textId="77777777" w:rsidR="00D72372" w:rsidRPr="0053020F" w:rsidRDefault="00D72372" w:rsidP="00B868D1">
            <w:pPr>
              <w:jc w:val="center"/>
              <w:rPr>
                <w:b/>
              </w:rPr>
            </w:pPr>
            <w:r>
              <w:rPr>
                <w:b/>
              </w:rPr>
              <w:t>4,839,130</w:t>
            </w:r>
          </w:p>
        </w:tc>
      </w:tr>
      <w:tr w:rsidR="00D72372" w14:paraId="50F89845" w14:textId="77777777" w:rsidTr="00B868D1">
        <w:tc>
          <w:tcPr>
            <w:tcW w:w="1975" w:type="dxa"/>
          </w:tcPr>
          <w:p w14:paraId="0B5DF020" w14:textId="77777777" w:rsidR="00D72372" w:rsidRDefault="00D72372" w:rsidP="00B868D1">
            <w:pPr>
              <w:jc w:val="center"/>
              <w:rPr>
                <w:b/>
              </w:rPr>
            </w:pPr>
            <w:r>
              <w:rPr>
                <w:b/>
              </w:rPr>
              <w:t>15% Enrollment</w:t>
            </w:r>
          </w:p>
        </w:tc>
        <w:tc>
          <w:tcPr>
            <w:tcW w:w="1765" w:type="dxa"/>
          </w:tcPr>
          <w:p w14:paraId="2DD1AC54" w14:textId="77777777" w:rsidR="00D72372" w:rsidRPr="001D4435" w:rsidRDefault="00D72372" w:rsidP="00B868D1">
            <w:pPr>
              <w:jc w:val="center"/>
              <w:rPr>
                <w:b/>
              </w:rPr>
            </w:pPr>
            <w:r>
              <w:rPr>
                <w:b/>
              </w:rPr>
              <w:t>43,516</w:t>
            </w:r>
          </w:p>
        </w:tc>
        <w:tc>
          <w:tcPr>
            <w:tcW w:w="1870" w:type="dxa"/>
          </w:tcPr>
          <w:p w14:paraId="5FCCEEE7" w14:textId="77777777" w:rsidR="00D72372" w:rsidRDefault="00D72372" w:rsidP="00B868D1">
            <w:pPr>
              <w:jc w:val="center"/>
              <w:rPr>
                <w:b/>
              </w:rPr>
            </w:pPr>
            <w:r>
              <w:rPr>
                <w:b/>
              </w:rPr>
              <w:t>11.58</w:t>
            </w:r>
          </w:p>
        </w:tc>
        <w:tc>
          <w:tcPr>
            <w:tcW w:w="1870" w:type="dxa"/>
          </w:tcPr>
          <w:p w14:paraId="53F5EC55" w14:textId="77777777" w:rsidR="00D72372" w:rsidRPr="00EB6B09" w:rsidRDefault="00D72372" w:rsidP="00B868D1">
            <w:pPr>
              <w:jc w:val="center"/>
              <w:rPr>
                <w:b/>
              </w:rPr>
            </w:pPr>
            <w:r>
              <w:rPr>
                <w:b/>
              </w:rPr>
              <w:t>7,215,582</w:t>
            </w:r>
          </w:p>
        </w:tc>
        <w:tc>
          <w:tcPr>
            <w:tcW w:w="1870" w:type="dxa"/>
          </w:tcPr>
          <w:p w14:paraId="1C785F9C" w14:textId="77777777" w:rsidR="00D72372" w:rsidRPr="0053020F" w:rsidRDefault="00D72372" w:rsidP="00B868D1">
            <w:pPr>
              <w:jc w:val="center"/>
              <w:rPr>
                <w:b/>
              </w:rPr>
            </w:pPr>
            <w:r>
              <w:rPr>
                <w:b/>
              </w:rPr>
              <w:t>7,259,110</w:t>
            </w:r>
          </w:p>
        </w:tc>
      </w:tr>
      <w:tr w:rsidR="00D72372" w14:paraId="13DDED47" w14:textId="77777777" w:rsidTr="00B868D1">
        <w:tc>
          <w:tcPr>
            <w:tcW w:w="1975" w:type="dxa"/>
          </w:tcPr>
          <w:p w14:paraId="6BF67C89" w14:textId="77777777" w:rsidR="00D72372" w:rsidRDefault="00D72372" w:rsidP="00B868D1">
            <w:pPr>
              <w:jc w:val="center"/>
              <w:rPr>
                <w:b/>
              </w:rPr>
            </w:pPr>
            <w:r>
              <w:rPr>
                <w:b/>
              </w:rPr>
              <w:t>25% Enrollment</w:t>
            </w:r>
          </w:p>
        </w:tc>
        <w:tc>
          <w:tcPr>
            <w:tcW w:w="1765" w:type="dxa"/>
          </w:tcPr>
          <w:p w14:paraId="6A147C11" w14:textId="77777777" w:rsidR="00D72372" w:rsidRPr="001D4435" w:rsidRDefault="00D72372" w:rsidP="00B868D1">
            <w:pPr>
              <w:jc w:val="center"/>
              <w:rPr>
                <w:b/>
              </w:rPr>
            </w:pPr>
            <w:r>
              <w:rPr>
                <w:b/>
              </w:rPr>
              <w:t>72,528</w:t>
            </w:r>
          </w:p>
        </w:tc>
        <w:tc>
          <w:tcPr>
            <w:tcW w:w="1870" w:type="dxa"/>
          </w:tcPr>
          <w:p w14:paraId="2EE89263" w14:textId="77777777" w:rsidR="00D72372" w:rsidRDefault="00D72372" w:rsidP="00B868D1">
            <w:pPr>
              <w:jc w:val="center"/>
              <w:rPr>
                <w:b/>
              </w:rPr>
            </w:pPr>
            <w:r>
              <w:rPr>
                <w:b/>
              </w:rPr>
              <w:t>19.30</w:t>
            </w:r>
          </w:p>
        </w:tc>
        <w:tc>
          <w:tcPr>
            <w:tcW w:w="1870" w:type="dxa"/>
          </w:tcPr>
          <w:p w14:paraId="2B449D42" w14:textId="77777777" w:rsidR="00D72372" w:rsidRPr="002A65A6" w:rsidRDefault="00D72372" w:rsidP="00B868D1">
            <w:pPr>
              <w:jc w:val="center"/>
            </w:pPr>
            <w:r w:rsidRPr="002A65A6">
              <w:t>N/A</w:t>
            </w:r>
          </w:p>
        </w:tc>
        <w:tc>
          <w:tcPr>
            <w:tcW w:w="1870" w:type="dxa"/>
          </w:tcPr>
          <w:p w14:paraId="0251B6C9" w14:textId="77777777" w:rsidR="00D72372" w:rsidRPr="002A65A6" w:rsidRDefault="00D72372" w:rsidP="00B868D1">
            <w:pPr>
              <w:jc w:val="center"/>
            </w:pPr>
            <w:r w:rsidRPr="002A65A6">
              <w:t>N/A</w:t>
            </w:r>
          </w:p>
        </w:tc>
      </w:tr>
      <w:tr w:rsidR="00D72372" w14:paraId="5C47B470" w14:textId="77777777" w:rsidTr="00B868D1">
        <w:trPr>
          <w:trHeight w:val="233"/>
        </w:trPr>
        <w:tc>
          <w:tcPr>
            <w:tcW w:w="1975" w:type="dxa"/>
          </w:tcPr>
          <w:p w14:paraId="43E46F5F" w14:textId="77777777" w:rsidR="00D72372" w:rsidRDefault="00D72372" w:rsidP="00B868D1">
            <w:pPr>
              <w:jc w:val="center"/>
              <w:rPr>
                <w:b/>
              </w:rPr>
            </w:pPr>
            <w:r>
              <w:rPr>
                <w:b/>
              </w:rPr>
              <w:t>50% Enrollment</w:t>
            </w:r>
          </w:p>
        </w:tc>
        <w:tc>
          <w:tcPr>
            <w:tcW w:w="1765" w:type="dxa"/>
          </w:tcPr>
          <w:p w14:paraId="2D91714B" w14:textId="77777777" w:rsidR="00D72372" w:rsidRPr="001D4435" w:rsidRDefault="00D72372" w:rsidP="00B868D1">
            <w:pPr>
              <w:jc w:val="center"/>
              <w:rPr>
                <w:b/>
              </w:rPr>
            </w:pPr>
            <w:r>
              <w:rPr>
                <w:b/>
              </w:rPr>
              <w:t>145,056</w:t>
            </w:r>
          </w:p>
        </w:tc>
        <w:tc>
          <w:tcPr>
            <w:tcW w:w="1870" w:type="dxa"/>
          </w:tcPr>
          <w:p w14:paraId="3FB425A9" w14:textId="77777777" w:rsidR="00D72372" w:rsidRDefault="00D72372" w:rsidP="00B868D1">
            <w:pPr>
              <w:jc w:val="center"/>
              <w:rPr>
                <w:b/>
              </w:rPr>
            </w:pPr>
            <w:r>
              <w:rPr>
                <w:b/>
              </w:rPr>
              <w:t>38.60</w:t>
            </w:r>
          </w:p>
        </w:tc>
        <w:tc>
          <w:tcPr>
            <w:tcW w:w="1870" w:type="dxa"/>
          </w:tcPr>
          <w:p w14:paraId="7D158EF2" w14:textId="77777777" w:rsidR="00D72372" w:rsidRPr="002A65A6" w:rsidRDefault="00D72372" w:rsidP="00B868D1">
            <w:pPr>
              <w:jc w:val="center"/>
            </w:pPr>
            <w:r w:rsidRPr="002A65A6">
              <w:t>N/A</w:t>
            </w:r>
          </w:p>
        </w:tc>
        <w:tc>
          <w:tcPr>
            <w:tcW w:w="1870" w:type="dxa"/>
          </w:tcPr>
          <w:p w14:paraId="3F19CFDA" w14:textId="77777777" w:rsidR="00D72372" w:rsidRPr="002A65A6" w:rsidRDefault="00D72372" w:rsidP="00B868D1">
            <w:pPr>
              <w:jc w:val="center"/>
            </w:pPr>
            <w:r w:rsidRPr="002A65A6">
              <w:t>N/A</w:t>
            </w:r>
          </w:p>
        </w:tc>
      </w:tr>
    </w:tbl>
    <w:p w14:paraId="45E20926" w14:textId="77777777" w:rsidR="00D72372" w:rsidRDefault="00D72372" w:rsidP="00D72372">
      <w:pPr>
        <w:rPr>
          <w:b/>
        </w:rPr>
      </w:pPr>
    </w:p>
    <w:p w14:paraId="0B85D631" w14:textId="77777777" w:rsidR="00D72372" w:rsidRDefault="00D72372" w:rsidP="00D72372">
      <w:pPr>
        <w:jc w:val="center"/>
        <w:rPr>
          <w:b/>
        </w:rPr>
      </w:pPr>
    </w:p>
    <w:p w14:paraId="2876D20B" w14:textId="77777777" w:rsidR="00D72372" w:rsidRDefault="00D72372" w:rsidP="00D72372">
      <w:pPr>
        <w:jc w:val="center"/>
        <w:rPr>
          <w:b/>
        </w:rPr>
      </w:pPr>
      <w:r>
        <w:rPr>
          <w:b/>
        </w:rPr>
        <w:lastRenderedPageBreak/>
        <w:t>RG&amp;E</w:t>
      </w:r>
    </w:p>
    <w:p w14:paraId="7164CB55"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975"/>
        <w:gridCol w:w="1765"/>
        <w:gridCol w:w="1870"/>
        <w:gridCol w:w="1870"/>
        <w:gridCol w:w="1870"/>
      </w:tblGrid>
      <w:tr w:rsidR="00D72372" w14:paraId="292449DD" w14:textId="77777777" w:rsidTr="00B868D1">
        <w:tc>
          <w:tcPr>
            <w:tcW w:w="9350" w:type="dxa"/>
            <w:gridSpan w:val="5"/>
          </w:tcPr>
          <w:p w14:paraId="42D965D4" w14:textId="77777777" w:rsidR="00D72372" w:rsidRDefault="00D72372" w:rsidP="00B868D1">
            <w:pPr>
              <w:jc w:val="center"/>
              <w:rPr>
                <w:b/>
              </w:rPr>
            </w:pPr>
            <w:r>
              <w:rPr>
                <w:b/>
              </w:rPr>
              <w:t>Estimated kW Relief per Event</w:t>
            </w:r>
          </w:p>
        </w:tc>
      </w:tr>
      <w:tr w:rsidR="00D72372" w14:paraId="0FEDD2BC" w14:textId="77777777" w:rsidTr="00B868D1">
        <w:tc>
          <w:tcPr>
            <w:tcW w:w="1975" w:type="dxa"/>
            <w:vMerge w:val="restart"/>
          </w:tcPr>
          <w:p w14:paraId="70326093" w14:textId="77777777" w:rsidR="00D72372" w:rsidRDefault="00D72372" w:rsidP="00B868D1">
            <w:pPr>
              <w:jc w:val="center"/>
              <w:rPr>
                <w:b/>
              </w:rPr>
            </w:pPr>
          </w:p>
        </w:tc>
        <w:tc>
          <w:tcPr>
            <w:tcW w:w="7375" w:type="dxa"/>
            <w:gridSpan w:val="4"/>
          </w:tcPr>
          <w:p w14:paraId="57AFD792" w14:textId="77777777" w:rsidR="00D72372" w:rsidRDefault="00D72372" w:rsidP="00B868D1">
            <w:pPr>
              <w:jc w:val="center"/>
              <w:rPr>
                <w:b/>
              </w:rPr>
            </w:pPr>
            <w:r>
              <w:rPr>
                <w:b/>
              </w:rPr>
              <w:t>Program</w:t>
            </w:r>
          </w:p>
        </w:tc>
      </w:tr>
      <w:tr w:rsidR="00D72372" w14:paraId="305134BC" w14:textId="77777777" w:rsidTr="00B868D1">
        <w:trPr>
          <w:trHeight w:val="305"/>
        </w:trPr>
        <w:tc>
          <w:tcPr>
            <w:tcW w:w="1975" w:type="dxa"/>
            <w:vMerge/>
          </w:tcPr>
          <w:p w14:paraId="31BA2FD8" w14:textId="77777777" w:rsidR="00D72372" w:rsidRDefault="00D72372" w:rsidP="00B868D1">
            <w:pPr>
              <w:jc w:val="center"/>
              <w:rPr>
                <w:b/>
              </w:rPr>
            </w:pPr>
          </w:p>
        </w:tc>
        <w:tc>
          <w:tcPr>
            <w:tcW w:w="1765" w:type="dxa"/>
          </w:tcPr>
          <w:p w14:paraId="4ECA3820" w14:textId="77777777" w:rsidR="00D72372" w:rsidRDefault="00D72372" w:rsidP="00B868D1">
            <w:pPr>
              <w:jc w:val="center"/>
              <w:rPr>
                <w:b/>
              </w:rPr>
            </w:pPr>
            <w:r>
              <w:rPr>
                <w:b/>
              </w:rPr>
              <w:t>BYOT/DIT</w:t>
            </w:r>
          </w:p>
        </w:tc>
        <w:tc>
          <w:tcPr>
            <w:tcW w:w="1870" w:type="dxa"/>
          </w:tcPr>
          <w:p w14:paraId="3ED8087B" w14:textId="77777777" w:rsidR="00D72372" w:rsidRDefault="00D72372" w:rsidP="00B868D1">
            <w:pPr>
              <w:jc w:val="center"/>
              <w:rPr>
                <w:b/>
              </w:rPr>
            </w:pPr>
            <w:r>
              <w:rPr>
                <w:b/>
              </w:rPr>
              <w:t>RoomAC</w:t>
            </w:r>
          </w:p>
        </w:tc>
        <w:tc>
          <w:tcPr>
            <w:tcW w:w="1870" w:type="dxa"/>
          </w:tcPr>
          <w:p w14:paraId="00CA1CE5" w14:textId="77777777" w:rsidR="00D72372" w:rsidRDefault="00D72372" w:rsidP="00B868D1">
            <w:pPr>
              <w:jc w:val="center"/>
              <w:rPr>
                <w:b/>
              </w:rPr>
            </w:pPr>
            <w:r>
              <w:rPr>
                <w:b/>
              </w:rPr>
              <w:t>CSRP</w:t>
            </w:r>
          </w:p>
        </w:tc>
        <w:tc>
          <w:tcPr>
            <w:tcW w:w="1870" w:type="dxa"/>
          </w:tcPr>
          <w:p w14:paraId="64C3383C" w14:textId="77777777" w:rsidR="00D72372" w:rsidRDefault="00D72372" w:rsidP="00B868D1">
            <w:pPr>
              <w:jc w:val="center"/>
              <w:rPr>
                <w:b/>
              </w:rPr>
            </w:pPr>
            <w:r>
              <w:rPr>
                <w:b/>
              </w:rPr>
              <w:t>Total</w:t>
            </w:r>
          </w:p>
        </w:tc>
      </w:tr>
      <w:tr w:rsidR="00D72372" w14:paraId="74C52659" w14:textId="77777777" w:rsidTr="00B868D1">
        <w:tc>
          <w:tcPr>
            <w:tcW w:w="1975" w:type="dxa"/>
          </w:tcPr>
          <w:p w14:paraId="3660D48F" w14:textId="77777777" w:rsidR="00D72372" w:rsidRDefault="00D72372" w:rsidP="00B868D1">
            <w:pPr>
              <w:jc w:val="center"/>
              <w:rPr>
                <w:b/>
              </w:rPr>
            </w:pPr>
            <w:r>
              <w:rPr>
                <w:b/>
              </w:rPr>
              <w:t>1% Enrollment</w:t>
            </w:r>
          </w:p>
        </w:tc>
        <w:tc>
          <w:tcPr>
            <w:tcW w:w="1765" w:type="dxa"/>
          </w:tcPr>
          <w:p w14:paraId="3BC737A2" w14:textId="77777777" w:rsidR="00D72372" w:rsidRPr="002A65A6" w:rsidRDefault="00D72372" w:rsidP="00B868D1">
            <w:pPr>
              <w:jc w:val="center"/>
            </w:pPr>
            <w:r w:rsidRPr="002A65A6">
              <w:t>N/A</w:t>
            </w:r>
          </w:p>
        </w:tc>
        <w:tc>
          <w:tcPr>
            <w:tcW w:w="1870" w:type="dxa"/>
          </w:tcPr>
          <w:p w14:paraId="64AE18D7" w14:textId="77777777" w:rsidR="00D72372" w:rsidRPr="002A65A6" w:rsidRDefault="00D72372" w:rsidP="00B868D1">
            <w:pPr>
              <w:jc w:val="center"/>
            </w:pPr>
            <w:r w:rsidRPr="002A65A6">
              <w:t>N/A</w:t>
            </w:r>
          </w:p>
        </w:tc>
        <w:tc>
          <w:tcPr>
            <w:tcW w:w="1870" w:type="dxa"/>
          </w:tcPr>
          <w:p w14:paraId="05FBEBE4" w14:textId="77777777" w:rsidR="00D72372" w:rsidRDefault="00D72372" w:rsidP="00B868D1">
            <w:pPr>
              <w:jc w:val="center"/>
              <w:rPr>
                <w:b/>
              </w:rPr>
            </w:pPr>
            <w:r>
              <w:rPr>
                <w:b/>
              </w:rPr>
              <w:t>57,708</w:t>
            </w:r>
          </w:p>
        </w:tc>
        <w:tc>
          <w:tcPr>
            <w:tcW w:w="1870" w:type="dxa"/>
          </w:tcPr>
          <w:p w14:paraId="2C954001" w14:textId="77777777" w:rsidR="00D72372" w:rsidRPr="002A65A6" w:rsidRDefault="00D72372" w:rsidP="00B868D1">
            <w:pPr>
              <w:jc w:val="center"/>
            </w:pPr>
            <w:r w:rsidRPr="002A65A6">
              <w:t>N/A</w:t>
            </w:r>
          </w:p>
        </w:tc>
      </w:tr>
      <w:tr w:rsidR="00D72372" w14:paraId="49EE6F68" w14:textId="77777777" w:rsidTr="00B868D1">
        <w:tc>
          <w:tcPr>
            <w:tcW w:w="1975" w:type="dxa"/>
          </w:tcPr>
          <w:p w14:paraId="4A5D292E" w14:textId="77777777" w:rsidR="00D72372" w:rsidRDefault="00D72372" w:rsidP="00B868D1">
            <w:pPr>
              <w:jc w:val="center"/>
              <w:rPr>
                <w:b/>
              </w:rPr>
            </w:pPr>
            <w:r>
              <w:rPr>
                <w:b/>
              </w:rPr>
              <w:t>2% Enrollment</w:t>
            </w:r>
          </w:p>
        </w:tc>
        <w:tc>
          <w:tcPr>
            <w:tcW w:w="1765" w:type="dxa"/>
          </w:tcPr>
          <w:p w14:paraId="7301A57F" w14:textId="77777777" w:rsidR="00D72372" w:rsidRPr="002A65A6" w:rsidRDefault="00D72372" w:rsidP="00B868D1">
            <w:pPr>
              <w:jc w:val="center"/>
            </w:pPr>
            <w:r w:rsidRPr="002A65A6">
              <w:t>N/A</w:t>
            </w:r>
          </w:p>
        </w:tc>
        <w:tc>
          <w:tcPr>
            <w:tcW w:w="1870" w:type="dxa"/>
          </w:tcPr>
          <w:p w14:paraId="2136E689" w14:textId="77777777" w:rsidR="00D72372" w:rsidRPr="002A65A6" w:rsidRDefault="00D72372" w:rsidP="00B868D1">
            <w:pPr>
              <w:jc w:val="center"/>
            </w:pPr>
            <w:r w:rsidRPr="002A65A6">
              <w:t>N/A</w:t>
            </w:r>
          </w:p>
        </w:tc>
        <w:tc>
          <w:tcPr>
            <w:tcW w:w="1870" w:type="dxa"/>
          </w:tcPr>
          <w:p w14:paraId="5236D0BD" w14:textId="77777777" w:rsidR="00D72372" w:rsidRDefault="00D72372" w:rsidP="00B868D1">
            <w:pPr>
              <w:jc w:val="center"/>
              <w:rPr>
                <w:b/>
              </w:rPr>
            </w:pPr>
            <w:r>
              <w:rPr>
                <w:b/>
              </w:rPr>
              <w:t>116,790</w:t>
            </w:r>
          </w:p>
        </w:tc>
        <w:tc>
          <w:tcPr>
            <w:tcW w:w="1870" w:type="dxa"/>
          </w:tcPr>
          <w:p w14:paraId="1BF2BAA1" w14:textId="77777777" w:rsidR="00D72372" w:rsidRPr="002A65A6" w:rsidRDefault="00D72372" w:rsidP="00B868D1">
            <w:pPr>
              <w:jc w:val="center"/>
            </w:pPr>
            <w:r w:rsidRPr="002A65A6">
              <w:t>N/A</w:t>
            </w:r>
          </w:p>
        </w:tc>
      </w:tr>
      <w:tr w:rsidR="00D72372" w14:paraId="787D40D3" w14:textId="77777777" w:rsidTr="00B868D1">
        <w:tc>
          <w:tcPr>
            <w:tcW w:w="1975" w:type="dxa"/>
          </w:tcPr>
          <w:p w14:paraId="5B34B61B" w14:textId="77777777" w:rsidR="00D72372" w:rsidRDefault="00D72372" w:rsidP="00B868D1">
            <w:pPr>
              <w:jc w:val="center"/>
              <w:rPr>
                <w:b/>
              </w:rPr>
            </w:pPr>
            <w:r>
              <w:rPr>
                <w:b/>
              </w:rPr>
              <w:t>5% Enrollment</w:t>
            </w:r>
          </w:p>
        </w:tc>
        <w:tc>
          <w:tcPr>
            <w:tcW w:w="1765" w:type="dxa"/>
          </w:tcPr>
          <w:p w14:paraId="103B1509" w14:textId="77777777" w:rsidR="00D72372" w:rsidRPr="00752E3F" w:rsidRDefault="00D72372" w:rsidP="00B868D1">
            <w:pPr>
              <w:jc w:val="center"/>
              <w:rPr>
                <w:b/>
              </w:rPr>
            </w:pPr>
            <w:r>
              <w:rPr>
                <w:b/>
              </w:rPr>
              <w:t>11,241</w:t>
            </w:r>
          </w:p>
        </w:tc>
        <w:tc>
          <w:tcPr>
            <w:tcW w:w="1870" w:type="dxa"/>
          </w:tcPr>
          <w:p w14:paraId="45A2AAF9" w14:textId="77777777" w:rsidR="00D72372" w:rsidRDefault="00D72372" w:rsidP="00B868D1">
            <w:pPr>
              <w:jc w:val="center"/>
              <w:rPr>
                <w:b/>
              </w:rPr>
            </w:pPr>
            <w:r>
              <w:rPr>
                <w:b/>
              </w:rPr>
              <w:t>1.93</w:t>
            </w:r>
          </w:p>
        </w:tc>
        <w:tc>
          <w:tcPr>
            <w:tcW w:w="1870" w:type="dxa"/>
          </w:tcPr>
          <w:p w14:paraId="0C85EED9" w14:textId="77777777" w:rsidR="00D72372" w:rsidRPr="002E586E" w:rsidRDefault="00D72372" w:rsidP="00B868D1">
            <w:pPr>
              <w:jc w:val="center"/>
              <w:rPr>
                <w:b/>
              </w:rPr>
            </w:pPr>
            <w:r>
              <w:rPr>
                <w:b/>
              </w:rPr>
              <w:t>290,870</w:t>
            </w:r>
          </w:p>
        </w:tc>
        <w:tc>
          <w:tcPr>
            <w:tcW w:w="1870" w:type="dxa"/>
          </w:tcPr>
          <w:p w14:paraId="0928ACE3" w14:textId="77777777" w:rsidR="00D72372" w:rsidRPr="008937AD" w:rsidRDefault="00D72372" w:rsidP="00B868D1">
            <w:pPr>
              <w:jc w:val="center"/>
              <w:rPr>
                <w:b/>
              </w:rPr>
            </w:pPr>
            <w:r>
              <w:rPr>
                <w:b/>
              </w:rPr>
              <w:t>302,113</w:t>
            </w:r>
          </w:p>
        </w:tc>
      </w:tr>
      <w:tr w:rsidR="00D72372" w14:paraId="633B6E2D" w14:textId="77777777" w:rsidTr="00B868D1">
        <w:tc>
          <w:tcPr>
            <w:tcW w:w="1975" w:type="dxa"/>
          </w:tcPr>
          <w:p w14:paraId="782CDFFA" w14:textId="77777777" w:rsidR="00D72372" w:rsidRDefault="00D72372" w:rsidP="00B868D1">
            <w:pPr>
              <w:jc w:val="center"/>
              <w:rPr>
                <w:b/>
              </w:rPr>
            </w:pPr>
            <w:r>
              <w:rPr>
                <w:b/>
              </w:rPr>
              <w:t>10% Enrollment</w:t>
            </w:r>
          </w:p>
        </w:tc>
        <w:tc>
          <w:tcPr>
            <w:tcW w:w="1765" w:type="dxa"/>
          </w:tcPr>
          <w:p w14:paraId="6C996770" w14:textId="77777777" w:rsidR="00D72372" w:rsidRPr="00752E3F" w:rsidRDefault="00D72372" w:rsidP="00B868D1">
            <w:pPr>
              <w:jc w:val="center"/>
              <w:rPr>
                <w:b/>
              </w:rPr>
            </w:pPr>
            <w:r>
              <w:rPr>
                <w:b/>
              </w:rPr>
              <w:t>22,482</w:t>
            </w:r>
          </w:p>
        </w:tc>
        <w:tc>
          <w:tcPr>
            <w:tcW w:w="1870" w:type="dxa"/>
          </w:tcPr>
          <w:p w14:paraId="54222A00" w14:textId="77777777" w:rsidR="00D72372" w:rsidRDefault="00D72372" w:rsidP="00B868D1">
            <w:pPr>
              <w:jc w:val="center"/>
              <w:rPr>
                <w:b/>
              </w:rPr>
            </w:pPr>
            <w:r>
              <w:rPr>
                <w:b/>
              </w:rPr>
              <w:t>3.86</w:t>
            </w:r>
          </w:p>
        </w:tc>
        <w:tc>
          <w:tcPr>
            <w:tcW w:w="1870" w:type="dxa"/>
          </w:tcPr>
          <w:p w14:paraId="3DB214A5" w14:textId="77777777" w:rsidR="00D72372" w:rsidRPr="002E586E" w:rsidRDefault="00D72372" w:rsidP="00B868D1">
            <w:pPr>
              <w:jc w:val="center"/>
              <w:rPr>
                <w:b/>
              </w:rPr>
            </w:pPr>
            <w:r>
              <w:rPr>
                <w:b/>
              </w:rPr>
              <w:t>581,741</w:t>
            </w:r>
          </w:p>
        </w:tc>
        <w:tc>
          <w:tcPr>
            <w:tcW w:w="1870" w:type="dxa"/>
          </w:tcPr>
          <w:p w14:paraId="73CEE531" w14:textId="77777777" w:rsidR="00D72372" w:rsidRPr="008937AD" w:rsidRDefault="00D72372" w:rsidP="00B868D1">
            <w:pPr>
              <w:jc w:val="center"/>
              <w:rPr>
                <w:b/>
              </w:rPr>
            </w:pPr>
            <w:r>
              <w:rPr>
                <w:b/>
              </w:rPr>
              <w:t>604,227</w:t>
            </w:r>
          </w:p>
        </w:tc>
      </w:tr>
      <w:tr w:rsidR="00D72372" w14:paraId="5EDAC4F4" w14:textId="77777777" w:rsidTr="00B868D1">
        <w:tc>
          <w:tcPr>
            <w:tcW w:w="1975" w:type="dxa"/>
          </w:tcPr>
          <w:p w14:paraId="79FEAB68" w14:textId="77777777" w:rsidR="00D72372" w:rsidRDefault="00D72372" w:rsidP="00B868D1">
            <w:pPr>
              <w:jc w:val="center"/>
              <w:rPr>
                <w:b/>
              </w:rPr>
            </w:pPr>
            <w:r>
              <w:rPr>
                <w:b/>
              </w:rPr>
              <w:t>15% Enrollment</w:t>
            </w:r>
          </w:p>
        </w:tc>
        <w:tc>
          <w:tcPr>
            <w:tcW w:w="1765" w:type="dxa"/>
          </w:tcPr>
          <w:p w14:paraId="3A02A6AC" w14:textId="77777777" w:rsidR="00D72372" w:rsidRPr="00752E3F" w:rsidRDefault="00D72372" w:rsidP="00B868D1">
            <w:pPr>
              <w:jc w:val="center"/>
              <w:rPr>
                <w:b/>
              </w:rPr>
            </w:pPr>
            <w:r>
              <w:rPr>
                <w:b/>
              </w:rPr>
              <w:t>33,723</w:t>
            </w:r>
          </w:p>
        </w:tc>
        <w:tc>
          <w:tcPr>
            <w:tcW w:w="1870" w:type="dxa"/>
          </w:tcPr>
          <w:p w14:paraId="12C0F1EC" w14:textId="77777777" w:rsidR="00D72372" w:rsidRDefault="00D72372" w:rsidP="00B868D1">
            <w:pPr>
              <w:jc w:val="center"/>
              <w:rPr>
                <w:b/>
              </w:rPr>
            </w:pPr>
            <w:r>
              <w:rPr>
                <w:b/>
              </w:rPr>
              <w:t>5.79</w:t>
            </w:r>
          </w:p>
        </w:tc>
        <w:tc>
          <w:tcPr>
            <w:tcW w:w="1870" w:type="dxa"/>
          </w:tcPr>
          <w:p w14:paraId="0F0DB19F" w14:textId="77777777" w:rsidR="00D72372" w:rsidRPr="002E586E" w:rsidRDefault="00D72372" w:rsidP="00B868D1">
            <w:pPr>
              <w:jc w:val="center"/>
              <w:rPr>
                <w:b/>
              </w:rPr>
            </w:pPr>
            <w:r>
              <w:rPr>
                <w:b/>
              </w:rPr>
              <w:t>872,611</w:t>
            </w:r>
          </w:p>
        </w:tc>
        <w:tc>
          <w:tcPr>
            <w:tcW w:w="1870" w:type="dxa"/>
          </w:tcPr>
          <w:p w14:paraId="1B63CDCC" w14:textId="77777777" w:rsidR="00D72372" w:rsidRPr="008937AD" w:rsidRDefault="00D72372" w:rsidP="00B868D1">
            <w:pPr>
              <w:jc w:val="center"/>
              <w:rPr>
                <w:b/>
              </w:rPr>
            </w:pPr>
            <w:r>
              <w:rPr>
                <w:b/>
              </w:rPr>
              <w:t>906,340</w:t>
            </w:r>
          </w:p>
        </w:tc>
      </w:tr>
      <w:tr w:rsidR="00D72372" w14:paraId="13DB521A" w14:textId="77777777" w:rsidTr="00B868D1">
        <w:trPr>
          <w:trHeight w:val="305"/>
        </w:trPr>
        <w:tc>
          <w:tcPr>
            <w:tcW w:w="1975" w:type="dxa"/>
          </w:tcPr>
          <w:p w14:paraId="09C2A72D" w14:textId="77777777" w:rsidR="00D72372" w:rsidRDefault="00D72372" w:rsidP="00B868D1">
            <w:pPr>
              <w:jc w:val="center"/>
              <w:rPr>
                <w:b/>
              </w:rPr>
            </w:pPr>
            <w:r>
              <w:rPr>
                <w:b/>
              </w:rPr>
              <w:t>25% Enrollment</w:t>
            </w:r>
          </w:p>
        </w:tc>
        <w:tc>
          <w:tcPr>
            <w:tcW w:w="1765" w:type="dxa"/>
          </w:tcPr>
          <w:p w14:paraId="0B94175B" w14:textId="77777777" w:rsidR="00D72372" w:rsidRPr="00752E3F" w:rsidRDefault="00D72372" w:rsidP="00B868D1">
            <w:pPr>
              <w:jc w:val="center"/>
              <w:rPr>
                <w:b/>
              </w:rPr>
            </w:pPr>
            <w:r>
              <w:rPr>
                <w:b/>
              </w:rPr>
              <w:t>56,205</w:t>
            </w:r>
          </w:p>
        </w:tc>
        <w:tc>
          <w:tcPr>
            <w:tcW w:w="1870" w:type="dxa"/>
          </w:tcPr>
          <w:p w14:paraId="4B50C5C4" w14:textId="77777777" w:rsidR="00D72372" w:rsidRDefault="00D72372" w:rsidP="00B868D1">
            <w:pPr>
              <w:jc w:val="center"/>
              <w:rPr>
                <w:b/>
              </w:rPr>
            </w:pPr>
            <w:r>
              <w:rPr>
                <w:b/>
              </w:rPr>
              <w:t>9.65</w:t>
            </w:r>
          </w:p>
        </w:tc>
        <w:tc>
          <w:tcPr>
            <w:tcW w:w="1870" w:type="dxa"/>
          </w:tcPr>
          <w:p w14:paraId="74BFC385" w14:textId="77777777" w:rsidR="00D72372" w:rsidRPr="002E586E" w:rsidRDefault="00D72372" w:rsidP="00B868D1">
            <w:pPr>
              <w:jc w:val="center"/>
              <w:rPr>
                <w:b/>
              </w:rPr>
            </w:pPr>
            <w:r w:rsidRPr="002A65A6">
              <w:t>N/A</w:t>
            </w:r>
          </w:p>
        </w:tc>
        <w:tc>
          <w:tcPr>
            <w:tcW w:w="1870" w:type="dxa"/>
          </w:tcPr>
          <w:p w14:paraId="7BBCC4EA" w14:textId="77777777" w:rsidR="00D72372" w:rsidRPr="002A65A6" w:rsidRDefault="00D72372" w:rsidP="00B868D1">
            <w:pPr>
              <w:jc w:val="center"/>
            </w:pPr>
            <w:r w:rsidRPr="002A65A6">
              <w:t>N/A</w:t>
            </w:r>
          </w:p>
        </w:tc>
      </w:tr>
      <w:tr w:rsidR="00D72372" w14:paraId="3BDE07FE" w14:textId="77777777" w:rsidTr="00B868D1">
        <w:trPr>
          <w:trHeight w:val="224"/>
        </w:trPr>
        <w:tc>
          <w:tcPr>
            <w:tcW w:w="1975" w:type="dxa"/>
          </w:tcPr>
          <w:p w14:paraId="5FE9641E" w14:textId="77777777" w:rsidR="00D72372" w:rsidRDefault="00D72372" w:rsidP="00B868D1">
            <w:pPr>
              <w:jc w:val="center"/>
              <w:rPr>
                <w:b/>
              </w:rPr>
            </w:pPr>
            <w:r>
              <w:rPr>
                <w:b/>
              </w:rPr>
              <w:t>50% Enrollment</w:t>
            </w:r>
          </w:p>
        </w:tc>
        <w:tc>
          <w:tcPr>
            <w:tcW w:w="1765" w:type="dxa"/>
          </w:tcPr>
          <w:p w14:paraId="17B2C757" w14:textId="77777777" w:rsidR="00D72372" w:rsidRPr="00752E3F" w:rsidRDefault="00D72372" w:rsidP="00B868D1">
            <w:pPr>
              <w:jc w:val="center"/>
              <w:rPr>
                <w:b/>
              </w:rPr>
            </w:pPr>
            <w:r>
              <w:rPr>
                <w:b/>
              </w:rPr>
              <w:t>112,411</w:t>
            </w:r>
          </w:p>
        </w:tc>
        <w:tc>
          <w:tcPr>
            <w:tcW w:w="1870" w:type="dxa"/>
          </w:tcPr>
          <w:p w14:paraId="4096126C" w14:textId="77777777" w:rsidR="00D72372" w:rsidRDefault="00D72372" w:rsidP="00B868D1">
            <w:pPr>
              <w:jc w:val="center"/>
              <w:rPr>
                <w:b/>
              </w:rPr>
            </w:pPr>
            <w:r>
              <w:rPr>
                <w:b/>
              </w:rPr>
              <w:t>19.29</w:t>
            </w:r>
          </w:p>
        </w:tc>
        <w:tc>
          <w:tcPr>
            <w:tcW w:w="1870" w:type="dxa"/>
          </w:tcPr>
          <w:p w14:paraId="584D8D74" w14:textId="77777777" w:rsidR="00D72372" w:rsidRPr="002E586E" w:rsidRDefault="00D72372" w:rsidP="00B868D1">
            <w:pPr>
              <w:jc w:val="center"/>
              <w:rPr>
                <w:b/>
              </w:rPr>
            </w:pPr>
            <w:r w:rsidRPr="002A65A6">
              <w:t>N/A</w:t>
            </w:r>
          </w:p>
        </w:tc>
        <w:tc>
          <w:tcPr>
            <w:tcW w:w="1870" w:type="dxa"/>
          </w:tcPr>
          <w:p w14:paraId="32387B46" w14:textId="77777777" w:rsidR="00D72372" w:rsidRPr="002A65A6" w:rsidRDefault="00D72372" w:rsidP="00B868D1">
            <w:pPr>
              <w:jc w:val="center"/>
            </w:pPr>
            <w:r w:rsidRPr="002A65A6">
              <w:t>N/A</w:t>
            </w:r>
          </w:p>
        </w:tc>
      </w:tr>
    </w:tbl>
    <w:p w14:paraId="3C3C5B47" w14:textId="77777777" w:rsidR="00D72372" w:rsidRDefault="00D72372" w:rsidP="00D72372">
      <w:pPr>
        <w:rPr>
          <w:b/>
        </w:rPr>
      </w:pPr>
    </w:p>
    <w:p w14:paraId="7286989E" w14:textId="77777777" w:rsidR="00D72372" w:rsidRDefault="00D72372" w:rsidP="00D72372">
      <w:pPr>
        <w:rPr>
          <w:b/>
        </w:rPr>
      </w:pPr>
    </w:p>
    <w:p w14:paraId="3099DFD5" w14:textId="77777777" w:rsidR="00D72372" w:rsidRDefault="00D72372" w:rsidP="00D72372">
      <w:pPr>
        <w:jc w:val="center"/>
        <w:rPr>
          <w:b/>
        </w:rPr>
      </w:pPr>
      <w:r>
        <w:rPr>
          <w:b/>
        </w:rPr>
        <w:t>National Grid</w:t>
      </w:r>
    </w:p>
    <w:p w14:paraId="1A2CC0BA"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975"/>
        <w:gridCol w:w="1765"/>
        <w:gridCol w:w="1870"/>
        <w:gridCol w:w="1870"/>
        <w:gridCol w:w="1870"/>
      </w:tblGrid>
      <w:tr w:rsidR="00D72372" w14:paraId="5915BBC6" w14:textId="77777777" w:rsidTr="00B868D1">
        <w:tc>
          <w:tcPr>
            <w:tcW w:w="9350" w:type="dxa"/>
            <w:gridSpan w:val="5"/>
          </w:tcPr>
          <w:p w14:paraId="41EA6AF3" w14:textId="77777777" w:rsidR="00D72372" w:rsidRDefault="00D72372" w:rsidP="00B868D1">
            <w:pPr>
              <w:jc w:val="center"/>
              <w:rPr>
                <w:b/>
              </w:rPr>
            </w:pPr>
            <w:r>
              <w:rPr>
                <w:b/>
              </w:rPr>
              <w:t>Estimated kW Relief per Event</w:t>
            </w:r>
          </w:p>
        </w:tc>
      </w:tr>
      <w:tr w:rsidR="00D72372" w14:paraId="01F84E35" w14:textId="77777777" w:rsidTr="00B868D1">
        <w:tc>
          <w:tcPr>
            <w:tcW w:w="1975" w:type="dxa"/>
            <w:vMerge w:val="restart"/>
          </w:tcPr>
          <w:p w14:paraId="31D1906B" w14:textId="77777777" w:rsidR="00D72372" w:rsidRDefault="00D72372" w:rsidP="00B868D1">
            <w:pPr>
              <w:jc w:val="center"/>
              <w:rPr>
                <w:b/>
              </w:rPr>
            </w:pPr>
          </w:p>
        </w:tc>
        <w:tc>
          <w:tcPr>
            <w:tcW w:w="7375" w:type="dxa"/>
            <w:gridSpan w:val="4"/>
          </w:tcPr>
          <w:p w14:paraId="4F9E2B84" w14:textId="77777777" w:rsidR="00D72372" w:rsidRDefault="00D72372" w:rsidP="00B868D1">
            <w:pPr>
              <w:jc w:val="center"/>
              <w:rPr>
                <w:b/>
              </w:rPr>
            </w:pPr>
            <w:r>
              <w:rPr>
                <w:b/>
              </w:rPr>
              <w:t>Program</w:t>
            </w:r>
          </w:p>
        </w:tc>
      </w:tr>
      <w:tr w:rsidR="00D72372" w14:paraId="0333D5F9" w14:textId="77777777" w:rsidTr="00B868D1">
        <w:tc>
          <w:tcPr>
            <w:tcW w:w="1975" w:type="dxa"/>
            <w:vMerge/>
          </w:tcPr>
          <w:p w14:paraId="2DDD0645" w14:textId="77777777" w:rsidR="00D72372" w:rsidRDefault="00D72372" w:rsidP="00B868D1">
            <w:pPr>
              <w:jc w:val="center"/>
              <w:rPr>
                <w:b/>
              </w:rPr>
            </w:pPr>
          </w:p>
        </w:tc>
        <w:tc>
          <w:tcPr>
            <w:tcW w:w="1765" w:type="dxa"/>
          </w:tcPr>
          <w:p w14:paraId="134655B2" w14:textId="77777777" w:rsidR="00D72372" w:rsidRDefault="00D72372" w:rsidP="00B868D1">
            <w:pPr>
              <w:jc w:val="center"/>
              <w:rPr>
                <w:b/>
              </w:rPr>
            </w:pPr>
            <w:r>
              <w:rPr>
                <w:b/>
              </w:rPr>
              <w:t>BYOT/DIT</w:t>
            </w:r>
          </w:p>
        </w:tc>
        <w:tc>
          <w:tcPr>
            <w:tcW w:w="1870" w:type="dxa"/>
          </w:tcPr>
          <w:p w14:paraId="0C5242DE" w14:textId="77777777" w:rsidR="00D72372" w:rsidRDefault="00D72372" w:rsidP="00B868D1">
            <w:pPr>
              <w:jc w:val="center"/>
              <w:rPr>
                <w:b/>
              </w:rPr>
            </w:pPr>
            <w:r>
              <w:rPr>
                <w:b/>
              </w:rPr>
              <w:t>RoomAC</w:t>
            </w:r>
          </w:p>
        </w:tc>
        <w:tc>
          <w:tcPr>
            <w:tcW w:w="1870" w:type="dxa"/>
          </w:tcPr>
          <w:p w14:paraId="4ADBF0C6" w14:textId="77777777" w:rsidR="00D72372" w:rsidRDefault="00D72372" w:rsidP="00B868D1">
            <w:pPr>
              <w:jc w:val="center"/>
              <w:rPr>
                <w:b/>
              </w:rPr>
            </w:pPr>
            <w:r>
              <w:rPr>
                <w:b/>
              </w:rPr>
              <w:t>Emergency/ Day Ahead Demand</w:t>
            </w:r>
            <w:r>
              <w:rPr>
                <w:rStyle w:val="FootnoteReference"/>
                <w:b/>
              </w:rPr>
              <w:footnoteReference w:id="14"/>
            </w:r>
          </w:p>
        </w:tc>
        <w:tc>
          <w:tcPr>
            <w:tcW w:w="1870" w:type="dxa"/>
          </w:tcPr>
          <w:p w14:paraId="72B0C99F" w14:textId="77777777" w:rsidR="00D72372" w:rsidRDefault="00D72372" w:rsidP="00B868D1">
            <w:pPr>
              <w:jc w:val="center"/>
              <w:rPr>
                <w:b/>
              </w:rPr>
            </w:pPr>
            <w:r>
              <w:rPr>
                <w:b/>
              </w:rPr>
              <w:t>Total</w:t>
            </w:r>
          </w:p>
        </w:tc>
      </w:tr>
      <w:tr w:rsidR="00D72372" w14:paraId="2D77A38C" w14:textId="77777777" w:rsidTr="00B868D1">
        <w:tc>
          <w:tcPr>
            <w:tcW w:w="1975" w:type="dxa"/>
          </w:tcPr>
          <w:p w14:paraId="76A452A6" w14:textId="77777777" w:rsidR="00D72372" w:rsidRDefault="00D72372" w:rsidP="00B868D1">
            <w:pPr>
              <w:jc w:val="center"/>
              <w:rPr>
                <w:b/>
              </w:rPr>
            </w:pPr>
            <w:r>
              <w:rPr>
                <w:b/>
              </w:rPr>
              <w:t>1% Enrollment</w:t>
            </w:r>
          </w:p>
        </w:tc>
        <w:tc>
          <w:tcPr>
            <w:tcW w:w="1765" w:type="dxa"/>
          </w:tcPr>
          <w:p w14:paraId="1903960E" w14:textId="77777777" w:rsidR="00D72372" w:rsidRPr="00E0412E" w:rsidRDefault="00D72372" w:rsidP="00B868D1">
            <w:pPr>
              <w:jc w:val="center"/>
            </w:pPr>
            <w:r w:rsidRPr="00E0412E">
              <w:t>N/A</w:t>
            </w:r>
          </w:p>
        </w:tc>
        <w:tc>
          <w:tcPr>
            <w:tcW w:w="1870" w:type="dxa"/>
          </w:tcPr>
          <w:p w14:paraId="39A06948" w14:textId="77777777" w:rsidR="00D72372" w:rsidRPr="00E0412E" w:rsidRDefault="00D72372" w:rsidP="00B868D1">
            <w:pPr>
              <w:jc w:val="center"/>
            </w:pPr>
            <w:r w:rsidRPr="00E0412E">
              <w:t>N/A</w:t>
            </w:r>
          </w:p>
        </w:tc>
        <w:tc>
          <w:tcPr>
            <w:tcW w:w="1870" w:type="dxa"/>
          </w:tcPr>
          <w:p w14:paraId="59F3D2F6" w14:textId="77777777" w:rsidR="00D72372" w:rsidRDefault="00D72372" w:rsidP="00B868D1">
            <w:pPr>
              <w:jc w:val="center"/>
              <w:rPr>
                <w:b/>
              </w:rPr>
            </w:pPr>
            <w:r>
              <w:rPr>
                <w:b/>
              </w:rPr>
              <w:t>295,735</w:t>
            </w:r>
          </w:p>
        </w:tc>
        <w:tc>
          <w:tcPr>
            <w:tcW w:w="1870" w:type="dxa"/>
          </w:tcPr>
          <w:p w14:paraId="79F0FF1B" w14:textId="77777777" w:rsidR="00D72372" w:rsidRPr="00E0412E" w:rsidRDefault="00D72372" w:rsidP="00B868D1">
            <w:pPr>
              <w:jc w:val="center"/>
            </w:pPr>
            <w:r w:rsidRPr="00E0412E">
              <w:t>N/A</w:t>
            </w:r>
          </w:p>
        </w:tc>
      </w:tr>
      <w:tr w:rsidR="00D72372" w14:paraId="2CAA4939" w14:textId="77777777" w:rsidTr="00B868D1">
        <w:tc>
          <w:tcPr>
            <w:tcW w:w="1975" w:type="dxa"/>
          </w:tcPr>
          <w:p w14:paraId="61CA0BB2" w14:textId="77777777" w:rsidR="00D72372" w:rsidRDefault="00D72372" w:rsidP="00B868D1">
            <w:pPr>
              <w:jc w:val="center"/>
              <w:rPr>
                <w:b/>
              </w:rPr>
            </w:pPr>
            <w:r>
              <w:rPr>
                <w:b/>
              </w:rPr>
              <w:t>2% Enrollment</w:t>
            </w:r>
          </w:p>
        </w:tc>
        <w:tc>
          <w:tcPr>
            <w:tcW w:w="1765" w:type="dxa"/>
          </w:tcPr>
          <w:p w14:paraId="1F2FA3B4" w14:textId="77777777" w:rsidR="00D72372" w:rsidRPr="00E0412E" w:rsidRDefault="00D72372" w:rsidP="00B868D1">
            <w:pPr>
              <w:jc w:val="center"/>
            </w:pPr>
            <w:r w:rsidRPr="00E0412E">
              <w:t>N/A</w:t>
            </w:r>
          </w:p>
        </w:tc>
        <w:tc>
          <w:tcPr>
            <w:tcW w:w="1870" w:type="dxa"/>
          </w:tcPr>
          <w:p w14:paraId="01A7E36C" w14:textId="77777777" w:rsidR="00D72372" w:rsidRPr="00E0412E" w:rsidRDefault="00D72372" w:rsidP="00B868D1">
            <w:pPr>
              <w:jc w:val="center"/>
            </w:pPr>
            <w:r w:rsidRPr="00E0412E">
              <w:t>N/A</w:t>
            </w:r>
          </w:p>
        </w:tc>
        <w:tc>
          <w:tcPr>
            <w:tcW w:w="1870" w:type="dxa"/>
          </w:tcPr>
          <w:p w14:paraId="20CC4E19" w14:textId="77777777" w:rsidR="00D72372" w:rsidRDefault="00D72372" w:rsidP="00B868D1">
            <w:pPr>
              <w:jc w:val="center"/>
              <w:rPr>
                <w:b/>
              </w:rPr>
            </w:pPr>
            <w:r>
              <w:rPr>
                <w:b/>
              </w:rPr>
              <w:t>590,953</w:t>
            </w:r>
          </w:p>
        </w:tc>
        <w:tc>
          <w:tcPr>
            <w:tcW w:w="1870" w:type="dxa"/>
          </w:tcPr>
          <w:p w14:paraId="58DCE0D6" w14:textId="77777777" w:rsidR="00D72372" w:rsidRPr="00E0412E" w:rsidRDefault="00D72372" w:rsidP="00B868D1">
            <w:pPr>
              <w:jc w:val="center"/>
            </w:pPr>
            <w:r w:rsidRPr="00E0412E">
              <w:t>N/A</w:t>
            </w:r>
          </w:p>
        </w:tc>
      </w:tr>
      <w:tr w:rsidR="00D72372" w:rsidRPr="0053020F" w14:paraId="1D05B37B" w14:textId="77777777" w:rsidTr="00B868D1">
        <w:tc>
          <w:tcPr>
            <w:tcW w:w="1975" w:type="dxa"/>
          </w:tcPr>
          <w:p w14:paraId="1BC7D8D7" w14:textId="77777777" w:rsidR="00D72372" w:rsidRDefault="00D72372" w:rsidP="00B868D1">
            <w:pPr>
              <w:jc w:val="center"/>
              <w:rPr>
                <w:b/>
              </w:rPr>
            </w:pPr>
            <w:r>
              <w:rPr>
                <w:b/>
              </w:rPr>
              <w:t>5% Enrollment</w:t>
            </w:r>
          </w:p>
        </w:tc>
        <w:tc>
          <w:tcPr>
            <w:tcW w:w="1765" w:type="dxa"/>
          </w:tcPr>
          <w:p w14:paraId="5CD66E5F" w14:textId="77777777" w:rsidR="00D72372" w:rsidRPr="001D4435" w:rsidRDefault="00D72372" w:rsidP="00B868D1">
            <w:pPr>
              <w:jc w:val="center"/>
              <w:rPr>
                <w:b/>
              </w:rPr>
            </w:pPr>
            <w:r>
              <w:rPr>
                <w:b/>
              </w:rPr>
              <w:t>56,512</w:t>
            </w:r>
          </w:p>
        </w:tc>
        <w:tc>
          <w:tcPr>
            <w:tcW w:w="1870" w:type="dxa"/>
          </w:tcPr>
          <w:p w14:paraId="29550A2E" w14:textId="77777777" w:rsidR="00D72372" w:rsidRDefault="00D72372" w:rsidP="00B868D1">
            <w:pPr>
              <w:jc w:val="center"/>
              <w:rPr>
                <w:b/>
              </w:rPr>
            </w:pPr>
            <w:r>
              <w:rPr>
                <w:b/>
              </w:rPr>
              <w:t>12.48</w:t>
            </w:r>
          </w:p>
        </w:tc>
        <w:tc>
          <w:tcPr>
            <w:tcW w:w="1870" w:type="dxa"/>
          </w:tcPr>
          <w:p w14:paraId="3E744E1E" w14:textId="77777777" w:rsidR="00D72372" w:rsidRPr="00EB6B09" w:rsidRDefault="00D72372" w:rsidP="00B868D1">
            <w:pPr>
              <w:jc w:val="center"/>
              <w:rPr>
                <w:b/>
              </w:rPr>
            </w:pPr>
            <w:r>
              <w:rPr>
                <w:b/>
              </w:rPr>
              <w:t>1,476,607</w:t>
            </w:r>
          </w:p>
        </w:tc>
        <w:tc>
          <w:tcPr>
            <w:tcW w:w="1870" w:type="dxa"/>
          </w:tcPr>
          <w:p w14:paraId="0EE5B2B6" w14:textId="77777777" w:rsidR="00D72372" w:rsidRPr="0053020F" w:rsidRDefault="00D72372" w:rsidP="00B868D1">
            <w:pPr>
              <w:jc w:val="center"/>
              <w:rPr>
                <w:b/>
              </w:rPr>
            </w:pPr>
            <w:r>
              <w:rPr>
                <w:b/>
              </w:rPr>
              <w:t>1,533,132</w:t>
            </w:r>
          </w:p>
        </w:tc>
      </w:tr>
      <w:tr w:rsidR="00D72372" w:rsidRPr="0053020F" w14:paraId="24BEFE8A" w14:textId="77777777" w:rsidTr="00B868D1">
        <w:trPr>
          <w:trHeight w:val="296"/>
        </w:trPr>
        <w:tc>
          <w:tcPr>
            <w:tcW w:w="1975" w:type="dxa"/>
          </w:tcPr>
          <w:p w14:paraId="7EC33478" w14:textId="77777777" w:rsidR="00D72372" w:rsidRDefault="00D72372" w:rsidP="00B868D1">
            <w:pPr>
              <w:jc w:val="center"/>
              <w:rPr>
                <w:b/>
              </w:rPr>
            </w:pPr>
            <w:r>
              <w:rPr>
                <w:b/>
              </w:rPr>
              <w:t>10% Enrollment</w:t>
            </w:r>
          </w:p>
        </w:tc>
        <w:tc>
          <w:tcPr>
            <w:tcW w:w="1765" w:type="dxa"/>
          </w:tcPr>
          <w:p w14:paraId="21C0E80A" w14:textId="77777777" w:rsidR="00D72372" w:rsidRPr="001D4435" w:rsidRDefault="00D72372" w:rsidP="00B868D1">
            <w:pPr>
              <w:jc w:val="center"/>
              <w:rPr>
                <w:b/>
              </w:rPr>
            </w:pPr>
            <w:r>
              <w:rPr>
                <w:b/>
              </w:rPr>
              <w:t>113,024</w:t>
            </w:r>
          </w:p>
        </w:tc>
        <w:tc>
          <w:tcPr>
            <w:tcW w:w="1870" w:type="dxa"/>
          </w:tcPr>
          <w:p w14:paraId="009298A2" w14:textId="77777777" w:rsidR="00D72372" w:rsidRDefault="00D72372" w:rsidP="00B868D1">
            <w:pPr>
              <w:jc w:val="center"/>
              <w:rPr>
                <w:b/>
              </w:rPr>
            </w:pPr>
            <w:r>
              <w:rPr>
                <w:b/>
              </w:rPr>
              <w:t>24.95</w:t>
            </w:r>
          </w:p>
        </w:tc>
        <w:tc>
          <w:tcPr>
            <w:tcW w:w="1870" w:type="dxa"/>
          </w:tcPr>
          <w:p w14:paraId="12F63FE4" w14:textId="77777777" w:rsidR="00D72372" w:rsidRPr="00EB6B09" w:rsidRDefault="00D72372" w:rsidP="00B868D1">
            <w:pPr>
              <w:jc w:val="center"/>
              <w:rPr>
                <w:b/>
              </w:rPr>
            </w:pPr>
            <w:r>
              <w:rPr>
                <w:b/>
              </w:rPr>
              <w:t>2,953,214</w:t>
            </w:r>
          </w:p>
        </w:tc>
        <w:tc>
          <w:tcPr>
            <w:tcW w:w="1870" w:type="dxa"/>
          </w:tcPr>
          <w:p w14:paraId="0BFDDAC9" w14:textId="77777777" w:rsidR="00D72372" w:rsidRPr="0053020F" w:rsidRDefault="00D72372" w:rsidP="00B868D1">
            <w:pPr>
              <w:jc w:val="center"/>
              <w:rPr>
                <w:b/>
              </w:rPr>
            </w:pPr>
            <w:r>
              <w:rPr>
                <w:b/>
              </w:rPr>
              <w:t>3,066,263</w:t>
            </w:r>
          </w:p>
        </w:tc>
      </w:tr>
      <w:tr w:rsidR="00D72372" w:rsidRPr="0053020F" w14:paraId="0584D445" w14:textId="77777777" w:rsidTr="00B868D1">
        <w:tc>
          <w:tcPr>
            <w:tcW w:w="1975" w:type="dxa"/>
          </w:tcPr>
          <w:p w14:paraId="4E37C817" w14:textId="77777777" w:rsidR="00D72372" w:rsidRDefault="00D72372" w:rsidP="00B868D1">
            <w:pPr>
              <w:jc w:val="center"/>
              <w:rPr>
                <w:b/>
              </w:rPr>
            </w:pPr>
            <w:r>
              <w:rPr>
                <w:b/>
              </w:rPr>
              <w:t>15% Enrollment</w:t>
            </w:r>
          </w:p>
        </w:tc>
        <w:tc>
          <w:tcPr>
            <w:tcW w:w="1765" w:type="dxa"/>
          </w:tcPr>
          <w:p w14:paraId="4D03F548" w14:textId="77777777" w:rsidR="00D72372" w:rsidRPr="001D4435" w:rsidRDefault="00D72372" w:rsidP="00B868D1">
            <w:pPr>
              <w:jc w:val="center"/>
              <w:rPr>
                <w:b/>
              </w:rPr>
            </w:pPr>
            <w:r>
              <w:rPr>
                <w:b/>
              </w:rPr>
              <w:t>169,536</w:t>
            </w:r>
          </w:p>
        </w:tc>
        <w:tc>
          <w:tcPr>
            <w:tcW w:w="1870" w:type="dxa"/>
          </w:tcPr>
          <w:p w14:paraId="2BE5A1ED" w14:textId="77777777" w:rsidR="00D72372" w:rsidRDefault="00D72372" w:rsidP="00B868D1">
            <w:pPr>
              <w:jc w:val="center"/>
              <w:rPr>
                <w:b/>
              </w:rPr>
            </w:pPr>
            <w:r>
              <w:rPr>
                <w:b/>
              </w:rPr>
              <w:t>37.43</w:t>
            </w:r>
          </w:p>
        </w:tc>
        <w:tc>
          <w:tcPr>
            <w:tcW w:w="1870" w:type="dxa"/>
          </w:tcPr>
          <w:p w14:paraId="2381C19D" w14:textId="77777777" w:rsidR="00D72372" w:rsidRPr="00EB6B09" w:rsidRDefault="00D72372" w:rsidP="00B868D1">
            <w:pPr>
              <w:jc w:val="center"/>
              <w:rPr>
                <w:b/>
              </w:rPr>
            </w:pPr>
            <w:r>
              <w:rPr>
                <w:b/>
              </w:rPr>
              <w:t>4,429,821</w:t>
            </w:r>
          </w:p>
        </w:tc>
        <w:tc>
          <w:tcPr>
            <w:tcW w:w="1870" w:type="dxa"/>
          </w:tcPr>
          <w:p w14:paraId="43ED6692" w14:textId="77777777" w:rsidR="00D72372" w:rsidRPr="0053020F" w:rsidRDefault="00D72372" w:rsidP="00B868D1">
            <w:pPr>
              <w:jc w:val="center"/>
              <w:rPr>
                <w:b/>
              </w:rPr>
            </w:pPr>
            <w:r>
              <w:rPr>
                <w:b/>
              </w:rPr>
              <w:t>4,599,394</w:t>
            </w:r>
          </w:p>
        </w:tc>
      </w:tr>
      <w:tr w:rsidR="00D72372" w:rsidRPr="0053020F" w14:paraId="56388DB2" w14:textId="77777777" w:rsidTr="00B868D1">
        <w:tc>
          <w:tcPr>
            <w:tcW w:w="1975" w:type="dxa"/>
          </w:tcPr>
          <w:p w14:paraId="53D01DC0" w14:textId="77777777" w:rsidR="00D72372" w:rsidRDefault="00D72372" w:rsidP="00B868D1">
            <w:pPr>
              <w:jc w:val="center"/>
              <w:rPr>
                <w:b/>
              </w:rPr>
            </w:pPr>
            <w:r>
              <w:rPr>
                <w:b/>
              </w:rPr>
              <w:t>25% Enrollment</w:t>
            </w:r>
          </w:p>
        </w:tc>
        <w:tc>
          <w:tcPr>
            <w:tcW w:w="1765" w:type="dxa"/>
          </w:tcPr>
          <w:p w14:paraId="721241E9" w14:textId="77777777" w:rsidR="00D72372" w:rsidRPr="001D4435" w:rsidRDefault="00D72372" w:rsidP="00B868D1">
            <w:pPr>
              <w:jc w:val="center"/>
              <w:rPr>
                <w:b/>
              </w:rPr>
            </w:pPr>
            <w:r>
              <w:rPr>
                <w:b/>
              </w:rPr>
              <w:t>282,559</w:t>
            </w:r>
          </w:p>
        </w:tc>
        <w:tc>
          <w:tcPr>
            <w:tcW w:w="1870" w:type="dxa"/>
          </w:tcPr>
          <w:p w14:paraId="41778ED1" w14:textId="77777777" w:rsidR="00D72372" w:rsidRDefault="00D72372" w:rsidP="00B868D1">
            <w:pPr>
              <w:jc w:val="center"/>
              <w:rPr>
                <w:b/>
              </w:rPr>
            </w:pPr>
            <w:r>
              <w:rPr>
                <w:b/>
              </w:rPr>
              <w:t>62.38</w:t>
            </w:r>
          </w:p>
        </w:tc>
        <w:tc>
          <w:tcPr>
            <w:tcW w:w="1870" w:type="dxa"/>
          </w:tcPr>
          <w:p w14:paraId="22AEB57B" w14:textId="77777777" w:rsidR="00D72372" w:rsidRPr="00E0412E" w:rsidRDefault="00D72372" w:rsidP="00B868D1">
            <w:pPr>
              <w:jc w:val="center"/>
            </w:pPr>
            <w:r w:rsidRPr="00E0412E">
              <w:t>N/A</w:t>
            </w:r>
          </w:p>
        </w:tc>
        <w:tc>
          <w:tcPr>
            <w:tcW w:w="1870" w:type="dxa"/>
          </w:tcPr>
          <w:p w14:paraId="2374E316" w14:textId="77777777" w:rsidR="00D72372" w:rsidRPr="00E0412E" w:rsidRDefault="00D72372" w:rsidP="00B868D1">
            <w:pPr>
              <w:jc w:val="center"/>
            </w:pPr>
            <w:r w:rsidRPr="00E0412E">
              <w:t>N/A</w:t>
            </w:r>
          </w:p>
        </w:tc>
      </w:tr>
      <w:tr w:rsidR="00D72372" w:rsidRPr="0053020F" w14:paraId="0B9D9DA2" w14:textId="77777777" w:rsidTr="00B868D1">
        <w:trPr>
          <w:trHeight w:val="233"/>
        </w:trPr>
        <w:tc>
          <w:tcPr>
            <w:tcW w:w="1975" w:type="dxa"/>
          </w:tcPr>
          <w:p w14:paraId="52A0C32C" w14:textId="77777777" w:rsidR="00D72372" w:rsidRDefault="00D72372" w:rsidP="00B868D1">
            <w:pPr>
              <w:jc w:val="center"/>
              <w:rPr>
                <w:b/>
              </w:rPr>
            </w:pPr>
            <w:r>
              <w:rPr>
                <w:b/>
              </w:rPr>
              <w:t>50% Enrollment</w:t>
            </w:r>
          </w:p>
        </w:tc>
        <w:tc>
          <w:tcPr>
            <w:tcW w:w="1765" w:type="dxa"/>
          </w:tcPr>
          <w:p w14:paraId="7C6C6332" w14:textId="77777777" w:rsidR="00D72372" w:rsidRPr="001D4435" w:rsidRDefault="00D72372" w:rsidP="00B868D1">
            <w:pPr>
              <w:jc w:val="center"/>
              <w:rPr>
                <w:b/>
              </w:rPr>
            </w:pPr>
            <w:r>
              <w:rPr>
                <w:b/>
              </w:rPr>
              <w:t>565,118</w:t>
            </w:r>
          </w:p>
        </w:tc>
        <w:tc>
          <w:tcPr>
            <w:tcW w:w="1870" w:type="dxa"/>
          </w:tcPr>
          <w:p w14:paraId="65266ACD" w14:textId="77777777" w:rsidR="00D72372" w:rsidRDefault="00D72372" w:rsidP="00B868D1">
            <w:pPr>
              <w:jc w:val="center"/>
              <w:rPr>
                <w:b/>
              </w:rPr>
            </w:pPr>
            <w:r>
              <w:rPr>
                <w:b/>
              </w:rPr>
              <w:t>124.76</w:t>
            </w:r>
          </w:p>
        </w:tc>
        <w:tc>
          <w:tcPr>
            <w:tcW w:w="1870" w:type="dxa"/>
          </w:tcPr>
          <w:p w14:paraId="0DDC1B35" w14:textId="77777777" w:rsidR="00D72372" w:rsidRPr="00E0412E" w:rsidRDefault="00D72372" w:rsidP="00B868D1">
            <w:pPr>
              <w:jc w:val="center"/>
            </w:pPr>
            <w:r w:rsidRPr="00E0412E">
              <w:t>N/A</w:t>
            </w:r>
          </w:p>
        </w:tc>
        <w:tc>
          <w:tcPr>
            <w:tcW w:w="1870" w:type="dxa"/>
          </w:tcPr>
          <w:p w14:paraId="500C86D6" w14:textId="77777777" w:rsidR="00D72372" w:rsidRPr="00E0412E" w:rsidRDefault="00D72372" w:rsidP="00B868D1">
            <w:pPr>
              <w:jc w:val="center"/>
            </w:pPr>
            <w:r w:rsidRPr="00E0412E">
              <w:t>N/A</w:t>
            </w:r>
          </w:p>
        </w:tc>
      </w:tr>
    </w:tbl>
    <w:p w14:paraId="38B4F3D1" w14:textId="77777777" w:rsidR="00D72372" w:rsidRDefault="00D72372" w:rsidP="00D72372">
      <w:pPr>
        <w:jc w:val="center"/>
        <w:rPr>
          <w:b/>
        </w:rPr>
      </w:pPr>
    </w:p>
    <w:p w14:paraId="10FA79F6" w14:textId="77777777" w:rsidR="00D72372" w:rsidRDefault="00D72372" w:rsidP="00D72372">
      <w:pPr>
        <w:jc w:val="center"/>
        <w:rPr>
          <w:b/>
        </w:rPr>
      </w:pPr>
    </w:p>
    <w:p w14:paraId="74258E75" w14:textId="77777777" w:rsidR="00D72372" w:rsidRDefault="00D72372" w:rsidP="00D72372">
      <w:pPr>
        <w:jc w:val="center"/>
        <w:rPr>
          <w:b/>
        </w:rPr>
      </w:pPr>
      <w:r>
        <w:rPr>
          <w:b/>
        </w:rPr>
        <w:t>Discussion of Potential Programs</w:t>
      </w:r>
    </w:p>
    <w:p w14:paraId="5FD71244" w14:textId="77777777" w:rsidR="00D72372" w:rsidRDefault="00D72372" w:rsidP="00D72372">
      <w:pPr>
        <w:jc w:val="center"/>
        <w:rPr>
          <w:b/>
        </w:rPr>
      </w:pPr>
    </w:p>
    <w:p w14:paraId="58E4ACF8" w14:textId="77777777" w:rsidR="00D72372" w:rsidRDefault="00D72372" w:rsidP="00D72372">
      <w:pPr>
        <w:jc w:val="center"/>
        <w:rPr>
          <w:b/>
        </w:rPr>
      </w:pPr>
      <w:r>
        <w:rPr>
          <w:b/>
        </w:rPr>
        <w:t>Natural Gas Demand Response (DR)</w:t>
      </w:r>
    </w:p>
    <w:p w14:paraId="57CC8002" w14:textId="77777777" w:rsidR="00D72372" w:rsidRDefault="00D72372" w:rsidP="00D72372">
      <w:pPr>
        <w:rPr>
          <w:b/>
        </w:rPr>
      </w:pPr>
    </w:p>
    <w:p w14:paraId="5B57A55E" w14:textId="77777777" w:rsidR="00D72372" w:rsidRPr="0013656A" w:rsidRDefault="00D72372" w:rsidP="00D72372">
      <w:pPr>
        <w:ind w:firstLine="720"/>
      </w:pPr>
      <w:r>
        <w:t>The polar vortex events during</w:t>
      </w:r>
      <w:r w:rsidRPr="0013656A">
        <w:t xml:space="preserve"> the winter of 2014 </w:t>
      </w:r>
      <w:r>
        <w:t>first introduced the need for natural gas DR programs, as</w:t>
      </w:r>
      <w:r w:rsidRPr="0013656A">
        <w:t xml:space="preserve"> installed pipeline infrastructure did not have the capacity to </w:t>
      </w:r>
      <w:r>
        <w:t xml:space="preserve">meet the heating demands of customers. </w:t>
      </w:r>
      <w:r w:rsidRPr="0013656A">
        <w:t xml:space="preserve"> </w:t>
      </w:r>
      <w:r>
        <w:t>Some of the affected utility companies have initiated gas DR programs, in the form of trading cheaper gas rates, or interruptible rates,</w:t>
      </w:r>
      <w:r w:rsidRPr="0013656A">
        <w:t xml:space="preserve"> to the customer in exchange for the ability to completely shut off </w:t>
      </w:r>
      <w:r>
        <w:t xml:space="preserve">their </w:t>
      </w:r>
      <w:r w:rsidRPr="0013656A">
        <w:t>gas</w:t>
      </w:r>
      <w:r>
        <w:t xml:space="preserve"> supply</w:t>
      </w:r>
      <w:r w:rsidRPr="0013656A">
        <w:t xml:space="preserve"> when there is t</w:t>
      </w:r>
      <w:r>
        <w:t>oo much stress on pipelines. Xcel Energy currently has an</w:t>
      </w:r>
      <w:r w:rsidRPr="0013656A">
        <w:t xml:space="preserve"> interruptible gas program for large com</w:t>
      </w:r>
      <w:r>
        <w:t xml:space="preserve">mercial and industrial customers, </w:t>
      </w:r>
      <w:r>
        <w:lastRenderedPageBreak/>
        <w:t>where customers get one</w:t>
      </w:r>
      <w:r w:rsidRPr="0013656A">
        <w:t xml:space="preserve"> hour notice before the DR event and have the option to </w:t>
      </w:r>
      <w:r>
        <w:t xml:space="preserve">opt out before the event occurs. </w:t>
      </w:r>
      <w:r w:rsidRPr="0013656A">
        <w:t>SoCalGas</w:t>
      </w:r>
      <w:r>
        <w:t xml:space="preserve">’ </w:t>
      </w:r>
      <w:r w:rsidRPr="0013656A">
        <w:t>Advisory Thermostat Program</w:t>
      </w:r>
      <w:r>
        <w:t xml:space="preserve"> provides another example of a gas DR program, but with a different approach. This program requires the </w:t>
      </w:r>
      <w:r w:rsidRPr="0013656A">
        <w:t>install</w:t>
      </w:r>
      <w:r>
        <w:t>ation of smart thermostats, which</w:t>
      </w:r>
      <w:r w:rsidRPr="0013656A">
        <w:t xml:space="preserve"> allow</w:t>
      </w:r>
      <w:r>
        <w:t>s the utility to control a graduated reduction in gas use during times of significant stress on pipelines.</w:t>
      </w:r>
      <w:r>
        <w:rPr>
          <w:rStyle w:val="FootnoteReference"/>
        </w:rPr>
        <w:footnoteReference w:id="15"/>
      </w:r>
    </w:p>
    <w:p w14:paraId="4C6FDC6B" w14:textId="77777777" w:rsidR="00D72372" w:rsidRDefault="00D72372" w:rsidP="00D72372">
      <w:r>
        <w:tab/>
        <w:t>The answer to the question of whether the potential implementation of gas DR programs for NYSERDA, RG&amp;E, and National Grid is worthwhile or not, depends on many factors: customer willingness to participate, incentives, program requirements, the likelihood of extreme weather events during winter months, and the overall cost of meeting natural gas demand. Depending on these factors, it may or may not be profitable for the utility companies to consider implementing gas DR programs.</w:t>
      </w:r>
    </w:p>
    <w:p w14:paraId="4D48B4FB" w14:textId="77777777" w:rsidR="00D72372" w:rsidRDefault="00D72372" w:rsidP="00D72372">
      <w:pPr>
        <w:jc w:val="center"/>
      </w:pPr>
    </w:p>
    <w:p w14:paraId="1C451FC4" w14:textId="77777777" w:rsidR="00560F0E" w:rsidRDefault="00560F0E" w:rsidP="00D72372">
      <w:pPr>
        <w:jc w:val="center"/>
      </w:pPr>
    </w:p>
    <w:p w14:paraId="22E06FE8" w14:textId="77777777" w:rsidR="00560F0E" w:rsidRDefault="00560F0E" w:rsidP="00D72372">
      <w:pPr>
        <w:jc w:val="center"/>
      </w:pPr>
    </w:p>
    <w:p w14:paraId="1731D89F" w14:textId="77777777" w:rsidR="00560F0E" w:rsidRDefault="00560F0E" w:rsidP="00D72372">
      <w:pPr>
        <w:jc w:val="center"/>
      </w:pPr>
    </w:p>
    <w:p w14:paraId="6E500E38" w14:textId="77777777" w:rsidR="00560F0E" w:rsidRDefault="00560F0E" w:rsidP="00D72372">
      <w:pPr>
        <w:jc w:val="center"/>
      </w:pPr>
    </w:p>
    <w:p w14:paraId="103E7EF8" w14:textId="77777777" w:rsidR="00560F0E" w:rsidRDefault="00560F0E" w:rsidP="00D72372">
      <w:pPr>
        <w:jc w:val="center"/>
      </w:pPr>
    </w:p>
    <w:p w14:paraId="4899B70D" w14:textId="77777777" w:rsidR="00560F0E" w:rsidRDefault="00560F0E" w:rsidP="00D72372">
      <w:pPr>
        <w:jc w:val="center"/>
      </w:pPr>
    </w:p>
    <w:p w14:paraId="4C104816" w14:textId="77777777" w:rsidR="00560F0E" w:rsidRDefault="00560F0E" w:rsidP="00D72372">
      <w:pPr>
        <w:jc w:val="center"/>
      </w:pPr>
    </w:p>
    <w:p w14:paraId="27AA5015" w14:textId="77777777" w:rsidR="00560F0E" w:rsidRDefault="00560F0E" w:rsidP="00D72372">
      <w:pPr>
        <w:jc w:val="center"/>
      </w:pPr>
    </w:p>
    <w:p w14:paraId="4BCEF22C" w14:textId="77777777" w:rsidR="00560F0E" w:rsidRDefault="00560F0E" w:rsidP="00D72372">
      <w:pPr>
        <w:jc w:val="center"/>
      </w:pPr>
    </w:p>
    <w:p w14:paraId="5D2D52D5" w14:textId="77777777" w:rsidR="00560F0E" w:rsidRDefault="00560F0E" w:rsidP="00D72372">
      <w:pPr>
        <w:jc w:val="center"/>
      </w:pPr>
    </w:p>
    <w:p w14:paraId="069E5672" w14:textId="77777777" w:rsidR="009D52D4" w:rsidRDefault="009D52D4" w:rsidP="00D72372">
      <w:pPr>
        <w:jc w:val="center"/>
      </w:pPr>
    </w:p>
    <w:p w14:paraId="03671A9A" w14:textId="77777777" w:rsidR="009D52D4" w:rsidRDefault="009D52D4" w:rsidP="00D72372">
      <w:pPr>
        <w:jc w:val="center"/>
      </w:pPr>
    </w:p>
    <w:p w14:paraId="2574287D" w14:textId="77777777" w:rsidR="009D52D4" w:rsidRDefault="009D52D4" w:rsidP="00D72372">
      <w:pPr>
        <w:jc w:val="center"/>
      </w:pPr>
    </w:p>
    <w:p w14:paraId="74421322" w14:textId="77777777" w:rsidR="009D52D4" w:rsidRDefault="009D52D4" w:rsidP="00D72372">
      <w:pPr>
        <w:jc w:val="center"/>
      </w:pPr>
    </w:p>
    <w:p w14:paraId="25E4E362" w14:textId="77777777" w:rsidR="009D52D4" w:rsidRDefault="009D52D4" w:rsidP="00D72372">
      <w:pPr>
        <w:jc w:val="center"/>
      </w:pPr>
    </w:p>
    <w:p w14:paraId="58F3ECF5" w14:textId="77777777" w:rsidR="009D52D4" w:rsidRDefault="009D52D4" w:rsidP="00D72372">
      <w:pPr>
        <w:jc w:val="center"/>
      </w:pPr>
    </w:p>
    <w:p w14:paraId="20D66259" w14:textId="77777777" w:rsidR="009D52D4" w:rsidRDefault="009D52D4" w:rsidP="00D72372">
      <w:pPr>
        <w:jc w:val="center"/>
      </w:pPr>
    </w:p>
    <w:p w14:paraId="5B87C706" w14:textId="77777777" w:rsidR="009D52D4" w:rsidRDefault="009D52D4" w:rsidP="00D72372">
      <w:pPr>
        <w:jc w:val="center"/>
      </w:pPr>
    </w:p>
    <w:p w14:paraId="02EB1118" w14:textId="77777777" w:rsidR="009D52D4" w:rsidRDefault="009D52D4" w:rsidP="00D72372">
      <w:pPr>
        <w:jc w:val="center"/>
      </w:pPr>
    </w:p>
    <w:p w14:paraId="0EFB6604" w14:textId="77777777" w:rsidR="009D52D4" w:rsidRDefault="009D52D4" w:rsidP="00D72372">
      <w:pPr>
        <w:jc w:val="center"/>
      </w:pPr>
    </w:p>
    <w:p w14:paraId="5D8565F2" w14:textId="77777777" w:rsidR="009D52D4" w:rsidRDefault="009D52D4" w:rsidP="00D72372">
      <w:pPr>
        <w:jc w:val="center"/>
      </w:pPr>
    </w:p>
    <w:p w14:paraId="61A4D220" w14:textId="77777777" w:rsidR="009D52D4" w:rsidRDefault="009D52D4" w:rsidP="00D72372">
      <w:pPr>
        <w:jc w:val="center"/>
      </w:pPr>
    </w:p>
    <w:p w14:paraId="0B1DEDF8" w14:textId="77777777" w:rsidR="009D52D4" w:rsidRDefault="009D52D4" w:rsidP="00D72372">
      <w:pPr>
        <w:jc w:val="center"/>
      </w:pPr>
    </w:p>
    <w:p w14:paraId="163EFC7E" w14:textId="77777777" w:rsidR="009D52D4" w:rsidRDefault="009D52D4" w:rsidP="00D72372">
      <w:pPr>
        <w:jc w:val="center"/>
      </w:pPr>
    </w:p>
    <w:p w14:paraId="0969267F" w14:textId="77777777" w:rsidR="009D52D4" w:rsidRDefault="009D52D4" w:rsidP="00D72372">
      <w:pPr>
        <w:jc w:val="center"/>
      </w:pPr>
    </w:p>
    <w:p w14:paraId="21F69CDF" w14:textId="77777777" w:rsidR="009D52D4" w:rsidRDefault="009D52D4" w:rsidP="00D72372">
      <w:pPr>
        <w:jc w:val="center"/>
      </w:pPr>
    </w:p>
    <w:p w14:paraId="338417C7" w14:textId="77777777" w:rsidR="009D52D4" w:rsidRDefault="009D52D4" w:rsidP="00D72372">
      <w:pPr>
        <w:jc w:val="center"/>
      </w:pPr>
    </w:p>
    <w:p w14:paraId="6D9108C7" w14:textId="77777777" w:rsidR="009D52D4" w:rsidRDefault="009D52D4" w:rsidP="00D72372">
      <w:pPr>
        <w:jc w:val="center"/>
      </w:pPr>
    </w:p>
    <w:p w14:paraId="2ECF8ED8" w14:textId="77777777" w:rsidR="00560F0E" w:rsidRDefault="00560F0E" w:rsidP="00D72372">
      <w:pPr>
        <w:jc w:val="center"/>
      </w:pPr>
    </w:p>
    <w:p w14:paraId="6BA7C9A9" w14:textId="77777777" w:rsidR="00560F0E" w:rsidRDefault="00560F0E" w:rsidP="00D72372">
      <w:pPr>
        <w:jc w:val="center"/>
      </w:pPr>
    </w:p>
    <w:p w14:paraId="02C936AF" w14:textId="3DF5924B" w:rsidR="00560F0E" w:rsidRPr="00AD7CFB" w:rsidRDefault="00560F0E" w:rsidP="00560F0E">
      <w:pPr>
        <w:pStyle w:val="Header"/>
        <w:tabs>
          <w:tab w:val="clear" w:pos="4320"/>
          <w:tab w:val="clear" w:pos="8640"/>
        </w:tabs>
        <w:spacing w:line="480" w:lineRule="exact"/>
        <w:jc w:val="center"/>
        <w:rPr>
          <w:rFonts w:ascii="Times New Roman" w:hAnsi="Times New Roman"/>
          <w:b/>
          <w:szCs w:val="24"/>
        </w:rPr>
      </w:pPr>
      <w:r w:rsidRPr="00AD7CFB">
        <w:rPr>
          <w:rFonts w:ascii="Times New Roman" w:hAnsi="Times New Roman"/>
          <w:b/>
          <w:szCs w:val="24"/>
        </w:rPr>
        <w:lastRenderedPageBreak/>
        <w:t xml:space="preserve">DR </w:t>
      </w:r>
      <w:r w:rsidR="00E2254F" w:rsidRPr="00AD7CFB">
        <w:rPr>
          <w:rFonts w:ascii="Times New Roman" w:hAnsi="Times New Roman"/>
          <w:b/>
          <w:szCs w:val="24"/>
        </w:rPr>
        <w:t>ECONOMIC</w:t>
      </w:r>
      <w:r w:rsidRPr="00AD7CFB">
        <w:rPr>
          <w:rFonts w:ascii="Times New Roman" w:hAnsi="Times New Roman"/>
          <w:b/>
          <w:szCs w:val="24"/>
        </w:rPr>
        <w:t xml:space="preserve"> POTENTIAL: </w:t>
      </w:r>
      <w:r w:rsidR="00E2254F" w:rsidRPr="00AD7CFB">
        <w:rPr>
          <w:rFonts w:ascii="Times New Roman" w:hAnsi="Times New Roman"/>
          <w:b/>
          <w:szCs w:val="24"/>
        </w:rPr>
        <w:t>ECONOMIC VIABILITY BY PROGRAM</w:t>
      </w:r>
    </w:p>
    <w:p w14:paraId="1F68597A" w14:textId="77777777" w:rsidR="00D72372" w:rsidRPr="00CB7580" w:rsidRDefault="00D72372" w:rsidP="00D72372">
      <w:pPr>
        <w:rPr>
          <w:rFonts w:eastAsia="Times New Roman" w:cs="Arial"/>
          <w:b/>
          <w:color w:val="000000"/>
          <w:shd w:val="clear" w:color="auto" w:fill="FFFFFF"/>
        </w:rPr>
      </w:pPr>
    </w:p>
    <w:p w14:paraId="013D627C" w14:textId="77777777" w:rsidR="00D72372" w:rsidRPr="00E645B5" w:rsidRDefault="00D72372" w:rsidP="00D72372">
      <w:pPr>
        <w:jc w:val="center"/>
        <w:rPr>
          <w:rFonts w:eastAsia="Times New Roman"/>
          <w:b/>
        </w:rPr>
      </w:pPr>
      <w:r w:rsidRPr="00E645B5">
        <w:rPr>
          <w:rFonts w:eastAsia="Times New Roman" w:cs="Arial"/>
          <w:b/>
          <w:color w:val="000000"/>
          <w:shd w:val="clear" w:color="auto" w:fill="FFFFFF"/>
        </w:rPr>
        <w:t>Avoided Generation Capacity Costs (AGCC) due to 1 kW reduction in Peak Load</w:t>
      </w:r>
      <w:r w:rsidRPr="00E645B5">
        <w:rPr>
          <w:rStyle w:val="FootnoteReference"/>
          <w:rFonts w:eastAsia="Times New Roman" w:cs="Arial"/>
          <w:b/>
          <w:color w:val="000000"/>
          <w:shd w:val="clear" w:color="auto" w:fill="FFFFFF"/>
        </w:rPr>
        <w:footnoteReference w:id="16"/>
      </w:r>
    </w:p>
    <w:p w14:paraId="2AF7D543" w14:textId="77777777" w:rsidR="00D72372" w:rsidRDefault="00D72372" w:rsidP="00D72372">
      <w:pPr>
        <w:rPr>
          <w:rFonts w:eastAsia="Times New Roman"/>
        </w:rPr>
      </w:pPr>
    </w:p>
    <w:tbl>
      <w:tblPr>
        <w:tblStyle w:val="TableGrid"/>
        <w:tblW w:w="0" w:type="auto"/>
        <w:tblLook w:val="04A0" w:firstRow="1" w:lastRow="0" w:firstColumn="1" w:lastColumn="0" w:noHBand="0" w:noVBand="1"/>
      </w:tblPr>
      <w:tblGrid>
        <w:gridCol w:w="1870"/>
        <w:gridCol w:w="1870"/>
        <w:gridCol w:w="1870"/>
        <w:gridCol w:w="1870"/>
        <w:gridCol w:w="1870"/>
      </w:tblGrid>
      <w:tr w:rsidR="00D72372" w14:paraId="0C65207B" w14:textId="77777777" w:rsidTr="00B868D1">
        <w:trPr>
          <w:trHeight w:val="314"/>
        </w:trPr>
        <w:tc>
          <w:tcPr>
            <w:tcW w:w="1870" w:type="dxa"/>
          </w:tcPr>
          <w:p w14:paraId="00BD373F" w14:textId="77777777" w:rsidR="00D72372" w:rsidRPr="00A71295" w:rsidRDefault="00D72372" w:rsidP="00B868D1">
            <w:pPr>
              <w:jc w:val="center"/>
              <w:rPr>
                <w:b/>
              </w:rPr>
            </w:pPr>
          </w:p>
        </w:tc>
        <w:tc>
          <w:tcPr>
            <w:tcW w:w="7480" w:type="dxa"/>
            <w:gridSpan w:val="4"/>
          </w:tcPr>
          <w:p w14:paraId="75FD2AF0" w14:textId="77777777" w:rsidR="00D72372" w:rsidRPr="00A71295" w:rsidRDefault="00D72372" w:rsidP="00B868D1">
            <w:pPr>
              <w:jc w:val="center"/>
              <w:rPr>
                <w:b/>
              </w:rPr>
            </w:pPr>
            <w:r w:rsidRPr="00A71295">
              <w:rPr>
                <w:b/>
              </w:rPr>
              <w:t>AGCC</w:t>
            </w:r>
            <w:r w:rsidRPr="00A71295">
              <w:rPr>
                <w:rStyle w:val="FootnoteReference"/>
                <w:b/>
              </w:rPr>
              <w:footnoteReference w:id="17"/>
            </w:r>
          </w:p>
        </w:tc>
      </w:tr>
      <w:tr w:rsidR="00D72372" w14:paraId="2E286DCB" w14:textId="77777777" w:rsidTr="00B868D1">
        <w:tc>
          <w:tcPr>
            <w:tcW w:w="1870" w:type="dxa"/>
          </w:tcPr>
          <w:p w14:paraId="1E9BC981" w14:textId="77777777" w:rsidR="00D72372" w:rsidRPr="00A71295" w:rsidRDefault="00D72372" w:rsidP="00B868D1">
            <w:pPr>
              <w:jc w:val="center"/>
              <w:rPr>
                <w:b/>
              </w:rPr>
            </w:pPr>
            <w:r w:rsidRPr="00A71295">
              <w:rPr>
                <w:b/>
              </w:rPr>
              <w:t>Year</w:t>
            </w:r>
          </w:p>
        </w:tc>
        <w:tc>
          <w:tcPr>
            <w:tcW w:w="1870" w:type="dxa"/>
          </w:tcPr>
          <w:p w14:paraId="598E23E4" w14:textId="77777777" w:rsidR="00D72372" w:rsidRPr="00A71295" w:rsidRDefault="00D72372" w:rsidP="00B868D1">
            <w:pPr>
              <w:jc w:val="center"/>
              <w:rPr>
                <w:b/>
              </w:rPr>
            </w:pPr>
            <w:r w:rsidRPr="00A71295">
              <w:rPr>
                <w:b/>
              </w:rPr>
              <w:t>Transmission Level</w:t>
            </w:r>
          </w:p>
        </w:tc>
        <w:tc>
          <w:tcPr>
            <w:tcW w:w="1870" w:type="dxa"/>
          </w:tcPr>
          <w:p w14:paraId="3D03CD5A" w14:textId="77777777" w:rsidR="00D72372" w:rsidRPr="00A71295" w:rsidRDefault="00D72372" w:rsidP="00B868D1">
            <w:pPr>
              <w:jc w:val="center"/>
              <w:rPr>
                <w:b/>
              </w:rPr>
            </w:pPr>
            <w:r w:rsidRPr="00A71295">
              <w:rPr>
                <w:b/>
              </w:rPr>
              <w:t>Distribution Level</w:t>
            </w:r>
          </w:p>
        </w:tc>
        <w:tc>
          <w:tcPr>
            <w:tcW w:w="1870" w:type="dxa"/>
          </w:tcPr>
          <w:p w14:paraId="55E9C245" w14:textId="77777777" w:rsidR="00D72372" w:rsidRPr="00A71295" w:rsidRDefault="00D72372" w:rsidP="00B868D1">
            <w:pPr>
              <w:jc w:val="center"/>
              <w:rPr>
                <w:b/>
              </w:rPr>
            </w:pPr>
            <w:r w:rsidRPr="00A71295">
              <w:rPr>
                <w:b/>
              </w:rPr>
              <w:t>Inflation Factor</w:t>
            </w:r>
          </w:p>
        </w:tc>
        <w:tc>
          <w:tcPr>
            <w:tcW w:w="1870" w:type="dxa"/>
          </w:tcPr>
          <w:p w14:paraId="03CEC356" w14:textId="77777777" w:rsidR="00D72372" w:rsidRPr="00A71295" w:rsidRDefault="00D72372" w:rsidP="00B868D1">
            <w:pPr>
              <w:jc w:val="center"/>
              <w:rPr>
                <w:b/>
              </w:rPr>
            </w:pPr>
            <w:r w:rsidRPr="00A71295">
              <w:rPr>
                <w:b/>
              </w:rPr>
              <w:t>Total with Inflation</w:t>
            </w:r>
          </w:p>
        </w:tc>
      </w:tr>
      <w:tr w:rsidR="00D72372" w14:paraId="2297FF72" w14:textId="77777777" w:rsidTr="00B868D1">
        <w:tc>
          <w:tcPr>
            <w:tcW w:w="1870" w:type="dxa"/>
          </w:tcPr>
          <w:p w14:paraId="6008DD62" w14:textId="77777777" w:rsidR="00D72372" w:rsidRDefault="00D72372" w:rsidP="00B868D1">
            <w:pPr>
              <w:jc w:val="center"/>
            </w:pPr>
            <w:r>
              <w:t>2017</w:t>
            </w:r>
          </w:p>
        </w:tc>
        <w:tc>
          <w:tcPr>
            <w:tcW w:w="1870" w:type="dxa"/>
          </w:tcPr>
          <w:p w14:paraId="4F21F43C" w14:textId="77777777" w:rsidR="00D72372" w:rsidRDefault="00D72372" w:rsidP="00B868D1">
            <w:pPr>
              <w:jc w:val="center"/>
            </w:pPr>
            <w:r>
              <w:t>$67.79</w:t>
            </w:r>
          </w:p>
        </w:tc>
        <w:tc>
          <w:tcPr>
            <w:tcW w:w="1870" w:type="dxa"/>
          </w:tcPr>
          <w:p w14:paraId="64A37065" w14:textId="77777777" w:rsidR="00D72372" w:rsidRDefault="00D72372" w:rsidP="00B868D1">
            <w:pPr>
              <w:jc w:val="center"/>
            </w:pPr>
            <w:r>
              <w:t>$67.35</w:t>
            </w:r>
          </w:p>
        </w:tc>
        <w:tc>
          <w:tcPr>
            <w:tcW w:w="1870" w:type="dxa"/>
          </w:tcPr>
          <w:p w14:paraId="6D1BC148" w14:textId="77777777" w:rsidR="00D72372" w:rsidRDefault="00D72372" w:rsidP="00B868D1">
            <w:pPr>
              <w:jc w:val="center"/>
            </w:pPr>
            <w:r>
              <w:t>1.020</w:t>
            </w:r>
          </w:p>
        </w:tc>
        <w:tc>
          <w:tcPr>
            <w:tcW w:w="1870" w:type="dxa"/>
          </w:tcPr>
          <w:p w14:paraId="5CD2EB41" w14:textId="77777777" w:rsidR="00D72372" w:rsidRDefault="00D72372" w:rsidP="00B868D1">
            <w:pPr>
              <w:jc w:val="center"/>
            </w:pPr>
            <w:r>
              <w:t>$137.88</w:t>
            </w:r>
          </w:p>
        </w:tc>
      </w:tr>
      <w:tr w:rsidR="00D72372" w14:paraId="30E66C1C" w14:textId="77777777" w:rsidTr="00B868D1">
        <w:tc>
          <w:tcPr>
            <w:tcW w:w="1870" w:type="dxa"/>
          </w:tcPr>
          <w:p w14:paraId="3C2F824B" w14:textId="77777777" w:rsidR="00D72372" w:rsidRDefault="00D72372" w:rsidP="00B868D1">
            <w:pPr>
              <w:jc w:val="center"/>
            </w:pPr>
            <w:r>
              <w:t>2018</w:t>
            </w:r>
          </w:p>
        </w:tc>
        <w:tc>
          <w:tcPr>
            <w:tcW w:w="1870" w:type="dxa"/>
          </w:tcPr>
          <w:p w14:paraId="05A654D6" w14:textId="77777777" w:rsidR="00D72372" w:rsidRDefault="00D72372" w:rsidP="00B868D1">
            <w:pPr>
              <w:jc w:val="center"/>
            </w:pPr>
            <w:r>
              <w:t>$54.92</w:t>
            </w:r>
          </w:p>
        </w:tc>
        <w:tc>
          <w:tcPr>
            <w:tcW w:w="1870" w:type="dxa"/>
          </w:tcPr>
          <w:p w14:paraId="59114432" w14:textId="77777777" w:rsidR="00D72372" w:rsidRDefault="00D72372" w:rsidP="00B868D1">
            <w:pPr>
              <w:jc w:val="center"/>
            </w:pPr>
            <w:r>
              <w:t>$60.27</w:t>
            </w:r>
          </w:p>
        </w:tc>
        <w:tc>
          <w:tcPr>
            <w:tcW w:w="1870" w:type="dxa"/>
          </w:tcPr>
          <w:p w14:paraId="067223AF" w14:textId="77777777" w:rsidR="00D72372" w:rsidRDefault="00D72372" w:rsidP="00B868D1">
            <w:pPr>
              <w:jc w:val="center"/>
            </w:pPr>
            <w:r>
              <w:t>1.043</w:t>
            </w:r>
          </w:p>
        </w:tc>
        <w:tc>
          <w:tcPr>
            <w:tcW w:w="1870" w:type="dxa"/>
          </w:tcPr>
          <w:p w14:paraId="63CFAB2B" w14:textId="77777777" w:rsidR="00D72372" w:rsidRDefault="00D72372" w:rsidP="00B868D1">
            <w:pPr>
              <w:jc w:val="center"/>
            </w:pPr>
            <w:r>
              <w:t>$120.10</w:t>
            </w:r>
          </w:p>
        </w:tc>
      </w:tr>
      <w:tr w:rsidR="00D72372" w14:paraId="13E9D12C" w14:textId="77777777" w:rsidTr="00B868D1">
        <w:tc>
          <w:tcPr>
            <w:tcW w:w="1870" w:type="dxa"/>
          </w:tcPr>
          <w:p w14:paraId="12CE3FB2" w14:textId="77777777" w:rsidR="00D72372" w:rsidRDefault="00D72372" w:rsidP="00B868D1">
            <w:pPr>
              <w:jc w:val="center"/>
            </w:pPr>
            <w:r>
              <w:t>2019</w:t>
            </w:r>
          </w:p>
        </w:tc>
        <w:tc>
          <w:tcPr>
            <w:tcW w:w="1870" w:type="dxa"/>
          </w:tcPr>
          <w:p w14:paraId="0D6E5B1F" w14:textId="77777777" w:rsidR="00D72372" w:rsidRDefault="00D72372" w:rsidP="00B868D1">
            <w:pPr>
              <w:jc w:val="center"/>
            </w:pPr>
            <w:r>
              <w:t>$52.64</w:t>
            </w:r>
          </w:p>
        </w:tc>
        <w:tc>
          <w:tcPr>
            <w:tcW w:w="1870" w:type="dxa"/>
          </w:tcPr>
          <w:p w14:paraId="5DAA645D" w14:textId="77777777" w:rsidR="00D72372" w:rsidRDefault="00D72372" w:rsidP="00B868D1">
            <w:pPr>
              <w:jc w:val="center"/>
            </w:pPr>
            <w:r>
              <w:t>$56.23</w:t>
            </w:r>
          </w:p>
        </w:tc>
        <w:tc>
          <w:tcPr>
            <w:tcW w:w="1870" w:type="dxa"/>
          </w:tcPr>
          <w:p w14:paraId="6CD93526" w14:textId="77777777" w:rsidR="00D72372" w:rsidRDefault="00D72372" w:rsidP="00B868D1">
            <w:pPr>
              <w:jc w:val="center"/>
            </w:pPr>
            <w:r>
              <w:t>1.066</w:t>
            </w:r>
          </w:p>
        </w:tc>
        <w:tc>
          <w:tcPr>
            <w:tcW w:w="1870" w:type="dxa"/>
          </w:tcPr>
          <w:p w14:paraId="63D8EC30" w14:textId="77777777" w:rsidR="00D72372" w:rsidRDefault="00D72372" w:rsidP="00B868D1">
            <w:pPr>
              <w:jc w:val="center"/>
            </w:pPr>
            <w:r>
              <w:t>$116.06</w:t>
            </w:r>
          </w:p>
        </w:tc>
      </w:tr>
      <w:tr w:rsidR="00D72372" w14:paraId="22274292" w14:textId="77777777" w:rsidTr="00B868D1">
        <w:tc>
          <w:tcPr>
            <w:tcW w:w="1870" w:type="dxa"/>
          </w:tcPr>
          <w:p w14:paraId="0C0A2F66" w14:textId="77777777" w:rsidR="00D72372" w:rsidRDefault="00D72372" w:rsidP="00B868D1">
            <w:pPr>
              <w:jc w:val="center"/>
            </w:pPr>
            <w:r>
              <w:t>2020</w:t>
            </w:r>
          </w:p>
        </w:tc>
        <w:tc>
          <w:tcPr>
            <w:tcW w:w="1870" w:type="dxa"/>
          </w:tcPr>
          <w:p w14:paraId="7DC9082F" w14:textId="77777777" w:rsidR="00D72372" w:rsidRDefault="00D72372" w:rsidP="00B868D1">
            <w:pPr>
              <w:jc w:val="center"/>
            </w:pPr>
            <w:r>
              <w:t>$43.25</w:t>
            </w:r>
          </w:p>
        </w:tc>
        <w:tc>
          <w:tcPr>
            <w:tcW w:w="1870" w:type="dxa"/>
          </w:tcPr>
          <w:p w14:paraId="244BF2C1" w14:textId="77777777" w:rsidR="00D72372" w:rsidRDefault="00D72372" w:rsidP="00B868D1">
            <w:pPr>
              <w:jc w:val="center"/>
            </w:pPr>
            <w:r>
              <w:t>$49.86</w:t>
            </w:r>
          </w:p>
        </w:tc>
        <w:tc>
          <w:tcPr>
            <w:tcW w:w="1870" w:type="dxa"/>
          </w:tcPr>
          <w:p w14:paraId="10AC9D60" w14:textId="77777777" w:rsidR="00D72372" w:rsidRDefault="00D72372" w:rsidP="00B868D1">
            <w:pPr>
              <w:jc w:val="center"/>
            </w:pPr>
            <w:r>
              <w:t>1.088</w:t>
            </w:r>
          </w:p>
        </w:tc>
        <w:tc>
          <w:tcPr>
            <w:tcW w:w="1870" w:type="dxa"/>
          </w:tcPr>
          <w:p w14:paraId="491E1563" w14:textId="77777777" w:rsidR="00D72372" w:rsidRDefault="00D72372" w:rsidP="00B868D1">
            <w:pPr>
              <w:jc w:val="center"/>
            </w:pPr>
            <w:r>
              <w:t>$101.35</w:t>
            </w:r>
          </w:p>
        </w:tc>
      </w:tr>
      <w:tr w:rsidR="00D72372" w14:paraId="3CF0AF04" w14:textId="77777777" w:rsidTr="00B868D1">
        <w:tc>
          <w:tcPr>
            <w:tcW w:w="1870" w:type="dxa"/>
          </w:tcPr>
          <w:p w14:paraId="57319914" w14:textId="77777777" w:rsidR="00D72372" w:rsidRDefault="00D72372" w:rsidP="00B868D1">
            <w:pPr>
              <w:jc w:val="center"/>
            </w:pPr>
            <w:r>
              <w:t>2021</w:t>
            </w:r>
          </w:p>
        </w:tc>
        <w:tc>
          <w:tcPr>
            <w:tcW w:w="1870" w:type="dxa"/>
          </w:tcPr>
          <w:p w14:paraId="24CA7D64" w14:textId="77777777" w:rsidR="00D72372" w:rsidRDefault="00D72372" w:rsidP="00B868D1">
            <w:pPr>
              <w:jc w:val="center"/>
            </w:pPr>
            <w:r>
              <w:t>$75.83</w:t>
            </w:r>
          </w:p>
        </w:tc>
        <w:tc>
          <w:tcPr>
            <w:tcW w:w="1870" w:type="dxa"/>
          </w:tcPr>
          <w:p w14:paraId="0739391A" w14:textId="77777777" w:rsidR="00D72372" w:rsidRDefault="00D72372" w:rsidP="00B868D1">
            <w:pPr>
              <w:jc w:val="center"/>
            </w:pPr>
            <w:r>
              <w:t>$69.14</w:t>
            </w:r>
          </w:p>
        </w:tc>
        <w:tc>
          <w:tcPr>
            <w:tcW w:w="1870" w:type="dxa"/>
          </w:tcPr>
          <w:p w14:paraId="395050C5" w14:textId="77777777" w:rsidR="00D72372" w:rsidRDefault="00D72372" w:rsidP="00B868D1">
            <w:pPr>
              <w:jc w:val="center"/>
            </w:pPr>
            <w:r>
              <w:t>1.111</w:t>
            </w:r>
          </w:p>
        </w:tc>
        <w:tc>
          <w:tcPr>
            <w:tcW w:w="1870" w:type="dxa"/>
          </w:tcPr>
          <w:p w14:paraId="5937637E" w14:textId="77777777" w:rsidR="00D72372" w:rsidRDefault="00D72372" w:rsidP="00B868D1">
            <w:pPr>
              <w:jc w:val="center"/>
            </w:pPr>
            <w:r>
              <w:t>$161.05</w:t>
            </w:r>
          </w:p>
        </w:tc>
      </w:tr>
      <w:tr w:rsidR="00D72372" w14:paraId="076D525F" w14:textId="77777777" w:rsidTr="00B868D1">
        <w:tc>
          <w:tcPr>
            <w:tcW w:w="1870" w:type="dxa"/>
          </w:tcPr>
          <w:p w14:paraId="787708E9" w14:textId="77777777" w:rsidR="00D72372" w:rsidRDefault="00D72372" w:rsidP="00B868D1">
            <w:pPr>
              <w:jc w:val="center"/>
            </w:pPr>
            <w:r>
              <w:t>2022</w:t>
            </w:r>
          </w:p>
        </w:tc>
        <w:tc>
          <w:tcPr>
            <w:tcW w:w="1870" w:type="dxa"/>
          </w:tcPr>
          <w:p w14:paraId="099DD865" w14:textId="77777777" w:rsidR="00D72372" w:rsidRDefault="00D72372" w:rsidP="00B868D1">
            <w:pPr>
              <w:jc w:val="center"/>
            </w:pPr>
            <w:r>
              <w:t>$76.75</w:t>
            </w:r>
          </w:p>
        </w:tc>
        <w:tc>
          <w:tcPr>
            <w:tcW w:w="1870" w:type="dxa"/>
          </w:tcPr>
          <w:p w14:paraId="07835703" w14:textId="77777777" w:rsidR="00D72372" w:rsidRDefault="00D72372" w:rsidP="00B868D1">
            <w:pPr>
              <w:jc w:val="center"/>
            </w:pPr>
            <w:r>
              <w:t>$70.15</w:t>
            </w:r>
          </w:p>
        </w:tc>
        <w:tc>
          <w:tcPr>
            <w:tcW w:w="1870" w:type="dxa"/>
          </w:tcPr>
          <w:p w14:paraId="54ADCA08" w14:textId="77777777" w:rsidR="00D72372" w:rsidRDefault="00D72372" w:rsidP="00B868D1">
            <w:pPr>
              <w:jc w:val="center"/>
            </w:pPr>
            <w:r>
              <w:t>1.134</w:t>
            </w:r>
          </w:p>
        </w:tc>
        <w:tc>
          <w:tcPr>
            <w:tcW w:w="1870" w:type="dxa"/>
          </w:tcPr>
          <w:p w14:paraId="2A2C7ABC" w14:textId="77777777" w:rsidR="00D72372" w:rsidRDefault="00D72372" w:rsidP="00B868D1">
            <w:pPr>
              <w:jc w:val="center"/>
            </w:pPr>
            <w:r>
              <w:t>$166.61</w:t>
            </w:r>
          </w:p>
        </w:tc>
      </w:tr>
      <w:tr w:rsidR="00D72372" w14:paraId="660E47C5" w14:textId="77777777" w:rsidTr="00B868D1">
        <w:tc>
          <w:tcPr>
            <w:tcW w:w="1870" w:type="dxa"/>
          </w:tcPr>
          <w:p w14:paraId="07FDB259" w14:textId="77777777" w:rsidR="00D72372" w:rsidRDefault="00D72372" w:rsidP="00B868D1">
            <w:pPr>
              <w:jc w:val="center"/>
            </w:pPr>
            <w:r>
              <w:t>2023</w:t>
            </w:r>
          </w:p>
        </w:tc>
        <w:tc>
          <w:tcPr>
            <w:tcW w:w="1870" w:type="dxa"/>
          </w:tcPr>
          <w:p w14:paraId="2AAFBDC6" w14:textId="77777777" w:rsidR="00D72372" w:rsidRDefault="00D72372" w:rsidP="00B868D1">
            <w:pPr>
              <w:jc w:val="center"/>
            </w:pPr>
            <w:r>
              <w:t>$79.48</w:t>
            </w:r>
          </w:p>
        </w:tc>
        <w:tc>
          <w:tcPr>
            <w:tcW w:w="1870" w:type="dxa"/>
          </w:tcPr>
          <w:p w14:paraId="33102CAC" w14:textId="77777777" w:rsidR="00D72372" w:rsidRDefault="00D72372" w:rsidP="00B868D1">
            <w:pPr>
              <w:jc w:val="center"/>
            </w:pPr>
            <w:r>
              <w:t>$73.14</w:t>
            </w:r>
          </w:p>
        </w:tc>
        <w:tc>
          <w:tcPr>
            <w:tcW w:w="1870" w:type="dxa"/>
          </w:tcPr>
          <w:p w14:paraId="0E8E90DD" w14:textId="77777777" w:rsidR="00D72372" w:rsidRDefault="00D72372" w:rsidP="00B868D1">
            <w:pPr>
              <w:jc w:val="center"/>
            </w:pPr>
            <w:r>
              <w:t>1.158</w:t>
            </w:r>
          </w:p>
        </w:tc>
        <w:tc>
          <w:tcPr>
            <w:tcW w:w="1870" w:type="dxa"/>
          </w:tcPr>
          <w:p w14:paraId="0E58219D" w14:textId="77777777" w:rsidR="00D72372" w:rsidRDefault="00D72372" w:rsidP="00B868D1">
            <w:pPr>
              <w:jc w:val="center"/>
            </w:pPr>
            <w:r>
              <w:t>$176.80</w:t>
            </w:r>
          </w:p>
        </w:tc>
      </w:tr>
      <w:tr w:rsidR="00D72372" w14:paraId="3FF6C58E" w14:textId="77777777" w:rsidTr="00B868D1">
        <w:tc>
          <w:tcPr>
            <w:tcW w:w="1870" w:type="dxa"/>
          </w:tcPr>
          <w:p w14:paraId="4CE43233" w14:textId="77777777" w:rsidR="00D72372" w:rsidRDefault="00D72372" w:rsidP="00B868D1">
            <w:pPr>
              <w:jc w:val="center"/>
            </w:pPr>
            <w:r>
              <w:t>2024</w:t>
            </w:r>
          </w:p>
        </w:tc>
        <w:tc>
          <w:tcPr>
            <w:tcW w:w="1870" w:type="dxa"/>
          </w:tcPr>
          <w:p w14:paraId="69669C00" w14:textId="77777777" w:rsidR="00D72372" w:rsidRDefault="00D72372" w:rsidP="00B868D1">
            <w:pPr>
              <w:jc w:val="center"/>
            </w:pPr>
            <w:r>
              <w:t>$81.95</w:t>
            </w:r>
          </w:p>
        </w:tc>
        <w:tc>
          <w:tcPr>
            <w:tcW w:w="1870" w:type="dxa"/>
          </w:tcPr>
          <w:p w14:paraId="207BA529" w14:textId="77777777" w:rsidR="00D72372" w:rsidRDefault="00D72372" w:rsidP="00B868D1">
            <w:pPr>
              <w:jc w:val="center"/>
            </w:pPr>
            <w:r>
              <w:t>$75.62</w:t>
            </w:r>
          </w:p>
        </w:tc>
        <w:tc>
          <w:tcPr>
            <w:tcW w:w="1870" w:type="dxa"/>
          </w:tcPr>
          <w:p w14:paraId="427BE4B8" w14:textId="77777777" w:rsidR="00D72372" w:rsidRDefault="00D72372" w:rsidP="00B868D1">
            <w:pPr>
              <w:jc w:val="center"/>
            </w:pPr>
            <w:r>
              <w:t>1.183</w:t>
            </w:r>
          </w:p>
        </w:tc>
        <w:tc>
          <w:tcPr>
            <w:tcW w:w="1870" w:type="dxa"/>
          </w:tcPr>
          <w:p w14:paraId="260243FB" w14:textId="77777777" w:rsidR="00D72372" w:rsidRDefault="00D72372" w:rsidP="00B868D1">
            <w:pPr>
              <w:jc w:val="center"/>
            </w:pPr>
            <w:r>
              <w:t>$186.36</w:t>
            </w:r>
          </w:p>
        </w:tc>
      </w:tr>
      <w:tr w:rsidR="00D72372" w14:paraId="5D8D9F44" w14:textId="77777777" w:rsidTr="00B868D1">
        <w:tc>
          <w:tcPr>
            <w:tcW w:w="1870" w:type="dxa"/>
          </w:tcPr>
          <w:p w14:paraId="7905BC76" w14:textId="77777777" w:rsidR="00D72372" w:rsidRDefault="00D72372" w:rsidP="00B868D1">
            <w:pPr>
              <w:jc w:val="center"/>
            </w:pPr>
            <w:r>
              <w:t>2025</w:t>
            </w:r>
          </w:p>
        </w:tc>
        <w:tc>
          <w:tcPr>
            <w:tcW w:w="1870" w:type="dxa"/>
          </w:tcPr>
          <w:p w14:paraId="6C1BFFF0" w14:textId="77777777" w:rsidR="00D72372" w:rsidRDefault="00D72372" w:rsidP="00B868D1">
            <w:pPr>
              <w:jc w:val="center"/>
            </w:pPr>
            <w:r>
              <w:t>$85.88</w:t>
            </w:r>
          </w:p>
        </w:tc>
        <w:tc>
          <w:tcPr>
            <w:tcW w:w="1870" w:type="dxa"/>
          </w:tcPr>
          <w:p w14:paraId="09368ACF" w14:textId="77777777" w:rsidR="00D72372" w:rsidRDefault="00D72372" w:rsidP="00B868D1">
            <w:pPr>
              <w:jc w:val="center"/>
            </w:pPr>
            <w:r>
              <w:t>$79.62</w:t>
            </w:r>
          </w:p>
        </w:tc>
        <w:tc>
          <w:tcPr>
            <w:tcW w:w="1870" w:type="dxa"/>
          </w:tcPr>
          <w:p w14:paraId="0C77DAFA" w14:textId="77777777" w:rsidR="00D72372" w:rsidRDefault="00D72372" w:rsidP="00B868D1">
            <w:pPr>
              <w:jc w:val="center"/>
            </w:pPr>
            <w:r>
              <w:t>1.207</w:t>
            </w:r>
          </w:p>
        </w:tc>
        <w:tc>
          <w:tcPr>
            <w:tcW w:w="1870" w:type="dxa"/>
          </w:tcPr>
          <w:p w14:paraId="6D187000" w14:textId="77777777" w:rsidR="00D72372" w:rsidRDefault="00D72372" w:rsidP="00B868D1">
            <w:pPr>
              <w:jc w:val="center"/>
            </w:pPr>
            <w:r>
              <w:t>$199.75</w:t>
            </w:r>
          </w:p>
        </w:tc>
      </w:tr>
      <w:tr w:rsidR="00D72372" w14:paraId="08EC1D54" w14:textId="77777777" w:rsidTr="00B868D1">
        <w:tc>
          <w:tcPr>
            <w:tcW w:w="1870" w:type="dxa"/>
          </w:tcPr>
          <w:p w14:paraId="1D23E9DE" w14:textId="77777777" w:rsidR="00D72372" w:rsidRDefault="00D72372" w:rsidP="00B868D1">
            <w:pPr>
              <w:jc w:val="center"/>
            </w:pPr>
            <w:r>
              <w:t>2026</w:t>
            </w:r>
          </w:p>
        </w:tc>
        <w:tc>
          <w:tcPr>
            <w:tcW w:w="1870" w:type="dxa"/>
          </w:tcPr>
          <w:p w14:paraId="05CFAE49" w14:textId="77777777" w:rsidR="00D72372" w:rsidRDefault="00D72372" w:rsidP="00B868D1">
            <w:pPr>
              <w:jc w:val="center"/>
            </w:pPr>
            <w:r>
              <w:t>$90.40</w:t>
            </w:r>
          </w:p>
        </w:tc>
        <w:tc>
          <w:tcPr>
            <w:tcW w:w="1870" w:type="dxa"/>
          </w:tcPr>
          <w:p w14:paraId="0B5DE8AF" w14:textId="77777777" w:rsidR="00D72372" w:rsidRDefault="00D72372" w:rsidP="00B868D1">
            <w:pPr>
              <w:jc w:val="center"/>
            </w:pPr>
            <w:r>
              <w:t>$84.03</w:t>
            </w:r>
          </w:p>
        </w:tc>
        <w:tc>
          <w:tcPr>
            <w:tcW w:w="1870" w:type="dxa"/>
          </w:tcPr>
          <w:p w14:paraId="2CB443F6" w14:textId="77777777" w:rsidR="00D72372" w:rsidRDefault="00D72372" w:rsidP="00B868D1">
            <w:pPr>
              <w:jc w:val="center"/>
            </w:pPr>
            <w:r>
              <w:t>1.233</w:t>
            </w:r>
          </w:p>
        </w:tc>
        <w:tc>
          <w:tcPr>
            <w:tcW w:w="1870" w:type="dxa"/>
          </w:tcPr>
          <w:p w14:paraId="1AA00BA9" w14:textId="77777777" w:rsidR="00D72372" w:rsidRDefault="00D72372" w:rsidP="00B868D1">
            <w:pPr>
              <w:jc w:val="center"/>
            </w:pPr>
            <w:r>
              <w:t>$215.07</w:t>
            </w:r>
          </w:p>
        </w:tc>
      </w:tr>
      <w:tr w:rsidR="00D72372" w14:paraId="0CDEBB5F" w14:textId="77777777" w:rsidTr="00B868D1">
        <w:tc>
          <w:tcPr>
            <w:tcW w:w="1870" w:type="dxa"/>
          </w:tcPr>
          <w:p w14:paraId="652DC534" w14:textId="77777777" w:rsidR="00D72372" w:rsidRDefault="00D72372" w:rsidP="00B868D1">
            <w:pPr>
              <w:jc w:val="center"/>
            </w:pPr>
            <w:r>
              <w:t>2027</w:t>
            </w:r>
          </w:p>
        </w:tc>
        <w:tc>
          <w:tcPr>
            <w:tcW w:w="1870" w:type="dxa"/>
          </w:tcPr>
          <w:p w14:paraId="27F343BE" w14:textId="77777777" w:rsidR="00D72372" w:rsidRDefault="00D72372" w:rsidP="00B868D1">
            <w:pPr>
              <w:jc w:val="center"/>
            </w:pPr>
            <w:r>
              <w:t>$93.83</w:t>
            </w:r>
          </w:p>
        </w:tc>
        <w:tc>
          <w:tcPr>
            <w:tcW w:w="1870" w:type="dxa"/>
          </w:tcPr>
          <w:p w14:paraId="3A7AA06C" w14:textId="77777777" w:rsidR="00D72372" w:rsidRDefault="00D72372" w:rsidP="00B868D1">
            <w:pPr>
              <w:jc w:val="center"/>
            </w:pPr>
            <w:r>
              <w:t>$87.85</w:t>
            </w:r>
          </w:p>
        </w:tc>
        <w:tc>
          <w:tcPr>
            <w:tcW w:w="1870" w:type="dxa"/>
          </w:tcPr>
          <w:p w14:paraId="0D692541" w14:textId="77777777" w:rsidR="00D72372" w:rsidRDefault="00D72372" w:rsidP="00B868D1">
            <w:pPr>
              <w:jc w:val="center"/>
            </w:pPr>
            <w:r>
              <w:t>1.258</w:t>
            </w:r>
          </w:p>
        </w:tc>
        <w:tc>
          <w:tcPr>
            <w:tcW w:w="1870" w:type="dxa"/>
          </w:tcPr>
          <w:p w14:paraId="15C6F62C" w14:textId="77777777" w:rsidR="00D72372" w:rsidRDefault="00D72372" w:rsidP="00B868D1">
            <w:pPr>
              <w:jc w:val="center"/>
            </w:pPr>
            <w:r>
              <w:t>$228.56</w:t>
            </w:r>
          </w:p>
        </w:tc>
      </w:tr>
    </w:tbl>
    <w:p w14:paraId="57C6E6A1" w14:textId="77777777" w:rsidR="00D72372" w:rsidRDefault="00D72372" w:rsidP="00D72372">
      <w:pPr>
        <w:jc w:val="center"/>
        <w:rPr>
          <w:b/>
        </w:rPr>
      </w:pPr>
    </w:p>
    <w:p w14:paraId="048A9465" w14:textId="77777777" w:rsidR="00D72372" w:rsidRDefault="00D72372" w:rsidP="00D72372">
      <w:pPr>
        <w:jc w:val="center"/>
        <w:rPr>
          <w:b/>
        </w:rPr>
      </w:pPr>
      <w:r>
        <w:rPr>
          <w:b/>
        </w:rPr>
        <w:t>BYOT and DIT Programs</w:t>
      </w:r>
    </w:p>
    <w:p w14:paraId="536B9B5D"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079DF5E4" w14:textId="77777777" w:rsidTr="00B868D1">
        <w:tc>
          <w:tcPr>
            <w:tcW w:w="9350" w:type="dxa"/>
            <w:gridSpan w:val="3"/>
          </w:tcPr>
          <w:p w14:paraId="62343339" w14:textId="77777777" w:rsidR="00D72372" w:rsidRDefault="00D72372" w:rsidP="00B868D1">
            <w:pPr>
              <w:jc w:val="center"/>
              <w:rPr>
                <w:b/>
              </w:rPr>
            </w:pPr>
            <w:r>
              <w:rPr>
                <w:b/>
              </w:rPr>
              <w:t>NYSEG</w:t>
            </w:r>
          </w:p>
        </w:tc>
      </w:tr>
      <w:tr w:rsidR="00D72372" w14:paraId="4C3B08EA" w14:textId="77777777" w:rsidTr="00B868D1">
        <w:tc>
          <w:tcPr>
            <w:tcW w:w="3116" w:type="dxa"/>
          </w:tcPr>
          <w:p w14:paraId="51EED9AF" w14:textId="77777777" w:rsidR="00D72372" w:rsidRDefault="00D72372" w:rsidP="00B868D1">
            <w:pPr>
              <w:jc w:val="center"/>
              <w:rPr>
                <w:b/>
              </w:rPr>
            </w:pPr>
            <w:r>
              <w:rPr>
                <w:b/>
              </w:rPr>
              <w:t>Enrollment</w:t>
            </w:r>
          </w:p>
        </w:tc>
        <w:tc>
          <w:tcPr>
            <w:tcW w:w="3117" w:type="dxa"/>
          </w:tcPr>
          <w:p w14:paraId="5321EEB5" w14:textId="77777777" w:rsidR="00D72372" w:rsidRDefault="00D72372" w:rsidP="00B868D1">
            <w:pPr>
              <w:jc w:val="center"/>
              <w:rPr>
                <w:b/>
              </w:rPr>
            </w:pPr>
            <w:r>
              <w:rPr>
                <w:b/>
              </w:rPr>
              <w:t>Residential Count</w:t>
            </w:r>
          </w:p>
        </w:tc>
        <w:tc>
          <w:tcPr>
            <w:tcW w:w="3117" w:type="dxa"/>
          </w:tcPr>
          <w:p w14:paraId="57CF7151" w14:textId="77777777" w:rsidR="00D72372" w:rsidRDefault="00D72372" w:rsidP="00B868D1">
            <w:pPr>
              <w:jc w:val="center"/>
              <w:rPr>
                <w:b/>
              </w:rPr>
            </w:pPr>
            <w:r>
              <w:rPr>
                <w:b/>
              </w:rPr>
              <w:t>Estimated kW Relief per Event</w:t>
            </w:r>
          </w:p>
        </w:tc>
      </w:tr>
      <w:tr w:rsidR="00D72372" w14:paraId="70D9E792" w14:textId="77777777" w:rsidTr="00B868D1">
        <w:tc>
          <w:tcPr>
            <w:tcW w:w="3116" w:type="dxa"/>
          </w:tcPr>
          <w:p w14:paraId="0FD1E6B5" w14:textId="77777777" w:rsidR="00D72372" w:rsidRDefault="00D72372" w:rsidP="00B868D1">
            <w:pPr>
              <w:jc w:val="center"/>
              <w:rPr>
                <w:b/>
              </w:rPr>
            </w:pPr>
            <w:r>
              <w:rPr>
                <w:b/>
              </w:rPr>
              <w:t>5%</w:t>
            </w:r>
          </w:p>
        </w:tc>
        <w:tc>
          <w:tcPr>
            <w:tcW w:w="3117" w:type="dxa"/>
          </w:tcPr>
          <w:p w14:paraId="028C5E3D" w14:textId="77777777" w:rsidR="00D72372" w:rsidRDefault="00D72372" w:rsidP="00B868D1">
            <w:pPr>
              <w:jc w:val="center"/>
              <w:rPr>
                <w:b/>
              </w:rPr>
            </w:pPr>
            <w:r w:rsidRPr="00A21E46">
              <w:t>34,324</w:t>
            </w:r>
          </w:p>
        </w:tc>
        <w:tc>
          <w:tcPr>
            <w:tcW w:w="3117" w:type="dxa"/>
          </w:tcPr>
          <w:p w14:paraId="5E07EB47" w14:textId="77777777" w:rsidR="00D72372" w:rsidRPr="002625F7" w:rsidRDefault="00D72372" w:rsidP="00B868D1">
            <w:pPr>
              <w:jc w:val="center"/>
            </w:pPr>
            <w:r w:rsidRPr="002625F7">
              <w:t>14,505</w:t>
            </w:r>
          </w:p>
        </w:tc>
      </w:tr>
      <w:tr w:rsidR="00D72372" w14:paraId="29BEE8EB" w14:textId="77777777" w:rsidTr="00B868D1">
        <w:tc>
          <w:tcPr>
            <w:tcW w:w="3116" w:type="dxa"/>
          </w:tcPr>
          <w:p w14:paraId="7295C8A4" w14:textId="77777777" w:rsidR="00D72372" w:rsidRDefault="00D72372" w:rsidP="00B868D1">
            <w:pPr>
              <w:jc w:val="center"/>
              <w:rPr>
                <w:b/>
              </w:rPr>
            </w:pPr>
            <w:r>
              <w:rPr>
                <w:b/>
              </w:rPr>
              <w:t>10%</w:t>
            </w:r>
          </w:p>
        </w:tc>
        <w:tc>
          <w:tcPr>
            <w:tcW w:w="3117" w:type="dxa"/>
          </w:tcPr>
          <w:p w14:paraId="773F3E7A" w14:textId="77777777" w:rsidR="00D72372" w:rsidRDefault="00D72372" w:rsidP="00B868D1">
            <w:pPr>
              <w:jc w:val="center"/>
              <w:rPr>
                <w:b/>
              </w:rPr>
            </w:pPr>
            <w:r w:rsidRPr="00A21E46">
              <w:t>68,649</w:t>
            </w:r>
          </w:p>
        </w:tc>
        <w:tc>
          <w:tcPr>
            <w:tcW w:w="3117" w:type="dxa"/>
          </w:tcPr>
          <w:p w14:paraId="504CB4BF" w14:textId="77777777" w:rsidR="00D72372" w:rsidRPr="002625F7" w:rsidRDefault="00D72372" w:rsidP="00B868D1">
            <w:pPr>
              <w:jc w:val="center"/>
            </w:pPr>
            <w:r w:rsidRPr="002625F7">
              <w:t>29,011</w:t>
            </w:r>
          </w:p>
        </w:tc>
      </w:tr>
      <w:tr w:rsidR="00D72372" w14:paraId="3E6C7E9D" w14:textId="77777777" w:rsidTr="00B868D1">
        <w:tc>
          <w:tcPr>
            <w:tcW w:w="3116" w:type="dxa"/>
          </w:tcPr>
          <w:p w14:paraId="1BFA3792" w14:textId="77777777" w:rsidR="00D72372" w:rsidRDefault="00D72372" w:rsidP="00B868D1">
            <w:pPr>
              <w:jc w:val="center"/>
              <w:rPr>
                <w:b/>
              </w:rPr>
            </w:pPr>
            <w:r>
              <w:rPr>
                <w:b/>
              </w:rPr>
              <w:t>15%</w:t>
            </w:r>
          </w:p>
        </w:tc>
        <w:tc>
          <w:tcPr>
            <w:tcW w:w="3117" w:type="dxa"/>
          </w:tcPr>
          <w:p w14:paraId="6932985B" w14:textId="77777777" w:rsidR="00D72372" w:rsidRDefault="00D72372" w:rsidP="00B868D1">
            <w:pPr>
              <w:jc w:val="center"/>
              <w:rPr>
                <w:b/>
              </w:rPr>
            </w:pPr>
            <w:r w:rsidRPr="00A21E46">
              <w:t>102,974</w:t>
            </w:r>
          </w:p>
        </w:tc>
        <w:tc>
          <w:tcPr>
            <w:tcW w:w="3117" w:type="dxa"/>
          </w:tcPr>
          <w:p w14:paraId="550BBD5D" w14:textId="77777777" w:rsidR="00D72372" w:rsidRPr="002625F7" w:rsidRDefault="00D72372" w:rsidP="00B868D1">
            <w:pPr>
              <w:jc w:val="center"/>
            </w:pPr>
            <w:r w:rsidRPr="002625F7">
              <w:t>43,516</w:t>
            </w:r>
          </w:p>
        </w:tc>
      </w:tr>
      <w:tr w:rsidR="00D72372" w14:paraId="0182DE5E" w14:textId="77777777" w:rsidTr="00B868D1">
        <w:tc>
          <w:tcPr>
            <w:tcW w:w="3116" w:type="dxa"/>
          </w:tcPr>
          <w:p w14:paraId="6342211A" w14:textId="77777777" w:rsidR="00D72372" w:rsidRDefault="00D72372" w:rsidP="00B868D1">
            <w:pPr>
              <w:jc w:val="center"/>
              <w:rPr>
                <w:b/>
              </w:rPr>
            </w:pPr>
            <w:r>
              <w:rPr>
                <w:b/>
              </w:rPr>
              <w:t>25%</w:t>
            </w:r>
          </w:p>
        </w:tc>
        <w:tc>
          <w:tcPr>
            <w:tcW w:w="3117" w:type="dxa"/>
          </w:tcPr>
          <w:p w14:paraId="7AFCDB00" w14:textId="77777777" w:rsidR="00D72372" w:rsidRDefault="00D72372" w:rsidP="00B868D1">
            <w:pPr>
              <w:jc w:val="center"/>
              <w:rPr>
                <w:b/>
              </w:rPr>
            </w:pPr>
            <w:r w:rsidRPr="00A21E46">
              <w:t>171,624</w:t>
            </w:r>
          </w:p>
        </w:tc>
        <w:tc>
          <w:tcPr>
            <w:tcW w:w="3117" w:type="dxa"/>
          </w:tcPr>
          <w:p w14:paraId="516A992B" w14:textId="77777777" w:rsidR="00D72372" w:rsidRPr="002625F7" w:rsidRDefault="00D72372" w:rsidP="00B868D1">
            <w:pPr>
              <w:jc w:val="center"/>
            </w:pPr>
            <w:r w:rsidRPr="002625F7">
              <w:t>72,528</w:t>
            </w:r>
          </w:p>
        </w:tc>
      </w:tr>
      <w:tr w:rsidR="00D72372" w14:paraId="265EB6D1" w14:textId="77777777" w:rsidTr="00B868D1">
        <w:tc>
          <w:tcPr>
            <w:tcW w:w="3116" w:type="dxa"/>
          </w:tcPr>
          <w:p w14:paraId="1499642A" w14:textId="77777777" w:rsidR="00D72372" w:rsidRDefault="00D72372" w:rsidP="00B868D1">
            <w:pPr>
              <w:jc w:val="center"/>
              <w:rPr>
                <w:b/>
              </w:rPr>
            </w:pPr>
            <w:r>
              <w:rPr>
                <w:b/>
              </w:rPr>
              <w:t>50%</w:t>
            </w:r>
          </w:p>
        </w:tc>
        <w:tc>
          <w:tcPr>
            <w:tcW w:w="3117" w:type="dxa"/>
          </w:tcPr>
          <w:p w14:paraId="5BA45295" w14:textId="77777777" w:rsidR="00D72372" w:rsidRDefault="00D72372" w:rsidP="00B868D1">
            <w:pPr>
              <w:jc w:val="center"/>
              <w:rPr>
                <w:b/>
              </w:rPr>
            </w:pPr>
            <w:r w:rsidRPr="00A21E46">
              <w:t>343,249</w:t>
            </w:r>
          </w:p>
        </w:tc>
        <w:tc>
          <w:tcPr>
            <w:tcW w:w="3117" w:type="dxa"/>
          </w:tcPr>
          <w:p w14:paraId="4A0113BB" w14:textId="77777777" w:rsidR="00D72372" w:rsidRPr="002625F7" w:rsidRDefault="00D72372" w:rsidP="00B868D1">
            <w:pPr>
              <w:jc w:val="center"/>
            </w:pPr>
            <w:r w:rsidRPr="002625F7">
              <w:t>145,056</w:t>
            </w:r>
          </w:p>
        </w:tc>
      </w:tr>
    </w:tbl>
    <w:p w14:paraId="1A982727" w14:textId="77777777" w:rsidR="00D72372" w:rsidRDefault="00D72372" w:rsidP="00D72372">
      <w:pPr>
        <w:jc w:val="center"/>
        <w:rPr>
          <w:b/>
        </w:rPr>
      </w:pPr>
    </w:p>
    <w:p w14:paraId="5A22B19F"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5D9B0EC0" w14:textId="77777777" w:rsidTr="00B868D1">
        <w:tc>
          <w:tcPr>
            <w:tcW w:w="9350" w:type="dxa"/>
            <w:gridSpan w:val="3"/>
          </w:tcPr>
          <w:p w14:paraId="00051248" w14:textId="77777777" w:rsidR="00D72372" w:rsidRDefault="00D72372" w:rsidP="00B868D1">
            <w:pPr>
              <w:jc w:val="center"/>
              <w:rPr>
                <w:b/>
              </w:rPr>
            </w:pPr>
            <w:r>
              <w:rPr>
                <w:b/>
              </w:rPr>
              <w:t>RG&amp;E</w:t>
            </w:r>
          </w:p>
        </w:tc>
      </w:tr>
      <w:tr w:rsidR="00D72372" w14:paraId="07CA29C9" w14:textId="77777777" w:rsidTr="00B868D1">
        <w:tc>
          <w:tcPr>
            <w:tcW w:w="3116" w:type="dxa"/>
          </w:tcPr>
          <w:p w14:paraId="2091B73E" w14:textId="77777777" w:rsidR="00D72372" w:rsidRDefault="00D72372" w:rsidP="00B868D1">
            <w:pPr>
              <w:jc w:val="center"/>
              <w:rPr>
                <w:b/>
              </w:rPr>
            </w:pPr>
            <w:r>
              <w:rPr>
                <w:b/>
              </w:rPr>
              <w:t>Enrollment</w:t>
            </w:r>
          </w:p>
        </w:tc>
        <w:tc>
          <w:tcPr>
            <w:tcW w:w="3117" w:type="dxa"/>
          </w:tcPr>
          <w:p w14:paraId="112F7E8C" w14:textId="77777777" w:rsidR="00D72372" w:rsidRDefault="00D72372" w:rsidP="00B868D1">
            <w:pPr>
              <w:jc w:val="center"/>
              <w:rPr>
                <w:b/>
              </w:rPr>
            </w:pPr>
            <w:r>
              <w:rPr>
                <w:b/>
              </w:rPr>
              <w:t>Residential Count</w:t>
            </w:r>
          </w:p>
        </w:tc>
        <w:tc>
          <w:tcPr>
            <w:tcW w:w="3117" w:type="dxa"/>
          </w:tcPr>
          <w:p w14:paraId="66167D1A" w14:textId="77777777" w:rsidR="00D72372" w:rsidRDefault="00D72372" w:rsidP="00B868D1">
            <w:pPr>
              <w:jc w:val="center"/>
              <w:rPr>
                <w:b/>
              </w:rPr>
            </w:pPr>
            <w:r>
              <w:rPr>
                <w:b/>
              </w:rPr>
              <w:t>Estimated kW Relief per Event</w:t>
            </w:r>
          </w:p>
        </w:tc>
      </w:tr>
      <w:tr w:rsidR="00D72372" w:rsidRPr="002625F7" w14:paraId="5CC8448B" w14:textId="77777777" w:rsidTr="00B868D1">
        <w:tc>
          <w:tcPr>
            <w:tcW w:w="3116" w:type="dxa"/>
          </w:tcPr>
          <w:p w14:paraId="71B1C79A" w14:textId="77777777" w:rsidR="00D72372" w:rsidRDefault="00D72372" w:rsidP="00B868D1">
            <w:pPr>
              <w:jc w:val="center"/>
              <w:rPr>
                <w:b/>
              </w:rPr>
            </w:pPr>
            <w:r>
              <w:rPr>
                <w:b/>
              </w:rPr>
              <w:t>5%</w:t>
            </w:r>
          </w:p>
        </w:tc>
        <w:tc>
          <w:tcPr>
            <w:tcW w:w="3117" w:type="dxa"/>
          </w:tcPr>
          <w:p w14:paraId="4C435901" w14:textId="77777777" w:rsidR="00D72372" w:rsidRDefault="00D72372" w:rsidP="00B868D1">
            <w:pPr>
              <w:jc w:val="center"/>
              <w:rPr>
                <w:b/>
              </w:rPr>
            </w:pPr>
            <w:r w:rsidRPr="00280898">
              <w:t>16,546</w:t>
            </w:r>
          </w:p>
        </w:tc>
        <w:tc>
          <w:tcPr>
            <w:tcW w:w="3117" w:type="dxa"/>
          </w:tcPr>
          <w:p w14:paraId="4EBA5128" w14:textId="77777777" w:rsidR="00D72372" w:rsidRPr="00275FC9" w:rsidRDefault="00D72372" w:rsidP="00B868D1">
            <w:pPr>
              <w:jc w:val="center"/>
            </w:pPr>
            <w:r w:rsidRPr="00275FC9">
              <w:t>11,241</w:t>
            </w:r>
          </w:p>
        </w:tc>
      </w:tr>
      <w:tr w:rsidR="00D72372" w:rsidRPr="002625F7" w14:paraId="6E34E932" w14:textId="77777777" w:rsidTr="00B868D1">
        <w:tc>
          <w:tcPr>
            <w:tcW w:w="3116" w:type="dxa"/>
          </w:tcPr>
          <w:p w14:paraId="09FA809C" w14:textId="77777777" w:rsidR="00D72372" w:rsidRDefault="00D72372" w:rsidP="00B868D1">
            <w:pPr>
              <w:jc w:val="center"/>
              <w:rPr>
                <w:b/>
              </w:rPr>
            </w:pPr>
            <w:r>
              <w:rPr>
                <w:b/>
              </w:rPr>
              <w:t>10%</w:t>
            </w:r>
          </w:p>
        </w:tc>
        <w:tc>
          <w:tcPr>
            <w:tcW w:w="3117" w:type="dxa"/>
          </w:tcPr>
          <w:p w14:paraId="6A249AAA" w14:textId="77777777" w:rsidR="00D72372" w:rsidRDefault="00D72372" w:rsidP="00B868D1">
            <w:pPr>
              <w:jc w:val="center"/>
              <w:rPr>
                <w:b/>
              </w:rPr>
            </w:pPr>
            <w:r w:rsidRPr="00280898">
              <w:t>33,092</w:t>
            </w:r>
          </w:p>
        </w:tc>
        <w:tc>
          <w:tcPr>
            <w:tcW w:w="3117" w:type="dxa"/>
          </w:tcPr>
          <w:p w14:paraId="194E5C3A" w14:textId="77777777" w:rsidR="00D72372" w:rsidRPr="00275FC9" w:rsidRDefault="00D72372" w:rsidP="00B868D1">
            <w:pPr>
              <w:jc w:val="center"/>
            </w:pPr>
            <w:r w:rsidRPr="00275FC9">
              <w:t>22,482</w:t>
            </w:r>
          </w:p>
        </w:tc>
      </w:tr>
      <w:tr w:rsidR="00D72372" w:rsidRPr="002625F7" w14:paraId="43D8F728" w14:textId="77777777" w:rsidTr="00B868D1">
        <w:tc>
          <w:tcPr>
            <w:tcW w:w="3116" w:type="dxa"/>
          </w:tcPr>
          <w:p w14:paraId="7EE311FB" w14:textId="77777777" w:rsidR="00D72372" w:rsidRDefault="00D72372" w:rsidP="00B868D1">
            <w:pPr>
              <w:jc w:val="center"/>
              <w:rPr>
                <w:b/>
              </w:rPr>
            </w:pPr>
            <w:r>
              <w:rPr>
                <w:b/>
              </w:rPr>
              <w:t>15%</w:t>
            </w:r>
          </w:p>
        </w:tc>
        <w:tc>
          <w:tcPr>
            <w:tcW w:w="3117" w:type="dxa"/>
          </w:tcPr>
          <w:p w14:paraId="6835BCE6" w14:textId="77777777" w:rsidR="00D72372" w:rsidRDefault="00D72372" w:rsidP="00B868D1">
            <w:pPr>
              <w:jc w:val="center"/>
              <w:rPr>
                <w:b/>
              </w:rPr>
            </w:pPr>
            <w:r w:rsidRPr="00280898">
              <w:t>49,638</w:t>
            </w:r>
          </w:p>
        </w:tc>
        <w:tc>
          <w:tcPr>
            <w:tcW w:w="3117" w:type="dxa"/>
          </w:tcPr>
          <w:p w14:paraId="709CA0FD" w14:textId="77777777" w:rsidR="00D72372" w:rsidRPr="00275FC9" w:rsidRDefault="00D72372" w:rsidP="00B868D1">
            <w:pPr>
              <w:jc w:val="center"/>
            </w:pPr>
            <w:r w:rsidRPr="00275FC9">
              <w:t>33,723</w:t>
            </w:r>
          </w:p>
        </w:tc>
      </w:tr>
      <w:tr w:rsidR="00D72372" w:rsidRPr="002625F7" w14:paraId="5B60C33D" w14:textId="77777777" w:rsidTr="00B868D1">
        <w:tc>
          <w:tcPr>
            <w:tcW w:w="3116" w:type="dxa"/>
          </w:tcPr>
          <w:p w14:paraId="758E8D13" w14:textId="77777777" w:rsidR="00D72372" w:rsidRDefault="00D72372" w:rsidP="00B868D1">
            <w:pPr>
              <w:jc w:val="center"/>
              <w:rPr>
                <w:b/>
              </w:rPr>
            </w:pPr>
            <w:r>
              <w:rPr>
                <w:b/>
              </w:rPr>
              <w:t>25%</w:t>
            </w:r>
          </w:p>
        </w:tc>
        <w:tc>
          <w:tcPr>
            <w:tcW w:w="3117" w:type="dxa"/>
          </w:tcPr>
          <w:p w14:paraId="78C7000B" w14:textId="77777777" w:rsidR="00D72372" w:rsidRDefault="00D72372" w:rsidP="00B868D1">
            <w:pPr>
              <w:jc w:val="center"/>
              <w:rPr>
                <w:b/>
              </w:rPr>
            </w:pPr>
            <w:r w:rsidRPr="00280898">
              <w:t>82,730</w:t>
            </w:r>
          </w:p>
        </w:tc>
        <w:tc>
          <w:tcPr>
            <w:tcW w:w="3117" w:type="dxa"/>
          </w:tcPr>
          <w:p w14:paraId="0559A6CD" w14:textId="77777777" w:rsidR="00D72372" w:rsidRPr="00275FC9" w:rsidRDefault="00D72372" w:rsidP="00B868D1">
            <w:pPr>
              <w:jc w:val="center"/>
            </w:pPr>
            <w:r w:rsidRPr="00275FC9">
              <w:t>56,205</w:t>
            </w:r>
          </w:p>
        </w:tc>
      </w:tr>
      <w:tr w:rsidR="00D72372" w:rsidRPr="002625F7" w14:paraId="5AE534D7" w14:textId="77777777" w:rsidTr="00B868D1">
        <w:trPr>
          <w:trHeight w:val="233"/>
        </w:trPr>
        <w:tc>
          <w:tcPr>
            <w:tcW w:w="3116" w:type="dxa"/>
          </w:tcPr>
          <w:p w14:paraId="2A2EE0EA" w14:textId="77777777" w:rsidR="00D72372" w:rsidRDefault="00D72372" w:rsidP="00B868D1">
            <w:pPr>
              <w:jc w:val="center"/>
              <w:rPr>
                <w:b/>
              </w:rPr>
            </w:pPr>
            <w:r>
              <w:rPr>
                <w:b/>
              </w:rPr>
              <w:t>50%</w:t>
            </w:r>
          </w:p>
        </w:tc>
        <w:tc>
          <w:tcPr>
            <w:tcW w:w="3117" w:type="dxa"/>
          </w:tcPr>
          <w:p w14:paraId="63773E1B" w14:textId="77777777" w:rsidR="00D72372" w:rsidRDefault="00D72372" w:rsidP="00B868D1">
            <w:pPr>
              <w:jc w:val="center"/>
              <w:rPr>
                <w:b/>
              </w:rPr>
            </w:pPr>
            <w:r w:rsidRPr="00280898">
              <w:t>165,460</w:t>
            </w:r>
          </w:p>
        </w:tc>
        <w:tc>
          <w:tcPr>
            <w:tcW w:w="3117" w:type="dxa"/>
          </w:tcPr>
          <w:p w14:paraId="70968E7D" w14:textId="77777777" w:rsidR="00D72372" w:rsidRPr="00275FC9" w:rsidRDefault="00D72372" w:rsidP="00B868D1">
            <w:pPr>
              <w:jc w:val="center"/>
            </w:pPr>
            <w:r w:rsidRPr="00275FC9">
              <w:t>112,411</w:t>
            </w:r>
          </w:p>
        </w:tc>
      </w:tr>
    </w:tbl>
    <w:p w14:paraId="2628F772"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609F97B1" w14:textId="77777777" w:rsidTr="00B868D1">
        <w:tc>
          <w:tcPr>
            <w:tcW w:w="9350" w:type="dxa"/>
            <w:gridSpan w:val="3"/>
          </w:tcPr>
          <w:p w14:paraId="0CA99401" w14:textId="77777777" w:rsidR="00D72372" w:rsidRDefault="00D72372" w:rsidP="00B868D1">
            <w:pPr>
              <w:jc w:val="center"/>
              <w:rPr>
                <w:b/>
              </w:rPr>
            </w:pPr>
            <w:r>
              <w:rPr>
                <w:b/>
              </w:rPr>
              <w:t>National Grid</w:t>
            </w:r>
          </w:p>
        </w:tc>
      </w:tr>
      <w:tr w:rsidR="00D72372" w14:paraId="6A00AFF7" w14:textId="77777777" w:rsidTr="00B868D1">
        <w:tc>
          <w:tcPr>
            <w:tcW w:w="3116" w:type="dxa"/>
          </w:tcPr>
          <w:p w14:paraId="658B5D61" w14:textId="77777777" w:rsidR="00D72372" w:rsidRDefault="00D72372" w:rsidP="00B868D1">
            <w:pPr>
              <w:jc w:val="center"/>
              <w:rPr>
                <w:b/>
              </w:rPr>
            </w:pPr>
            <w:r>
              <w:rPr>
                <w:b/>
              </w:rPr>
              <w:t>Enrollment</w:t>
            </w:r>
          </w:p>
        </w:tc>
        <w:tc>
          <w:tcPr>
            <w:tcW w:w="3117" w:type="dxa"/>
          </w:tcPr>
          <w:p w14:paraId="2E8A4AA6" w14:textId="77777777" w:rsidR="00D72372" w:rsidRDefault="00D72372" w:rsidP="00B868D1">
            <w:pPr>
              <w:jc w:val="center"/>
              <w:rPr>
                <w:b/>
              </w:rPr>
            </w:pPr>
            <w:r>
              <w:rPr>
                <w:b/>
              </w:rPr>
              <w:t>Residential Count</w:t>
            </w:r>
          </w:p>
        </w:tc>
        <w:tc>
          <w:tcPr>
            <w:tcW w:w="3117" w:type="dxa"/>
          </w:tcPr>
          <w:p w14:paraId="0A5E982D" w14:textId="77777777" w:rsidR="00D72372" w:rsidRDefault="00D72372" w:rsidP="00B868D1">
            <w:pPr>
              <w:jc w:val="center"/>
              <w:rPr>
                <w:b/>
              </w:rPr>
            </w:pPr>
            <w:r>
              <w:rPr>
                <w:b/>
              </w:rPr>
              <w:t>Estimated kW Relief per Event</w:t>
            </w:r>
          </w:p>
        </w:tc>
      </w:tr>
      <w:tr w:rsidR="00D72372" w:rsidRPr="00275FC9" w14:paraId="7A97D537" w14:textId="77777777" w:rsidTr="00B868D1">
        <w:trPr>
          <w:trHeight w:val="323"/>
        </w:trPr>
        <w:tc>
          <w:tcPr>
            <w:tcW w:w="3116" w:type="dxa"/>
          </w:tcPr>
          <w:p w14:paraId="376B8AB8" w14:textId="77777777" w:rsidR="00D72372" w:rsidRDefault="00D72372" w:rsidP="00B868D1">
            <w:pPr>
              <w:jc w:val="center"/>
              <w:rPr>
                <w:b/>
              </w:rPr>
            </w:pPr>
            <w:r>
              <w:rPr>
                <w:b/>
              </w:rPr>
              <w:t>5%</w:t>
            </w:r>
          </w:p>
        </w:tc>
        <w:tc>
          <w:tcPr>
            <w:tcW w:w="3117" w:type="dxa"/>
          </w:tcPr>
          <w:p w14:paraId="33B59594" w14:textId="77777777" w:rsidR="00D72372" w:rsidRDefault="00D72372" w:rsidP="00B868D1">
            <w:pPr>
              <w:jc w:val="center"/>
              <w:rPr>
                <w:b/>
              </w:rPr>
            </w:pPr>
            <w:r>
              <w:t>103,968</w:t>
            </w:r>
          </w:p>
        </w:tc>
        <w:tc>
          <w:tcPr>
            <w:tcW w:w="3117" w:type="dxa"/>
          </w:tcPr>
          <w:p w14:paraId="58381559" w14:textId="77777777" w:rsidR="00D72372" w:rsidRPr="00CE5CA3" w:rsidRDefault="00D72372" w:rsidP="00B868D1">
            <w:pPr>
              <w:jc w:val="center"/>
            </w:pPr>
            <w:r w:rsidRPr="00CE5CA3">
              <w:t>56,512</w:t>
            </w:r>
          </w:p>
        </w:tc>
      </w:tr>
      <w:tr w:rsidR="00D72372" w:rsidRPr="00275FC9" w14:paraId="0CDC358D" w14:textId="77777777" w:rsidTr="00B868D1">
        <w:tc>
          <w:tcPr>
            <w:tcW w:w="3116" w:type="dxa"/>
          </w:tcPr>
          <w:p w14:paraId="2DDB8FAD" w14:textId="77777777" w:rsidR="00D72372" w:rsidRDefault="00D72372" w:rsidP="00B868D1">
            <w:pPr>
              <w:jc w:val="center"/>
              <w:rPr>
                <w:b/>
              </w:rPr>
            </w:pPr>
            <w:r>
              <w:rPr>
                <w:b/>
              </w:rPr>
              <w:t>10%</w:t>
            </w:r>
          </w:p>
        </w:tc>
        <w:tc>
          <w:tcPr>
            <w:tcW w:w="3117" w:type="dxa"/>
          </w:tcPr>
          <w:p w14:paraId="5B239A84" w14:textId="77777777" w:rsidR="00D72372" w:rsidRDefault="00D72372" w:rsidP="00B868D1">
            <w:pPr>
              <w:jc w:val="center"/>
              <w:rPr>
                <w:b/>
              </w:rPr>
            </w:pPr>
            <w:r>
              <w:t>207,935</w:t>
            </w:r>
          </w:p>
        </w:tc>
        <w:tc>
          <w:tcPr>
            <w:tcW w:w="3117" w:type="dxa"/>
          </w:tcPr>
          <w:p w14:paraId="7FEB9C68" w14:textId="77777777" w:rsidR="00D72372" w:rsidRPr="00CE5CA3" w:rsidRDefault="00D72372" w:rsidP="00B868D1">
            <w:pPr>
              <w:jc w:val="center"/>
            </w:pPr>
            <w:r w:rsidRPr="00CE5CA3">
              <w:t>113,024</w:t>
            </w:r>
          </w:p>
        </w:tc>
      </w:tr>
      <w:tr w:rsidR="00D72372" w:rsidRPr="00275FC9" w14:paraId="53333A61" w14:textId="77777777" w:rsidTr="00B868D1">
        <w:tc>
          <w:tcPr>
            <w:tcW w:w="3116" w:type="dxa"/>
          </w:tcPr>
          <w:p w14:paraId="76FF07C2" w14:textId="77777777" w:rsidR="00D72372" w:rsidRDefault="00D72372" w:rsidP="00B868D1">
            <w:pPr>
              <w:jc w:val="center"/>
              <w:rPr>
                <w:b/>
              </w:rPr>
            </w:pPr>
            <w:r>
              <w:rPr>
                <w:b/>
              </w:rPr>
              <w:t>15%</w:t>
            </w:r>
          </w:p>
        </w:tc>
        <w:tc>
          <w:tcPr>
            <w:tcW w:w="3117" w:type="dxa"/>
          </w:tcPr>
          <w:p w14:paraId="30D99DC1" w14:textId="77777777" w:rsidR="00D72372" w:rsidRDefault="00D72372" w:rsidP="00B868D1">
            <w:pPr>
              <w:jc w:val="center"/>
              <w:rPr>
                <w:b/>
              </w:rPr>
            </w:pPr>
            <w:r>
              <w:t>311,903</w:t>
            </w:r>
          </w:p>
        </w:tc>
        <w:tc>
          <w:tcPr>
            <w:tcW w:w="3117" w:type="dxa"/>
          </w:tcPr>
          <w:p w14:paraId="2785CDC1" w14:textId="77777777" w:rsidR="00D72372" w:rsidRPr="00CE5CA3" w:rsidRDefault="00D72372" w:rsidP="00B868D1">
            <w:pPr>
              <w:jc w:val="center"/>
            </w:pPr>
            <w:r w:rsidRPr="00CE5CA3">
              <w:t>169,536</w:t>
            </w:r>
          </w:p>
        </w:tc>
      </w:tr>
      <w:tr w:rsidR="00D72372" w:rsidRPr="00275FC9" w14:paraId="4FAB8E77" w14:textId="77777777" w:rsidTr="00B868D1">
        <w:tc>
          <w:tcPr>
            <w:tcW w:w="3116" w:type="dxa"/>
          </w:tcPr>
          <w:p w14:paraId="6F539033" w14:textId="77777777" w:rsidR="00D72372" w:rsidRDefault="00D72372" w:rsidP="00B868D1">
            <w:pPr>
              <w:jc w:val="center"/>
              <w:rPr>
                <w:b/>
              </w:rPr>
            </w:pPr>
            <w:r>
              <w:rPr>
                <w:b/>
              </w:rPr>
              <w:t>25%</w:t>
            </w:r>
          </w:p>
        </w:tc>
        <w:tc>
          <w:tcPr>
            <w:tcW w:w="3117" w:type="dxa"/>
          </w:tcPr>
          <w:p w14:paraId="73CFE31E" w14:textId="77777777" w:rsidR="00D72372" w:rsidRDefault="00D72372" w:rsidP="00B868D1">
            <w:pPr>
              <w:jc w:val="center"/>
              <w:rPr>
                <w:b/>
              </w:rPr>
            </w:pPr>
            <w:r>
              <w:t>519,838</w:t>
            </w:r>
          </w:p>
        </w:tc>
        <w:tc>
          <w:tcPr>
            <w:tcW w:w="3117" w:type="dxa"/>
          </w:tcPr>
          <w:p w14:paraId="0948FA00" w14:textId="77777777" w:rsidR="00D72372" w:rsidRPr="00CE5CA3" w:rsidRDefault="00D72372" w:rsidP="00B868D1">
            <w:pPr>
              <w:jc w:val="center"/>
            </w:pPr>
            <w:r w:rsidRPr="00CE5CA3">
              <w:t>282,559</w:t>
            </w:r>
          </w:p>
        </w:tc>
      </w:tr>
      <w:tr w:rsidR="00D72372" w:rsidRPr="00275FC9" w14:paraId="25B55195" w14:textId="77777777" w:rsidTr="00B868D1">
        <w:trPr>
          <w:trHeight w:val="233"/>
        </w:trPr>
        <w:tc>
          <w:tcPr>
            <w:tcW w:w="3116" w:type="dxa"/>
          </w:tcPr>
          <w:p w14:paraId="03855B7A" w14:textId="77777777" w:rsidR="00D72372" w:rsidRDefault="00D72372" w:rsidP="00B868D1">
            <w:pPr>
              <w:jc w:val="center"/>
              <w:rPr>
                <w:b/>
              </w:rPr>
            </w:pPr>
            <w:r>
              <w:rPr>
                <w:b/>
              </w:rPr>
              <w:t>50%</w:t>
            </w:r>
          </w:p>
        </w:tc>
        <w:tc>
          <w:tcPr>
            <w:tcW w:w="3117" w:type="dxa"/>
          </w:tcPr>
          <w:p w14:paraId="2E130E8B" w14:textId="77777777" w:rsidR="00D72372" w:rsidRDefault="00D72372" w:rsidP="00B868D1">
            <w:pPr>
              <w:jc w:val="center"/>
              <w:rPr>
                <w:b/>
              </w:rPr>
            </w:pPr>
            <w:r>
              <w:t>1,039,676</w:t>
            </w:r>
          </w:p>
        </w:tc>
        <w:tc>
          <w:tcPr>
            <w:tcW w:w="3117" w:type="dxa"/>
          </w:tcPr>
          <w:p w14:paraId="2C21BF51" w14:textId="77777777" w:rsidR="00D72372" w:rsidRPr="00CE5CA3" w:rsidRDefault="00D72372" w:rsidP="00B868D1">
            <w:pPr>
              <w:jc w:val="center"/>
            </w:pPr>
            <w:r w:rsidRPr="00CE5CA3">
              <w:t>565,118</w:t>
            </w:r>
          </w:p>
        </w:tc>
      </w:tr>
    </w:tbl>
    <w:p w14:paraId="38077BB9" w14:textId="77777777" w:rsidR="00D72372" w:rsidRDefault="00D72372" w:rsidP="00D72372">
      <w:pPr>
        <w:jc w:val="center"/>
        <w:rPr>
          <w:b/>
        </w:rPr>
      </w:pPr>
    </w:p>
    <w:p w14:paraId="122243B3"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656"/>
        <w:gridCol w:w="7694"/>
      </w:tblGrid>
      <w:tr w:rsidR="00D72372" w:rsidRPr="00426E96" w14:paraId="3CE4CA4C" w14:textId="77777777" w:rsidTr="00B868D1">
        <w:tc>
          <w:tcPr>
            <w:tcW w:w="1656" w:type="dxa"/>
          </w:tcPr>
          <w:p w14:paraId="478BD530" w14:textId="77777777" w:rsidR="00D72372" w:rsidRPr="00426E96" w:rsidRDefault="00D72372" w:rsidP="00B868D1">
            <w:pPr>
              <w:jc w:val="center"/>
              <w:rPr>
                <w:b/>
              </w:rPr>
            </w:pPr>
            <w:r>
              <w:rPr>
                <w:b/>
              </w:rPr>
              <w:t xml:space="preserve">Event </w:t>
            </w:r>
            <w:r w:rsidRPr="00426E96">
              <w:rPr>
                <w:b/>
              </w:rPr>
              <w:t>Description</w:t>
            </w:r>
          </w:p>
        </w:tc>
        <w:tc>
          <w:tcPr>
            <w:tcW w:w="7694" w:type="dxa"/>
          </w:tcPr>
          <w:p w14:paraId="5A7E5DE4" w14:textId="77777777" w:rsidR="00D72372" w:rsidRPr="00426E96" w:rsidRDefault="00D72372" w:rsidP="00B868D1">
            <w:pPr>
              <w:shd w:val="clear" w:color="auto" w:fill="FFFFFF"/>
              <w:textAlignment w:val="baseline"/>
              <w:rPr>
                <w:rFonts w:eastAsia="Times New Roman"/>
                <w:color w:val="333333"/>
              </w:rPr>
            </w:pPr>
            <w:r>
              <w:rPr>
                <w:rFonts w:eastAsia="Times New Roman"/>
                <w:color w:val="333333"/>
              </w:rPr>
              <w:t>A</w:t>
            </w:r>
            <w:r w:rsidRPr="00426E96">
              <w:rPr>
                <w:rFonts w:eastAsia="Times New Roman"/>
                <w:color w:val="333333"/>
              </w:rPr>
              <w:t>t least one event, and a maximum of up to 15 adjustments per summer. Thermostats will be automatically adjusted during events.</w:t>
            </w:r>
          </w:p>
        </w:tc>
      </w:tr>
      <w:tr w:rsidR="00D72372" w:rsidRPr="00426E96" w14:paraId="3AD9BED1" w14:textId="77777777" w:rsidTr="00B868D1">
        <w:tc>
          <w:tcPr>
            <w:tcW w:w="1656" w:type="dxa"/>
          </w:tcPr>
          <w:p w14:paraId="3031909D" w14:textId="77777777" w:rsidR="00D72372" w:rsidRPr="00426E96" w:rsidRDefault="00D72372" w:rsidP="00B868D1">
            <w:pPr>
              <w:jc w:val="center"/>
              <w:rPr>
                <w:b/>
              </w:rPr>
            </w:pPr>
            <w:r w:rsidRPr="00426E96">
              <w:rPr>
                <w:b/>
              </w:rPr>
              <w:t>Requirements</w:t>
            </w:r>
          </w:p>
        </w:tc>
        <w:tc>
          <w:tcPr>
            <w:tcW w:w="7694" w:type="dxa"/>
          </w:tcPr>
          <w:p w14:paraId="7885AA0D" w14:textId="77777777" w:rsidR="00D72372" w:rsidRPr="00426E96" w:rsidRDefault="00D72372" w:rsidP="00B868D1">
            <w:pPr>
              <w:numPr>
                <w:ilvl w:val="0"/>
                <w:numId w:val="2"/>
              </w:numPr>
              <w:shd w:val="clear" w:color="auto" w:fill="FFFFFF"/>
              <w:ind w:left="0"/>
              <w:textAlignment w:val="baseline"/>
              <w:rPr>
                <w:rFonts w:eastAsia="Times New Roman"/>
                <w:color w:val="333333"/>
              </w:rPr>
            </w:pPr>
            <w:r w:rsidRPr="00426E96">
              <w:rPr>
                <w:rFonts w:eastAsia="Times New Roman"/>
                <w:color w:val="333333"/>
              </w:rPr>
              <w:t xml:space="preserve">Participants must be an electric customer, but not an hourly pricing customer, with an </w:t>
            </w:r>
            <w:r w:rsidRPr="00426E96">
              <w:rPr>
                <w:rStyle w:val="Strong"/>
                <w:rFonts w:eastAsia="Times New Roman"/>
                <w:color w:val="333333"/>
                <w:bdr w:val="none" w:sz="0" w:space="0" w:color="auto" w:frame="1"/>
              </w:rPr>
              <w:t>installed, eligible</w:t>
            </w:r>
            <w:r w:rsidRPr="00426E96">
              <w:rPr>
                <w:rFonts w:eastAsia="Times New Roman"/>
                <w:b/>
                <w:color w:val="333333"/>
              </w:rPr>
              <w:t> </w:t>
            </w:r>
            <w:r w:rsidRPr="00426E96">
              <w:rPr>
                <w:rFonts w:eastAsia="Times New Roman"/>
                <w:color w:val="333333"/>
              </w:rPr>
              <w:t>internet-connected thermostat used to control their central air conditioning.</w:t>
            </w:r>
          </w:p>
        </w:tc>
      </w:tr>
      <w:tr w:rsidR="00D72372" w:rsidRPr="00426E96" w14:paraId="6EBDB0E2" w14:textId="77777777" w:rsidTr="00B868D1">
        <w:trPr>
          <w:trHeight w:val="611"/>
        </w:trPr>
        <w:tc>
          <w:tcPr>
            <w:tcW w:w="1656" w:type="dxa"/>
          </w:tcPr>
          <w:p w14:paraId="4E7A28C6" w14:textId="77777777" w:rsidR="00D72372" w:rsidRPr="00426E96" w:rsidRDefault="00D72372" w:rsidP="00B868D1">
            <w:pPr>
              <w:jc w:val="center"/>
              <w:rPr>
                <w:b/>
              </w:rPr>
            </w:pPr>
            <w:r w:rsidRPr="00426E96">
              <w:rPr>
                <w:b/>
              </w:rPr>
              <w:t>Incentives</w:t>
            </w:r>
          </w:p>
        </w:tc>
        <w:tc>
          <w:tcPr>
            <w:tcW w:w="7694" w:type="dxa"/>
          </w:tcPr>
          <w:p w14:paraId="3F7B0D65" w14:textId="77777777" w:rsidR="00D72372" w:rsidRPr="00426E96" w:rsidRDefault="00D72372" w:rsidP="00B868D1">
            <w:pPr>
              <w:numPr>
                <w:ilvl w:val="0"/>
                <w:numId w:val="3"/>
              </w:numPr>
              <w:shd w:val="clear" w:color="auto" w:fill="FFFFFF"/>
              <w:spacing w:after="75"/>
              <w:ind w:left="0"/>
              <w:textAlignment w:val="baseline"/>
              <w:rPr>
                <w:rFonts w:eastAsia="Times New Roman"/>
                <w:color w:val="333333"/>
              </w:rPr>
            </w:pPr>
            <w:r w:rsidRPr="00426E96">
              <w:rPr>
                <w:rFonts w:eastAsia="Times New Roman"/>
                <w:color w:val="333333"/>
              </w:rPr>
              <w:t>Participants will receive an $85 Amazon e-gift card after being accepted into the program and a $5 bill credit for each event they fully participate in.</w:t>
            </w:r>
          </w:p>
        </w:tc>
      </w:tr>
    </w:tbl>
    <w:p w14:paraId="7E37BC18" w14:textId="77777777" w:rsidR="00D72372" w:rsidRDefault="00D72372" w:rsidP="00D72372">
      <w:pPr>
        <w:jc w:val="center"/>
        <w:rPr>
          <w:b/>
        </w:rPr>
      </w:pPr>
    </w:p>
    <w:tbl>
      <w:tblPr>
        <w:tblStyle w:val="TableGrid"/>
        <w:tblW w:w="0" w:type="auto"/>
        <w:jc w:val="center"/>
        <w:tblLook w:val="04A0" w:firstRow="1" w:lastRow="0" w:firstColumn="1" w:lastColumn="0" w:noHBand="0" w:noVBand="1"/>
      </w:tblPr>
      <w:tblGrid>
        <w:gridCol w:w="4675"/>
        <w:gridCol w:w="4675"/>
      </w:tblGrid>
      <w:tr w:rsidR="00D72372" w14:paraId="68509AC2" w14:textId="77777777" w:rsidTr="00B868D1">
        <w:trPr>
          <w:trHeight w:val="314"/>
          <w:jc w:val="center"/>
        </w:trPr>
        <w:tc>
          <w:tcPr>
            <w:tcW w:w="9350" w:type="dxa"/>
            <w:gridSpan w:val="2"/>
          </w:tcPr>
          <w:p w14:paraId="3B37D76F" w14:textId="77777777" w:rsidR="00D72372" w:rsidRDefault="00D72372" w:rsidP="00B868D1">
            <w:pPr>
              <w:jc w:val="center"/>
              <w:rPr>
                <w:b/>
              </w:rPr>
            </w:pPr>
            <w:r>
              <w:rPr>
                <w:b/>
              </w:rPr>
              <w:t>Cost</w:t>
            </w:r>
          </w:p>
        </w:tc>
      </w:tr>
      <w:tr w:rsidR="00D72372" w14:paraId="03C6093B" w14:textId="77777777" w:rsidTr="00B868D1">
        <w:trPr>
          <w:jc w:val="center"/>
        </w:trPr>
        <w:tc>
          <w:tcPr>
            <w:tcW w:w="4675" w:type="dxa"/>
          </w:tcPr>
          <w:p w14:paraId="774DF1B8" w14:textId="77777777" w:rsidR="00D72372" w:rsidRDefault="00D72372" w:rsidP="00B868D1">
            <w:pPr>
              <w:jc w:val="center"/>
              <w:rPr>
                <w:b/>
              </w:rPr>
            </w:pPr>
            <w:r>
              <w:rPr>
                <w:b/>
              </w:rPr>
              <w:t>Initial (per participant)</w:t>
            </w:r>
          </w:p>
        </w:tc>
        <w:tc>
          <w:tcPr>
            <w:tcW w:w="4675" w:type="dxa"/>
          </w:tcPr>
          <w:p w14:paraId="043F199B" w14:textId="77777777" w:rsidR="00D72372" w:rsidRDefault="00D72372" w:rsidP="00B868D1">
            <w:pPr>
              <w:jc w:val="center"/>
              <w:rPr>
                <w:b/>
              </w:rPr>
            </w:pPr>
            <w:r>
              <w:rPr>
                <w:b/>
              </w:rPr>
              <w:t>Potential (per participant per event)</w:t>
            </w:r>
          </w:p>
        </w:tc>
      </w:tr>
      <w:tr w:rsidR="00D72372" w14:paraId="6E8642F6" w14:textId="77777777" w:rsidTr="00B868D1">
        <w:trPr>
          <w:jc w:val="center"/>
        </w:trPr>
        <w:tc>
          <w:tcPr>
            <w:tcW w:w="4675" w:type="dxa"/>
          </w:tcPr>
          <w:p w14:paraId="5F5CDF91" w14:textId="77777777" w:rsidR="00D72372" w:rsidRPr="00FE32FD" w:rsidRDefault="00D72372" w:rsidP="00B868D1">
            <w:pPr>
              <w:jc w:val="center"/>
            </w:pPr>
            <w:r w:rsidRPr="00FE32FD">
              <w:t>$85</w:t>
            </w:r>
          </w:p>
        </w:tc>
        <w:tc>
          <w:tcPr>
            <w:tcW w:w="4675" w:type="dxa"/>
          </w:tcPr>
          <w:p w14:paraId="08F9B44A" w14:textId="77777777" w:rsidR="00D72372" w:rsidRPr="00FE32FD" w:rsidRDefault="00D72372" w:rsidP="00B868D1">
            <w:pPr>
              <w:jc w:val="center"/>
            </w:pPr>
            <w:r w:rsidRPr="00FE32FD">
              <w:t>$5</w:t>
            </w:r>
          </w:p>
        </w:tc>
      </w:tr>
    </w:tbl>
    <w:p w14:paraId="2FC3CD88" w14:textId="77777777" w:rsidR="00D72372" w:rsidRDefault="00D72372" w:rsidP="00D72372">
      <w:pPr>
        <w:jc w:val="cente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63D50B07"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09F1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2017</w:t>
            </w:r>
          </w:p>
        </w:tc>
      </w:tr>
      <w:tr w:rsidR="00D72372" w14:paraId="1C14D3CC"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7F14F0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614E9FA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204F913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2783237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6CF3FA9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r>
              <w:rPr>
                <w:rStyle w:val="FootnoteReference"/>
                <w:rFonts w:ascii="Times Roman" w:eastAsia="Times New Roman" w:hAnsi="Times Roman"/>
                <w:b/>
                <w:bCs/>
                <w:color w:val="000000"/>
              </w:rPr>
              <w:footnoteReference w:id="18"/>
            </w:r>
          </w:p>
        </w:tc>
        <w:tc>
          <w:tcPr>
            <w:tcW w:w="2099" w:type="dxa"/>
            <w:tcBorders>
              <w:top w:val="nil"/>
              <w:left w:val="nil"/>
              <w:bottom w:val="single" w:sz="4" w:space="0" w:color="auto"/>
              <w:right w:val="single" w:sz="4" w:space="0" w:color="auto"/>
            </w:tcBorders>
            <w:shd w:val="clear" w:color="auto" w:fill="auto"/>
            <w:noWrap/>
            <w:vAlign w:val="bottom"/>
            <w:hideMark/>
          </w:tcPr>
          <w:p w14:paraId="66E28BA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19"/>
            </w:r>
          </w:p>
        </w:tc>
      </w:tr>
      <w:tr w:rsidR="00D72372" w14:paraId="131D79BB"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60E07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43367A4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6" w:type="dxa"/>
            <w:tcBorders>
              <w:top w:val="nil"/>
              <w:left w:val="nil"/>
              <w:bottom w:val="single" w:sz="4" w:space="0" w:color="auto"/>
              <w:right w:val="single" w:sz="4" w:space="0" w:color="auto"/>
            </w:tcBorders>
            <w:shd w:val="clear" w:color="auto" w:fill="auto"/>
            <w:noWrap/>
            <w:vAlign w:val="bottom"/>
            <w:hideMark/>
          </w:tcPr>
          <w:p w14:paraId="1BFCE3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$1,999,989.68</w:t>
            </w:r>
          </w:p>
        </w:tc>
        <w:tc>
          <w:tcPr>
            <w:tcW w:w="1679" w:type="dxa"/>
            <w:tcBorders>
              <w:top w:val="nil"/>
              <w:left w:val="nil"/>
              <w:bottom w:val="single" w:sz="4" w:space="0" w:color="auto"/>
              <w:right w:val="single" w:sz="4" w:space="0" w:color="auto"/>
            </w:tcBorders>
            <w:shd w:val="clear" w:color="auto" w:fill="auto"/>
            <w:noWrap/>
            <w:vAlign w:val="bottom"/>
            <w:hideMark/>
          </w:tcPr>
          <w:p w14:paraId="4FBD42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2AAD77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5BC0EB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$255,229.38</w:t>
            </w:r>
          </w:p>
        </w:tc>
      </w:tr>
      <w:tr w:rsidR="00D72372" w14:paraId="6837815B"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CD3AB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0F63C8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6" w:type="dxa"/>
            <w:tcBorders>
              <w:top w:val="nil"/>
              <w:left w:val="nil"/>
              <w:bottom w:val="single" w:sz="4" w:space="0" w:color="auto"/>
              <w:right w:val="single" w:sz="4" w:space="0" w:color="auto"/>
            </w:tcBorders>
            <w:shd w:val="clear" w:color="auto" w:fill="auto"/>
            <w:noWrap/>
            <w:vAlign w:val="bottom"/>
            <w:hideMark/>
          </w:tcPr>
          <w:p w14:paraId="022276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$4,000,117.25</w:t>
            </w:r>
          </w:p>
        </w:tc>
        <w:tc>
          <w:tcPr>
            <w:tcW w:w="1679" w:type="dxa"/>
            <w:tcBorders>
              <w:top w:val="nil"/>
              <w:left w:val="nil"/>
              <w:bottom w:val="single" w:sz="4" w:space="0" w:color="auto"/>
              <w:right w:val="single" w:sz="4" w:space="0" w:color="auto"/>
            </w:tcBorders>
            <w:shd w:val="clear" w:color="auto" w:fill="auto"/>
            <w:noWrap/>
            <w:vAlign w:val="bottom"/>
            <w:hideMark/>
          </w:tcPr>
          <w:p w14:paraId="7F35E3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515D1E7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7C65CB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$324,135.38</w:t>
            </w:r>
          </w:p>
        </w:tc>
      </w:tr>
      <w:tr w:rsidR="00D72372" w14:paraId="7076574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46A60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700492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6" w:type="dxa"/>
            <w:tcBorders>
              <w:top w:val="nil"/>
              <w:left w:val="nil"/>
              <w:bottom w:val="single" w:sz="4" w:space="0" w:color="auto"/>
              <w:right w:val="single" w:sz="4" w:space="0" w:color="auto"/>
            </w:tcBorders>
            <w:shd w:val="clear" w:color="auto" w:fill="auto"/>
            <w:noWrap/>
            <w:vAlign w:val="bottom"/>
            <w:hideMark/>
          </w:tcPr>
          <w:p w14:paraId="7A8256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$6,000,106.93</w:t>
            </w:r>
          </w:p>
        </w:tc>
        <w:tc>
          <w:tcPr>
            <w:tcW w:w="1679" w:type="dxa"/>
            <w:tcBorders>
              <w:top w:val="nil"/>
              <w:left w:val="nil"/>
              <w:bottom w:val="single" w:sz="4" w:space="0" w:color="auto"/>
              <w:right w:val="single" w:sz="4" w:space="0" w:color="auto"/>
            </w:tcBorders>
            <w:shd w:val="clear" w:color="auto" w:fill="auto"/>
            <w:noWrap/>
            <w:vAlign w:val="bottom"/>
            <w:hideMark/>
          </w:tcPr>
          <w:p w14:paraId="754A3F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3C6025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4F9A60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$392,903.50</w:t>
            </w:r>
          </w:p>
        </w:tc>
      </w:tr>
      <w:tr w:rsidR="00D72372" w14:paraId="6793CD4A"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06FE89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6DFFC6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6" w:type="dxa"/>
            <w:tcBorders>
              <w:top w:val="nil"/>
              <w:left w:val="nil"/>
              <w:bottom w:val="single" w:sz="4" w:space="0" w:color="auto"/>
              <w:right w:val="single" w:sz="4" w:space="0" w:color="auto"/>
            </w:tcBorders>
            <w:shd w:val="clear" w:color="auto" w:fill="auto"/>
            <w:noWrap/>
            <w:vAlign w:val="bottom"/>
            <w:hideMark/>
          </w:tcPr>
          <w:p w14:paraId="087BCE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$10,000,362.07</w:t>
            </w:r>
          </w:p>
        </w:tc>
        <w:tc>
          <w:tcPr>
            <w:tcW w:w="1679" w:type="dxa"/>
            <w:tcBorders>
              <w:top w:val="nil"/>
              <w:left w:val="nil"/>
              <w:bottom w:val="single" w:sz="4" w:space="0" w:color="auto"/>
              <w:right w:val="single" w:sz="4" w:space="0" w:color="auto"/>
            </w:tcBorders>
            <w:shd w:val="clear" w:color="auto" w:fill="auto"/>
            <w:noWrap/>
            <w:vAlign w:val="bottom"/>
            <w:hideMark/>
          </w:tcPr>
          <w:p w14:paraId="109F2E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45D0DA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7854C8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$530,715.51</w:t>
            </w:r>
          </w:p>
        </w:tc>
      </w:tr>
      <w:tr w:rsidR="00D72372" w14:paraId="2285BD3B"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2C3782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688305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6" w:type="dxa"/>
            <w:tcBorders>
              <w:top w:val="nil"/>
              <w:left w:val="nil"/>
              <w:bottom w:val="single" w:sz="4" w:space="0" w:color="auto"/>
              <w:right w:val="single" w:sz="4" w:space="0" w:color="auto"/>
            </w:tcBorders>
            <w:shd w:val="clear" w:color="auto" w:fill="auto"/>
            <w:noWrap/>
            <w:vAlign w:val="bottom"/>
            <w:hideMark/>
          </w:tcPr>
          <w:p w14:paraId="058928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$20,000,724.14</w:t>
            </w:r>
          </w:p>
        </w:tc>
        <w:tc>
          <w:tcPr>
            <w:tcW w:w="1679" w:type="dxa"/>
            <w:tcBorders>
              <w:top w:val="nil"/>
              <w:left w:val="nil"/>
              <w:bottom w:val="single" w:sz="4" w:space="0" w:color="auto"/>
              <w:right w:val="single" w:sz="4" w:space="0" w:color="auto"/>
            </w:tcBorders>
            <w:shd w:val="clear" w:color="auto" w:fill="auto"/>
            <w:noWrap/>
            <w:vAlign w:val="bottom"/>
            <w:hideMark/>
          </w:tcPr>
          <w:p w14:paraId="79EB55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544BA1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74775F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$874,969.75</w:t>
            </w:r>
          </w:p>
        </w:tc>
      </w:tr>
    </w:tbl>
    <w:p w14:paraId="7FB935B4" w14:textId="77777777" w:rsidR="00D72372" w:rsidRDefault="00D72372" w:rsidP="00D72372">
      <w:pP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78024157"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E403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2018</w:t>
            </w:r>
          </w:p>
        </w:tc>
      </w:tr>
      <w:tr w:rsidR="00D72372" w14:paraId="43578DC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09918BD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2FAE538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4DC64FA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4BE9D68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64D83A0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563827B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07FA7E0"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10E651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6EC6DA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6" w:type="dxa"/>
            <w:tcBorders>
              <w:top w:val="nil"/>
              <w:left w:val="nil"/>
              <w:bottom w:val="single" w:sz="4" w:space="0" w:color="auto"/>
              <w:right w:val="single" w:sz="4" w:space="0" w:color="auto"/>
            </w:tcBorders>
            <w:shd w:val="clear" w:color="auto" w:fill="auto"/>
            <w:noWrap/>
            <w:vAlign w:val="bottom"/>
            <w:hideMark/>
          </w:tcPr>
          <w:p w14:paraId="5DB20A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$1,742,088.50</w:t>
            </w:r>
          </w:p>
        </w:tc>
        <w:tc>
          <w:tcPr>
            <w:tcW w:w="1679" w:type="dxa"/>
            <w:tcBorders>
              <w:top w:val="nil"/>
              <w:left w:val="nil"/>
              <w:bottom w:val="single" w:sz="4" w:space="0" w:color="auto"/>
              <w:right w:val="single" w:sz="4" w:space="0" w:color="auto"/>
            </w:tcBorders>
            <w:shd w:val="clear" w:color="auto" w:fill="auto"/>
            <w:noWrap/>
            <w:vAlign w:val="bottom"/>
            <w:hideMark/>
          </w:tcPr>
          <w:p w14:paraId="1245D5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1C0C3A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1C3D8E0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$(2,671.80)</w:t>
            </w:r>
          </w:p>
        </w:tc>
      </w:tr>
      <w:tr w:rsidR="00D72372" w14:paraId="39923C9F"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C57E8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1379DC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6" w:type="dxa"/>
            <w:tcBorders>
              <w:top w:val="nil"/>
              <w:left w:val="nil"/>
              <w:bottom w:val="single" w:sz="4" w:space="0" w:color="auto"/>
              <w:right w:val="single" w:sz="4" w:space="0" w:color="auto"/>
            </w:tcBorders>
            <w:shd w:val="clear" w:color="auto" w:fill="auto"/>
            <w:noWrap/>
            <w:vAlign w:val="bottom"/>
            <w:hideMark/>
          </w:tcPr>
          <w:p w14:paraId="45187F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$3,484,297.10</w:t>
            </w:r>
          </w:p>
        </w:tc>
        <w:tc>
          <w:tcPr>
            <w:tcW w:w="1679" w:type="dxa"/>
            <w:tcBorders>
              <w:top w:val="nil"/>
              <w:left w:val="nil"/>
              <w:bottom w:val="single" w:sz="4" w:space="0" w:color="auto"/>
              <w:right w:val="single" w:sz="4" w:space="0" w:color="auto"/>
            </w:tcBorders>
            <w:shd w:val="clear" w:color="auto" w:fill="auto"/>
            <w:noWrap/>
            <w:vAlign w:val="bottom"/>
            <w:hideMark/>
          </w:tcPr>
          <w:p w14:paraId="57DDB2C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6F20FE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5FBEE6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$(191,684.77)</w:t>
            </w:r>
          </w:p>
        </w:tc>
      </w:tr>
      <w:tr w:rsidR="00D72372" w14:paraId="23719F7D"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A2C70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15%</w:t>
            </w:r>
          </w:p>
        </w:tc>
        <w:tc>
          <w:tcPr>
            <w:tcW w:w="994" w:type="dxa"/>
            <w:tcBorders>
              <w:top w:val="nil"/>
              <w:left w:val="nil"/>
              <w:bottom w:val="single" w:sz="4" w:space="0" w:color="auto"/>
              <w:right w:val="single" w:sz="4" w:space="0" w:color="auto"/>
            </w:tcBorders>
            <w:shd w:val="clear" w:color="auto" w:fill="auto"/>
            <w:noWrap/>
            <w:vAlign w:val="bottom"/>
            <w:hideMark/>
          </w:tcPr>
          <w:p w14:paraId="55E60A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6" w:type="dxa"/>
            <w:tcBorders>
              <w:top w:val="nil"/>
              <w:left w:val="nil"/>
              <w:bottom w:val="single" w:sz="4" w:space="0" w:color="auto"/>
              <w:right w:val="single" w:sz="4" w:space="0" w:color="auto"/>
            </w:tcBorders>
            <w:shd w:val="clear" w:color="auto" w:fill="auto"/>
            <w:noWrap/>
            <w:vAlign w:val="bottom"/>
            <w:hideMark/>
          </w:tcPr>
          <w:p w14:paraId="7524AC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$5,226,385.60</w:t>
            </w:r>
          </w:p>
        </w:tc>
        <w:tc>
          <w:tcPr>
            <w:tcW w:w="1679" w:type="dxa"/>
            <w:tcBorders>
              <w:top w:val="nil"/>
              <w:left w:val="nil"/>
              <w:bottom w:val="single" w:sz="4" w:space="0" w:color="auto"/>
              <w:right w:val="single" w:sz="4" w:space="0" w:color="auto"/>
            </w:tcBorders>
            <w:shd w:val="clear" w:color="auto" w:fill="auto"/>
            <w:noWrap/>
            <w:vAlign w:val="bottom"/>
            <w:hideMark/>
          </w:tcPr>
          <w:p w14:paraId="1AE803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51CABF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6A2EE0C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$(380,817.83)</w:t>
            </w:r>
          </w:p>
        </w:tc>
      </w:tr>
      <w:tr w:rsidR="00D72372" w14:paraId="56D8D819"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90041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79DF68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6" w:type="dxa"/>
            <w:tcBorders>
              <w:top w:val="nil"/>
              <w:left w:val="nil"/>
              <w:bottom w:val="single" w:sz="4" w:space="0" w:color="auto"/>
              <w:right w:val="single" w:sz="4" w:space="0" w:color="auto"/>
            </w:tcBorders>
            <w:shd w:val="clear" w:color="auto" w:fill="auto"/>
            <w:noWrap/>
            <w:vAlign w:val="bottom"/>
            <w:hideMark/>
          </w:tcPr>
          <w:p w14:paraId="0AA9C2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$8,710,802.80</w:t>
            </w:r>
          </w:p>
        </w:tc>
        <w:tc>
          <w:tcPr>
            <w:tcW w:w="1679" w:type="dxa"/>
            <w:tcBorders>
              <w:top w:val="nil"/>
              <w:left w:val="nil"/>
              <w:bottom w:val="single" w:sz="4" w:space="0" w:color="auto"/>
              <w:right w:val="single" w:sz="4" w:space="0" w:color="auto"/>
            </w:tcBorders>
            <w:shd w:val="clear" w:color="auto" w:fill="auto"/>
            <w:noWrap/>
            <w:vAlign w:val="bottom"/>
            <w:hideMark/>
          </w:tcPr>
          <w:p w14:paraId="2D8E07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3CC4F1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6A804B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$(758,843.76)</w:t>
            </w:r>
          </w:p>
        </w:tc>
      </w:tr>
      <w:tr w:rsidR="00D72372" w14:paraId="78DFAA9A"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7E72D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5AD0CD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6" w:type="dxa"/>
            <w:tcBorders>
              <w:top w:val="nil"/>
              <w:left w:val="nil"/>
              <w:bottom w:val="single" w:sz="4" w:space="0" w:color="auto"/>
              <w:right w:val="single" w:sz="4" w:space="0" w:color="auto"/>
            </w:tcBorders>
            <w:shd w:val="clear" w:color="auto" w:fill="auto"/>
            <w:noWrap/>
            <w:vAlign w:val="bottom"/>
            <w:hideMark/>
          </w:tcPr>
          <w:p w14:paraId="1771E8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$17,421,605.60</w:t>
            </w:r>
          </w:p>
        </w:tc>
        <w:tc>
          <w:tcPr>
            <w:tcW w:w="1679" w:type="dxa"/>
            <w:tcBorders>
              <w:top w:val="nil"/>
              <w:left w:val="nil"/>
              <w:bottom w:val="single" w:sz="4" w:space="0" w:color="auto"/>
              <w:right w:val="single" w:sz="4" w:space="0" w:color="auto"/>
            </w:tcBorders>
            <w:shd w:val="clear" w:color="auto" w:fill="auto"/>
            <w:noWrap/>
            <w:vAlign w:val="bottom"/>
            <w:hideMark/>
          </w:tcPr>
          <w:p w14:paraId="07E53E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008B21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74804B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$(1,704,148.79)</w:t>
            </w:r>
          </w:p>
        </w:tc>
      </w:tr>
    </w:tbl>
    <w:p w14:paraId="37A0D2DA" w14:textId="77777777" w:rsidR="00D72372" w:rsidRDefault="00D72372" w:rsidP="00D72372">
      <w:pPr>
        <w:jc w:val="cente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51796B64"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C5C73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2019</w:t>
            </w:r>
          </w:p>
        </w:tc>
      </w:tr>
      <w:tr w:rsidR="00D72372" w14:paraId="0B8815FC"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A19BB5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0833B9B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436775A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731A0E1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499A801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472FB03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956F8D6"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7EC01C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2B12E81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6" w:type="dxa"/>
            <w:tcBorders>
              <w:top w:val="nil"/>
              <w:left w:val="nil"/>
              <w:bottom w:val="single" w:sz="4" w:space="0" w:color="auto"/>
              <w:right w:val="single" w:sz="4" w:space="0" w:color="auto"/>
            </w:tcBorders>
            <w:shd w:val="clear" w:color="auto" w:fill="auto"/>
            <w:noWrap/>
            <w:vAlign w:val="bottom"/>
            <w:hideMark/>
          </w:tcPr>
          <w:p w14:paraId="0F5EA92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$1,683,412.42</w:t>
            </w:r>
          </w:p>
        </w:tc>
        <w:tc>
          <w:tcPr>
            <w:tcW w:w="1679" w:type="dxa"/>
            <w:tcBorders>
              <w:top w:val="nil"/>
              <w:left w:val="nil"/>
              <w:bottom w:val="single" w:sz="4" w:space="0" w:color="auto"/>
              <w:right w:val="single" w:sz="4" w:space="0" w:color="auto"/>
            </w:tcBorders>
            <w:shd w:val="clear" w:color="auto" w:fill="auto"/>
            <w:noWrap/>
            <w:vAlign w:val="bottom"/>
            <w:hideMark/>
          </w:tcPr>
          <w:p w14:paraId="3D8CEFA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62D1A3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1F7AE9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$(61,347.88)</w:t>
            </w:r>
          </w:p>
        </w:tc>
      </w:tr>
      <w:tr w:rsidR="00D72372" w14:paraId="5EB7018F"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28950D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79244C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6" w:type="dxa"/>
            <w:tcBorders>
              <w:top w:val="nil"/>
              <w:left w:val="nil"/>
              <w:bottom w:val="single" w:sz="4" w:space="0" w:color="auto"/>
              <w:right w:val="single" w:sz="4" w:space="0" w:color="auto"/>
            </w:tcBorders>
            <w:shd w:val="clear" w:color="auto" w:fill="auto"/>
            <w:noWrap/>
            <w:vAlign w:val="bottom"/>
            <w:hideMark/>
          </w:tcPr>
          <w:p w14:paraId="0092E5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$3,366,940.90</w:t>
            </w:r>
          </w:p>
        </w:tc>
        <w:tc>
          <w:tcPr>
            <w:tcW w:w="1679" w:type="dxa"/>
            <w:tcBorders>
              <w:top w:val="nil"/>
              <w:left w:val="nil"/>
              <w:bottom w:val="single" w:sz="4" w:space="0" w:color="auto"/>
              <w:right w:val="single" w:sz="4" w:space="0" w:color="auto"/>
            </w:tcBorders>
            <w:shd w:val="clear" w:color="auto" w:fill="auto"/>
            <w:noWrap/>
            <w:vAlign w:val="bottom"/>
            <w:hideMark/>
          </w:tcPr>
          <w:p w14:paraId="1E8D7F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355806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0CF2EE9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$(309,040.97)</w:t>
            </w:r>
          </w:p>
        </w:tc>
      </w:tr>
      <w:tr w:rsidR="00D72372" w14:paraId="5B94AF60"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2DC3BB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48ECD4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6" w:type="dxa"/>
            <w:tcBorders>
              <w:top w:val="nil"/>
              <w:left w:val="nil"/>
              <w:bottom w:val="single" w:sz="4" w:space="0" w:color="auto"/>
              <w:right w:val="single" w:sz="4" w:space="0" w:color="auto"/>
            </w:tcBorders>
            <w:shd w:val="clear" w:color="auto" w:fill="auto"/>
            <w:noWrap/>
            <w:vAlign w:val="bottom"/>
            <w:hideMark/>
          </w:tcPr>
          <w:p w14:paraId="40A58F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$5,050,353.32</w:t>
            </w:r>
          </w:p>
        </w:tc>
        <w:tc>
          <w:tcPr>
            <w:tcW w:w="1679" w:type="dxa"/>
            <w:tcBorders>
              <w:top w:val="nil"/>
              <w:left w:val="nil"/>
              <w:bottom w:val="single" w:sz="4" w:space="0" w:color="auto"/>
              <w:right w:val="single" w:sz="4" w:space="0" w:color="auto"/>
            </w:tcBorders>
            <w:shd w:val="clear" w:color="auto" w:fill="auto"/>
            <w:noWrap/>
            <w:vAlign w:val="bottom"/>
            <w:hideMark/>
          </w:tcPr>
          <w:p w14:paraId="2A8DAC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182B8D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59F308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$(556,850.12)</w:t>
            </w:r>
          </w:p>
        </w:tc>
      </w:tr>
      <w:tr w:rsidR="00D72372" w14:paraId="6AC0931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7218DC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3ED6BA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6" w:type="dxa"/>
            <w:tcBorders>
              <w:top w:val="nil"/>
              <w:left w:val="nil"/>
              <w:bottom w:val="single" w:sz="4" w:space="0" w:color="auto"/>
              <w:right w:val="single" w:sz="4" w:space="0" w:color="auto"/>
            </w:tcBorders>
            <w:shd w:val="clear" w:color="auto" w:fill="auto"/>
            <w:noWrap/>
            <w:vAlign w:val="bottom"/>
            <w:hideMark/>
          </w:tcPr>
          <w:p w14:paraId="4EC84DB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$8,417,410.27</w:t>
            </w:r>
          </w:p>
        </w:tc>
        <w:tc>
          <w:tcPr>
            <w:tcW w:w="1679" w:type="dxa"/>
            <w:tcBorders>
              <w:top w:val="nil"/>
              <w:left w:val="nil"/>
              <w:bottom w:val="single" w:sz="4" w:space="0" w:color="auto"/>
              <w:right w:val="single" w:sz="4" w:space="0" w:color="auto"/>
            </w:tcBorders>
            <w:shd w:val="clear" w:color="auto" w:fill="auto"/>
            <w:noWrap/>
            <w:vAlign w:val="bottom"/>
            <w:hideMark/>
          </w:tcPr>
          <w:p w14:paraId="755A55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258078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4CA82C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$(1,052,236.29)</w:t>
            </w:r>
          </w:p>
        </w:tc>
      </w:tr>
      <w:tr w:rsidR="00D72372" w14:paraId="17BB2AFF"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78D738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73AF29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6" w:type="dxa"/>
            <w:tcBorders>
              <w:top w:val="nil"/>
              <w:left w:val="nil"/>
              <w:bottom w:val="single" w:sz="4" w:space="0" w:color="auto"/>
              <w:right w:val="single" w:sz="4" w:space="0" w:color="auto"/>
            </w:tcBorders>
            <w:shd w:val="clear" w:color="auto" w:fill="auto"/>
            <w:noWrap/>
            <w:vAlign w:val="bottom"/>
            <w:hideMark/>
          </w:tcPr>
          <w:p w14:paraId="21E71B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$16,834,820.54</w:t>
            </w:r>
          </w:p>
        </w:tc>
        <w:tc>
          <w:tcPr>
            <w:tcW w:w="1679" w:type="dxa"/>
            <w:tcBorders>
              <w:top w:val="nil"/>
              <w:left w:val="nil"/>
              <w:bottom w:val="single" w:sz="4" w:space="0" w:color="auto"/>
              <w:right w:val="single" w:sz="4" w:space="0" w:color="auto"/>
            </w:tcBorders>
            <w:shd w:val="clear" w:color="auto" w:fill="auto"/>
            <w:noWrap/>
            <w:vAlign w:val="bottom"/>
            <w:hideMark/>
          </w:tcPr>
          <w:p w14:paraId="3A1F40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5BF971F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0B9615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$(2,290,933.85)</w:t>
            </w:r>
          </w:p>
        </w:tc>
      </w:tr>
    </w:tbl>
    <w:p w14:paraId="026D4930" w14:textId="77777777" w:rsidR="00D72372" w:rsidRDefault="00D72372" w:rsidP="00D72372">
      <w:pPr>
        <w:jc w:val="cente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74791638"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D740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2020</w:t>
            </w:r>
          </w:p>
        </w:tc>
      </w:tr>
      <w:tr w:rsidR="00D72372" w14:paraId="5B07B19E"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45665D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618DE0E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1AFA5BD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11A2BB2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2AF26B6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311057D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DE4EAAE"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135EF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1D380A8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6" w:type="dxa"/>
            <w:tcBorders>
              <w:top w:val="nil"/>
              <w:left w:val="nil"/>
              <w:bottom w:val="single" w:sz="4" w:space="0" w:color="auto"/>
              <w:right w:val="single" w:sz="4" w:space="0" w:color="auto"/>
            </w:tcBorders>
            <w:shd w:val="clear" w:color="auto" w:fill="auto"/>
            <w:noWrap/>
            <w:vAlign w:val="bottom"/>
            <w:hideMark/>
          </w:tcPr>
          <w:p w14:paraId="09F79D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$1,470,018.51</w:t>
            </w:r>
          </w:p>
        </w:tc>
        <w:tc>
          <w:tcPr>
            <w:tcW w:w="1679" w:type="dxa"/>
            <w:tcBorders>
              <w:top w:val="nil"/>
              <w:left w:val="nil"/>
              <w:bottom w:val="single" w:sz="4" w:space="0" w:color="auto"/>
              <w:right w:val="single" w:sz="4" w:space="0" w:color="auto"/>
            </w:tcBorders>
            <w:shd w:val="clear" w:color="auto" w:fill="auto"/>
            <w:noWrap/>
            <w:vAlign w:val="bottom"/>
            <w:hideMark/>
          </w:tcPr>
          <w:p w14:paraId="7B6BB3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6DBF08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54B7E5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$(274,741.79)</w:t>
            </w:r>
          </w:p>
        </w:tc>
      </w:tr>
      <w:tr w:rsidR="00D72372" w14:paraId="520F163C"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20BED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5E90FA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6" w:type="dxa"/>
            <w:tcBorders>
              <w:top w:val="nil"/>
              <w:left w:val="nil"/>
              <w:bottom w:val="single" w:sz="4" w:space="0" w:color="auto"/>
              <w:right w:val="single" w:sz="4" w:space="0" w:color="auto"/>
            </w:tcBorders>
            <w:shd w:val="clear" w:color="auto" w:fill="auto"/>
            <w:noWrap/>
            <w:vAlign w:val="bottom"/>
            <w:hideMark/>
          </w:tcPr>
          <w:p w14:paraId="7AF5AC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$2,940,138.37</w:t>
            </w:r>
          </w:p>
        </w:tc>
        <w:tc>
          <w:tcPr>
            <w:tcW w:w="1679" w:type="dxa"/>
            <w:tcBorders>
              <w:top w:val="nil"/>
              <w:left w:val="nil"/>
              <w:bottom w:val="single" w:sz="4" w:space="0" w:color="auto"/>
              <w:right w:val="single" w:sz="4" w:space="0" w:color="auto"/>
            </w:tcBorders>
            <w:shd w:val="clear" w:color="auto" w:fill="auto"/>
            <w:noWrap/>
            <w:vAlign w:val="bottom"/>
            <w:hideMark/>
          </w:tcPr>
          <w:p w14:paraId="3DD599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4669FC6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6B05A1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$(735,843.49)</w:t>
            </w:r>
          </w:p>
        </w:tc>
      </w:tr>
      <w:tr w:rsidR="00D72372" w14:paraId="41E56A2B"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27D4DF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2C9B8E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6" w:type="dxa"/>
            <w:tcBorders>
              <w:top w:val="nil"/>
              <w:left w:val="nil"/>
              <w:bottom w:val="single" w:sz="4" w:space="0" w:color="auto"/>
              <w:right w:val="single" w:sz="4" w:space="0" w:color="auto"/>
            </w:tcBorders>
            <w:shd w:val="clear" w:color="auto" w:fill="auto"/>
            <w:noWrap/>
            <w:vAlign w:val="bottom"/>
            <w:hideMark/>
          </w:tcPr>
          <w:p w14:paraId="66AEE1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$4,410,156.89</w:t>
            </w:r>
          </w:p>
        </w:tc>
        <w:tc>
          <w:tcPr>
            <w:tcW w:w="1679" w:type="dxa"/>
            <w:tcBorders>
              <w:top w:val="nil"/>
              <w:left w:val="nil"/>
              <w:bottom w:val="single" w:sz="4" w:space="0" w:color="auto"/>
              <w:right w:val="single" w:sz="4" w:space="0" w:color="auto"/>
            </w:tcBorders>
            <w:shd w:val="clear" w:color="auto" w:fill="auto"/>
            <w:noWrap/>
            <w:vAlign w:val="bottom"/>
            <w:hideMark/>
          </w:tcPr>
          <w:p w14:paraId="5E205B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1A5DB7F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1866FC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$(1,197,046.55)</w:t>
            </w:r>
          </w:p>
        </w:tc>
      </w:tr>
      <w:tr w:rsidR="00D72372" w14:paraId="598BB7D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1926DE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032BBC7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6" w:type="dxa"/>
            <w:tcBorders>
              <w:top w:val="nil"/>
              <w:left w:val="nil"/>
              <w:bottom w:val="single" w:sz="4" w:space="0" w:color="auto"/>
              <w:right w:val="single" w:sz="4" w:space="0" w:color="auto"/>
            </w:tcBorders>
            <w:shd w:val="clear" w:color="auto" w:fill="auto"/>
            <w:noWrap/>
            <w:vAlign w:val="bottom"/>
            <w:hideMark/>
          </w:tcPr>
          <w:p w14:paraId="3FE90D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$7,350,396.60</w:t>
            </w:r>
          </w:p>
        </w:tc>
        <w:tc>
          <w:tcPr>
            <w:tcW w:w="1679" w:type="dxa"/>
            <w:tcBorders>
              <w:top w:val="nil"/>
              <w:left w:val="nil"/>
              <w:bottom w:val="single" w:sz="4" w:space="0" w:color="auto"/>
              <w:right w:val="single" w:sz="4" w:space="0" w:color="auto"/>
            </w:tcBorders>
            <w:shd w:val="clear" w:color="auto" w:fill="auto"/>
            <w:noWrap/>
            <w:vAlign w:val="bottom"/>
            <w:hideMark/>
          </w:tcPr>
          <w:p w14:paraId="6AC7EC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12C9E7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66B219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$(2,119,249.96)</w:t>
            </w:r>
          </w:p>
        </w:tc>
      </w:tr>
      <w:tr w:rsidR="00D72372" w14:paraId="3266D58C"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01805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14A81AA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6" w:type="dxa"/>
            <w:tcBorders>
              <w:top w:val="nil"/>
              <w:left w:val="nil"/>
              <w:bottom w:val="single" w:sz="4" w:space="0" w:color="auto"/>
              <w:right w:val="single" w:sz="4" w:space="0" w:color="auto"/>
            </w:tcBorders>
            <w:shd w:val="clear" w:color="auto" w:fill="auto"/>
            <w:noWrap/>
            <w:vAlign w:val="bottom"/>
            <w:hideMark/>
          </w:tcPr>
          <w:p w14:paraId="101281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$14,700,793.21</w:t>
            </w:r>
          </w:p>
        </w:tc>
        <w:tc>
          <w:tcPr>
            <w:tcW w:w="1679" w:type="dxa"/>
            <w:tcBorders>
              <w:top w:val="nil"/>
              <w:left w:val="nil"/>
              <w:bottom w:val="single" w:sz="4" w:space="0" w:color="auto"/>
              <w:right w:val="single" w:sz="4" w:space="0" w:color="auto"/>
            </w:tcBorders>
            <w:shd w:val="clear" w:color="auto" w:fill="auto"/>
            <w:noWrap/>
            <w:vAlign w:val="bottom"/>
            <w:hideMark/>
          </w:tcPr>
          <w:p w14:paraId="310E7E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1428BF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7A4133A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$(4,424,961.18)</w:t>
            </w:r>
          </w:p>
        </w:tc>
      </w:tr>
    </w:tbl>
    <w:p w14:paraId="2E1B33E7" w14:textId="77777777" w:rsidR="00D72372" w:rsidRDefault="00D72372" w:rsidP="00D72372">
      <w:pP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58C9F00A"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A2E8C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2021</w:t>
            </w:r>
          </w:p>
        </w:tc>
      </w:tr>
      <w:tr w:rsidR="00D72372" w14:paraId="73384A1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60A9B3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6FF1F9F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310FD9F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4829B3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02CB5BA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4E88DAA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1ABB862"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17EA7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02FA0D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16" w:type="dxa"/>
            <w:tcBorders>
              <w:top w:val="nil"/>
              <w:left w:val="nil"/>
              <w:bottom w:val="single" w:sz="4" w:space="0" w:color="auto"/>
              <w:right w:val="single" w:sz="4" w:space="0" w:color="auto"/>
            </w:tcBorders>
            <w:shd w:val="clear" w:color="auto" w:fill="auto"/>
            <w:noWrap/>
            <w:vAlign w:val="bottom"/>
            <w:hideMark/>
          </w:tcPr>
          <w:p w14:paraId="4DF2D5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$2,336,034.31</w:t>
            </w:r>
          </w:p>
        </w:tc>
        <w:tc>
          <w:tcPr>
            <w:tcW w:w="1679" w:type="dxa"/>
            <w:tcBorders>
              <w:top w:val="nil"/>
              <w:left w:val="nil"/>
              <w:bottom w:val="single" w:sz="4" w:space="0" w:color="auto"/>
              <w:right w:val="single" w:sz="4" w:space="0" w:color="auto"/>
            </w:tcBorders>
            <w:shd w:val="clear" w:color="auto" w:fill="auto"/>
            <w:noWrap/>
            <w:vAlign w:val="bottom"/>
            <w:hideMark/>
          </w:tcPr>
          <w:p w14:paraId="78054AC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7E136E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4A7BFD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$591,274.00</w:t>
            </w:r>
          </w:p>
        </w:tc>
      </w:tr>
      <w:tr w:rsidR="00D72372" w14:paraId="04DA4C81"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03CD3A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7351E0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16" w:type="dxa"/>
            <w:tcBorders>
              <w:top w:val="nil"/>
              <w:left w:val="nil"/>
              <w:bottom w:val="single" w:sz="4" w:space="0" w:color="auto"/>
              <w:right w:val="single" w:sz="4" w:space="0" w:color="auto"/>
            </w:tcBorders>
            <w:shd w:val="clear" w:color="auto" w:fill="auto"/>
            <w:noWrap/>
            <w:vAlign w:val="bottom"/>
            <w:hideMark/>
          </w:tcPr>
          <w:p w14:paraId="2721A2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$4,672,229.66</w:t>
            </w:r>
          </w:p>
        </w:tc>
        <w:tc>
          <w:tcPr>
            <w:tcW w:w="1679" w:type="dxa"/>
            <w:tcBorders>
              <w:top w:val="nil"/>
              <w:left w:val="nil"/>
              <w:bottom w:val="single" w:sz="4" w:space="0" w:color="auto"/>
              <w:right w:val="single" w:sz="4" w:space="0" w:color="auto"/>
            </w:tcBorders>
            <w:shd w:val="clear" w:color="auto" w:fill="auto"/>
            <w:noWrap/>
            <w:vAlign w:val="bottom"/>
            <w:hideMark/>
          </w:tcPr>
          <w:p w14:paraId="505571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790261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6B5707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$996,247.79</w:t>
            </w:r>
          </w:p>
        </w:tc>
      </w:tr>
      <w:tr w:rsidR="00D72372" w14:paraId="49F1338C"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5B5B1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666298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16" w:type="dxa"/>
            <w:tcBorders>
              <w:top w:val="nil"/>
              <w:left w:val="nil"/>
              <w:bottom w:val="single" w:sz="4" w:space="0" w:color="auto"/>
              <w:right w:val="single" w:sz="4" w:space="0" w:color="auto"/>
            </w:tcBorders>
            <w:shd w:val="clear" w:color="auto" w:fill="auto"/>
            <w:noWrap/>
            <w:vAlign w:val="bottom"/>
            <w:hideMark/>
          </w:tcPr>
          <w:p w14:paraId="6F8BC9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$7,008,263.97</w:t>
            </w:r>
          </w:p>
        </w:tc>
        <w:tc>
          <w:tcPr>
            <w:tcW w:w="1679" w:type="dxa"/>
            <w:tcBorders>
              <w:top w:val="nil"/>
              <w:left w:val="nil"/>
              <w:bottom w:val="single" w:sz="4" w:space="0" w:color="auto"/>
              <w:right w:val="single" w:sz="4" w:space="0" w:color="auto"/>
            </w:tcBorders>
            <w:shd w:val="clear" w:color="auto" w:fill="auto"/>
            <w:noWrap/>
            <w:vAlign w:val="bottom"/>
            <w:hideMark/>
          </w:tcPr>
          <w:p w14:paraId="60B0EC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7E70DD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4ADE37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$1,401,060.53</w:t>
            </w:r>
          </w:p>
        </w:tc>
      </w:tr>
      <w:tr w:rsidR="00D72372" w14:paraId="3445CAD9"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5536A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2C223A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16" w:type="dxa"/>
            <w:tcBorders>
              <w:top w:val="nil"/>
              <w:left w:val="nil"/>
              <w:bottom w:val="single" w:sz="4" w:space="0" w:color="auto"/>
              <w:right w:val="single" w:sz="4" w:space="0" w:color="auto"/>
            </w:tcBorders>
            <w:shd w:val="clear" w:color="auto" w:fill="auto"/>
            <w:noWrap/>
            <w:vAlign w:val="bottom"/>
            <w:hideMark/>
          </w:tcPr>
          <w:p w14:paraId="382A5C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$11,680,654.68</w:t>
            </w:r>
          </w:p>
        </w:tc>
        <w:tc>
          <w:tcPr>
            <w:tcW w:w="1679" w:type="dxa"/>
            <w:tcBorders>
              <w:top w:val="nil"/>
              <w:left w:val="nil"/>
              <w:bottom w:val="single" w:sz="4" w:space="0" w:color="auto"/>
              <w:right w:val="single" w:sz="4" w:space="0" w:color="auto"/>
            </w:tcBorders>
            <w:shd w:val="clear" w:color="auto" w:fill="auto"/>
            <w:noWrap/>
            <w:vAlign w:val="bottom"/>
            <w:hideMark/>
          </w:tcPr>
          <w:p w14:paraId="4C1BF5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67AB3D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2F6E44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$2,211,008.11</w:t>
            </w:r>
          </w:p>
        </w:tc>
      </w:tr>
      <w:tr w:rsidR="00D72372" w14:paraId="2090655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7483A81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79D4829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16" w:type="dxa"/>
            <w:tcBorders>
              <w:top w:val="nil"/>
              <w:left w:val="nil"/>
              <w:bottom w:val="single" w:sz="4" w:space="0" w:color="auto"/>
              <w:right w:val="single" w:sz="4" w:space="0" w:color="auto"/>
            </w:tcBorders>
            <w:shd w:val="clear" w:color="auto" w:fill="auto"/>
            <w:noWrap/>
            <w:vAlign w:val="bottom"/>
            <w:hideMark/>
          </w:tcPr>
          <w:p w14:paraId="68A223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$23,361,309.35</w:t>
            </w:r>
          </w:p>
        </w:tc>
        <w:tc>
          <w:tcPr>
            <w:tcW w:w="1679" w:type="dxa"/>
            <w:tcBorders>
              <w:top w:val="nil"/>
              <w:left w:val="nil"/>
              <w:bottom w:val="single" w:sz="4" w:space="0" w:color="auto"/>
              <w:right w:val="single" w:sz="4" w:space="0" w:color="auto"/>
            </w:tcBorders>
            <w:shd w:val="clear" w:color="auto" w:fill="auto"/>
            <w:noWrap/>
            <w:vAlign w:val="bottom"/>
            <w:hideMark/>
          </w:tcPr>
          <w:p w14:paraId="2F495C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2C6591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4F94F5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$4,235,554.97</w:t>
            </w:r>
          </w:p>
        </w:tc>
      </w:tr>
    </w:tbl>
    <w:p w14:paraId="5E8BDDEB" w14:textId="77777777" w:rsidR="00D72372" w:rsidRDefault="00D72372" w:rsidP="00D72372">
      <w:pPr>
        <w:jc w:val="cente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00D3A6BB"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CD662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2022</w:t>
            </w:r>
          </w:p>
        </w:tc>
      </w:tr>
      <w:tr w:rsidR="00D72372" w14:paraId="27E781B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2B003E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4591FEE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0CEC7DE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67A77B5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1F33595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0FF793A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608BB72"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77676D5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55D9AC9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16" w:type="dxa"/>
            <w:tcBorders>
              <w:top w:val="nil"/>
              <w:left w:val="nil"/>
              <w:bottom w:val="single" w:sz="4" w:space="0" w:color="auto"/>
              <w:right w:val="single" w:sz="4" w:space="0" w:color="auto"/>
            </w:tcBorders>
            <w:shd w:val="clear" w:color="auto" w:fill="auto"/>
            <w:noWrap/>
            <w:vAlign w:val="bottom"/>
            <w:hideMark/>
          </w:tcPr>
          <w:p w14:paraId="1ABF19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$2,416,703.33</w:t>
            </w:r>
          </w:p>
        </w:tc>
        <w:tc>
          <w:tcPr>
            <w:tcW w:w="1679" w:type="dxa"/>
            <w:tcBorders>
              <w:top w:val="nil"/>
              <w:left w:val="nil"/>
              <w:bottom w:val="single" w:sz="4" w:space="0" w:color="auto"/>
              <w:right w:val="single" w:sz="4" w:space="0" w:color="auto"/>
            </w:tcBorders>
            <w:shd w:val="clear" w:color="auto" w:fill="auto"/>
            <w:noWrap/>
            <w:vAlign w:val="bottom"/>
            <w:hideMark/>
          </w:tcPr>
          <w:p w14:paraId="3051DF8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4FFA11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47745C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$671,943.03</w:t>
            </w:r>
          </w:p>
        </w:tc>
      </w:tr>
      <w:tr w:rsidR="00D72372" w14:paraId="1323BC58"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280BE5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6B7C88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16" w:type="dxa"/>
            <w:tcBorders>
              <w:top w:val="nil"/>
              <w:left w:val="nil"/>
              <w:bottom w:val="single" w:sz="4" w:space="0" w:color="auto"/>
              <w:right w:val="single" w:sz="4" w:space="0" w:color="auto"/>
            </w:tcBorders>
            <w:shd w:val="clear" w:color="auto" w:fill="auto"/>
            <w:noWrap/>
            <w:vAlign w:val="bottom"/>
            <w:hideMark/>
          </w:tcPr>
          <w:p w14:paraId="2382D1D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$4,833,573.27</w:t>
            </w:r>
          </w:p>
        </w:tc>
        <w:tc>
          <w:tcPr>
            <w:tcW w:w="1679" w:type="dxa"/>
            <w:tcBorders>
              <w:top w:val="nil"/>
              <w:left w:val="nil"/>
              <w:bottom w:val="single" w:sz="4" w:space="0" w:color="auto"/>
              <w:right w:val="single" w:sz="4" w:space="0" w:color="auto"/>
            </w:tcBorders>
            <w:shd w:val="clear" w:color="auto" w:fill="auto"/>
            <w:noWrap/>
            <w:vAlign w:val="bottom"/>
            <w:hideMark/>
          </w:tcPr>
          <w:p w14:paraId="6CB9FF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368BA0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25A3ACA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$1,157,591.40</w:t>
            </w:r>
          </w:p>
        </w:tc>
      </w:tr>
      <w:tr w:rsidR="00D72372" w14:paraId="6F0022EB"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CFD337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78AD33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16" w:type="dxa"/>
            <w:tcBorders>
              <w:top w:val="nil"/>
              <w:left w:val="nil"/>
              <w:bottom w:val="single" w:sz="4" w:space="0" w:color="auto"/>
              <w:right w:val="single" w:sz="4" w:space="0" w:color="auto"/>
            </w:tcBorders>
            <w:shd w:val="clear" w:color="auto" w:fill="auto"/>
            <w:noWrap/>
            <w:vAlign w:val="bottom"/>
            <w:hideMark/>
          </w:tcPr>
          <w:p w14:paraId="278E4D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$7,250,276.60</w:t>
            </w:r>
          </w:p>
        </w:tc>
        <w:tc>
          <w:tcPr>
            <w:tcW w:w="1679" w:type="dxa"/>
            <w:tcBorders>
              <w:top w:val="nil"/>
              <w:left w:val="nil"/>
              <w:bottom w:val="single" w:sz="4" w:space="0" w:color="auto"/>
              <w:right w:val="single" w:sz="4" w:space="0" w:color="auto"/>
            </w:tcBorders>
            <w:shd w:val="clear" w:color="auto" w:fill="auto"/>
            <w:noWrap/>
            <w:vAlign w:val="bottom"/>
            <w:hideMark/>
          </w:tcPr>
          <w:p w14:paraId="193F23D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264F36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47ED20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$1,643,073.17</w:t>
            </w:r>
          </w:p>
        </w:tc>
      </w:tr>
      <w:tr w:rsidR="00D72372" w14:paraId="7C807C5D"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734890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41EE87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16" w:type="dxa"/>
            <w:tcBorders>
              <w:top w:val="nil"/>
              <w:left w:val="nil"/>
              <w:bottom w:val="single" w:sz="4" w:space="0" w:color="auto"/>
              <w:right w:val="single" w:sz="4" w:space="0" w:color="auto"/>
            </w:tcBorders>
            <w:shd w:val="clear" w:color="auto" w:fill="auto"/>
            <w:noWrap/>
            <w:vAlign w:val="bottom"/>
            <w:hideMark/>
          </w:tcPr>
          <w:p w14:paraId="76C4F11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$12,084,016.48</w:t>
            </w:r>
          </w:p>
        </w:tc>
        <w:tc>
          <w:tcPr>
            <w:tcW w:w="1679" w:type="dxa"/>
            <w:tcBorders>
              <w:top w:val="nil"/>
              <w:left w:val="nil"/>
              <w:bottom w:val="single" w:sz="4" w:space="0" w:color="auto"/>
              <w:right w:val="single" w:sz="4" w:space="0" w:color="auto"/>
            </w:tcBorders>
            <w:shd w:val="clear" w:color="auto" w:fill="auto"/>
            <w:noWrap/>
            <w:vAlign w:val="bottom"/>
            <w:hideMark/>
          </w:tcPr>
          <w:p w14:paraId="7C62B3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71914C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6E1D7E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$2,614,369.92</w:t>
            </w:r>
          </w:p>
        </w:tc>
      </w:tr>
      <w:tr w:rsidR="00D72372" w14:paraId="41ED81FB"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83001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14B1E1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16" w:type="dxa"/>
            <w:tcBorders>
              <w:top w:val="nil"/>
              <w:left w:val="nil"/>
              <w:bottom w:val="single" w:sz="4" w:space="0" w:color="auto"/>
              <w:right w:val="single" w:sz="4" w:space="0" w:color="auto"/>
            </w:tcBorders>
            <w:shd w:val="clear" w:color="auto" w:fill="auto"/>
            <w:noWrap/>
            <w:vAlign w:val="bottom"/>
            <w:hideMark/>
          </w:tcPr>
          <w:p w14:paraId="071ED7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$24,168,032.96</w:t>
            </w:r>
          </w:p>
        </w:tc>
        <w:tc>
          <w:tcPr>
            <w:tcW w:w="1679" w:type="dxa"/>
            <w:tcBorders>
              <w:top w:val="nil"/>
              <w:left w:val="nil"/>
              <w:bottom w:val="single" w:sz="4" w:space="0" w:color="auto"/>
              <w:right w:val="single" w:sz="4" w:space="0" w:color="auto"/>
            </w:tcBorders>
            <w:shd w:val="clear" w:color="auto" w:fill="auto"/>
            <w:noWrap/>
            <w:vAlign w:val="bottom"/>
            <w:hideMark/>
          </w:tcPr>
          <w:p w14:paraId="453EC8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148CB6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752FB2D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$5,042,278.58</w:t>
            </w:r>
          </w:p>
        </w:tc>
      </w:tr>
    </w:tbl>
    <w:p w14:paraId="4FA04EED" w14:textId="77777777" w:rsidR="00D72372" w:rsidRDefault="00D72372" w:rsidP="00D72372">
      <w:pPr>
        <w:jc w:val="cente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3C84D305"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00C4A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2023</w:t>
            </w:r>
          </w:p>
        </w:tc>
      </w:tr>
      <w:tr w:rsidR="00D72372" w14:paraId="3848FB6D"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EA041E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750E1C8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396860E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745B127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64E0BCD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1CBA75E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8C18640"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2E251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5%</w:t>
            </w:r>
          </w:p>
        </w:tc>
        <w:tc>
          <w:tcPr>
            <w:tcW w:w="994" w:type="dxa"/>
            <w:tcBorders>
              <w:top w:val="nil"/>
              <w:left w:val="nil"/>
              <w:bottom w:val="single" w:sz="4" w:space="0" w:color="auto"/>
              <w:right w:val="single" w:sz="4" w:space="0" w:color="auto"/>
            </w:tcBorders>
            <w:shd w:val="clear" w:color="auto" w:fill="auto"/>
            <w:noWrap/>
            <w:vAlign w:val="bottom"/>
            <w:hideMark/>
          </w:tcPr>
          <w:p w14:paraId="1F5996D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16" w:type="dxa"/>
            <w:tcBorders>
              <w:top w:val="nil"/>
              <w:left w:val="nil"/>
              <w:bottom w:val="single" w:sz="4" w:space="0" w:color="auto"/>
              <w:right w:val="single" w:sz="4" w:space="0" w:color="auto"/>
            </w:tcBorders>
            <w:shd w:val="clear" w:color="auto" w:fill="auto"/>
            <w:noWrap/>
            <w:vAlign w:val="bottom"/>
            <w:hideMark/>
          </w:tcPr>
          <w:p w14:paraId="4AFD69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$2,564,556.00</w:t>
            </w:r>
          </w:p>
        </w:tc>
        <w:tc>
          <w:tcPr>
            <w:tcW w:w="1679" w:type="dxa"/>
            <w:tcBorders>
              <w:top w:val="nil"/>
              <w:left w:val="nil"/>
              <w:bottom w:val="single" w:sz="4" w:space="0" w:color="auto"/>
              <w:right w:val="single" w:sz="4" w:space="0" w:color="auto"/>
            </w:tcBorders>
            <w:shd w:val="clear" w:color="auto" w:fill="auto"/>
            <w:noWrap/>
            <w:vAlign w:val="bottom"/>
            <w:hideMark/>
          </w:tcPr>
          <w:p w14:paraId="76D210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73D015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10E629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$819,795.69</w:t>
            </w:r>
          </w:p>
        </w:tc>
      </w:tr>
      <w:tr w:rsidR="00D72372" w14:paraId="163AC0AB"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3483D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657532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16" w:type="dxa"/>
            <w:tcBorders>
              <w:top w:val="nil"/>
              <w:left w:val="nil"/>
              <w:bottom w:val="single" w:sz="4" w:space="0" w:color="auto"/>
              <w:right w:val="single" w:sz="4" w:space="0" w:color="auto"/>
            </w:tcBorders>
            <w:shd w:val="clear" w:color="auto" w:fill="auto"/>
            <w:noWrap/>
            <w:vAlign w:val="bottom"/>
            <w:hideMark/>
          </w:tcPr>
          <w:p w14:paraId="5C111E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$5,129,288.80</w:t>
            </w:r>
          </w:p>
        </w:tc>
        <w:tc>
          <w:tcPr>
            <w:tcW w:w="1679" w:type="dxa"/>
            <w:tcBorders>
              <w:top w:val="nil"/>
              <w:left w:val="nil"/>
              <w:bottom w:val="single" w:sz="4" w:space="0" w:color="auto"/>
              <w:right w:val="single" w:sz="4" w:space="0" w:color="auto"/>
            </w:tcBorders>
            <w:shd w:val="clear" w:color="auto" w:fill="auto"/>
            <w:noWrap/>
            <w:vAlign w:val="bottom"/>
            <w:hideMark/>
          </w:tcPr>
          <w:p w14:paraId="17C0F1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601007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61F886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$1,453,306.93</w:t>
            </w:r>
          </w:p>
        </w:tc>
      </w:tr>
      <w:tr w:rsidR="00D72372" w14:paraId="6CB8CCFF"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6FE18D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3D0BDD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16" w:type="dxa"/>
            <w:tcBorders>
              <w:top w:val="nil"/>
              <w:left w:val="nil"/>
              <w:bottom w:val="single" w:sz="4" w:space="0" w:color="auto"/>
              <w:right w:val="single" w:sz="4" w:space="0" w:color="auto"/>
            </w:tcBorders>
            <w:shd w:val="clear" w:color="auto" w:fill="auto"/>
            <w:noWrap/>
            <w:vAlign w:val="bottom"/>
            <w:hideMark/>
          </w:tcPr>
          <w:p w14:paraId="0B31D9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$7,693,844.79</w:t>
            </w:r>
          </w:p>
        </w:tc>
        <w:tc>
          <w:tcPr>
            <w:tcW w:w="1679" w:type="dxa"/>
            <w:tcBorders>
              <w:top w:val="nil"/>
              <w:left w:val="nil"/>
              <w:bottom w:val="single" w:sz="4" w:space="0" w:color="auto"/>
              <w:right w:val="single" w:sz="4" w:space="0" w:color="auto"/>
            </w:tcBorders>
            <w:shd w:val="clear" w:color="auto" w:fill="auto"/>
            <w:noWrap/>
            <w:vAlign w:val="bottom"/>
            <w:hideMark/>
          </w:tcPr>
          <w:p w14:paraId="126C13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573FC1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43ECC1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$2,086,641.36</w:t>
            </w:r>
          </w:p>
        </w:tc>
      </w:tr>
      <w:tr w:rsidR="00D72372" w14:paraId="66E37FE4"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089D48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14F605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16" w:type="dxa"/>
            <w:tcBorders>
              <w:top w:val="nil"/>
              <w:left w:val="nil"/>
              <w:bottom w:val="single" w:sz="4" w:space="0" w:color="auto"/>
              <w:right w:val="single" w:sz="4" w:space="0" w:color="auto"/>
            </w:tcBorders>
            <w:shd w:val="clear" w:color="auto" w:fill="auto"/>
            <w:noWrap/>
            <w:vAlign w:val="bottom"/>
            <w:hideMark/>
          </w:tcPr>
          <w:p w14:paraId="3D4367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$12,823,310.39</w:t>
            </w:r>
          </w:p>
        </w:tc>
        <w:tc>
          <w:tcPr>
            <w:tcW w:w="1679" w:type="dxa"/>
            <w:tcBorders>
              <w:top w:val="nil"/>
              <w:left w:val="nil"/>
              <w:bottom w:val="single" w:sz="4" w:space="0" w:color="auto"/>
              <w:right w:val="single" w:sz="4" w:space="0" w:color="auto"/>
            </w:tcBorders>
            <w:shd w:val="clear" w:color="auto" w:fill="auto"/>
            <w:noWrap/>
            <w:vAlign w:val="bottom"/>
            <w:hideMark/>
          </w:tcPr>
          <w:p w14:paraId="5DE2B9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5DFED0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13816A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$3,353,663.83</w:t>
            </w:r>
          </w:p>
        </w:tc>
      </w:tr>
      <w:tr w:rsidR="00D72372" w14:paraId="1D0DEAA4"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0AE47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7908A5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16" w:type="dxa"/>
            <w:tcBorders>
              <w:top w:val="nil"/>
              <w:left w:val="nil"/>
              <w:bottom w:val="single" w:sz="4" w:space="0" w:color="auto"/>
              <w:right w:val="single" w:sz="4" w:space="0" w:color="auto"/>
            </w:tcBorders>
            <w:shd w:val="clear" w:color="auto" w:fill="auto"/>
            <w:noWrap/>
            <w:vAlign w:val="bottom"/>
            <w:hideMark/>
          </w:tcPr>
          <w:p w14:paraId="5BB5CE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$25,646,620.79</w:t>
            </w:r>
          </w:p>
        </w:tc>
        <w:tc>
          <w:tcPr>
            <w:tcW w:w="1679" w:type="dxa"/>
            <w:tcBorders>
              <w:top w:val="nil"/>
              <w:left w:val="nil"/>
              <w:bottom w:val="single" w:sz="4" w:space="0" w:color="auto"/>
              <w:right w:val="single" w:sz="4" w:space="0" w:color="auto"/>
            </w:tcBorders>
            <w:shd w:val="clear" w:color="auto" w:fill="auto"/>
            <w:noWrap/>
            <w:vAlign w:val="bottom"/>
            <w:hideMark/>
          </w:tcPr>
          <w:p w14:paraId="68B151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75851ED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0EFD0D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$6,520,866.40</w:t>
            </w:r>
          </w:p>
        </w:tc>
      </w:tr>
    </w:tbl>
    <w:p w14:paraId="39EF5F9C" w14:textId="77777777" w:rsidR="00D72372" w:rsidRDefault="00D72372" w:rsidP="00D72372">
      <w:pP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6BE0BFF4"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33A8D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2024</w:t>
            </w:r>
          </w:p>
        </w:tc>
      </w:tr>
      <w:tr w:rsidR="00D72372" w14:paraId="09450A22"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2830E5E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76F0CF4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0F4C69A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017EE30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7BD71F9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06E48EC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3236465"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8A27E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4CDD32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16" w:type="dxa"/>
            <w:tcBorders>
              <w:top w:val="nil"/>
              <w:left w:val="nil"/>
              <w:bottom w:val="single" w:sz="4" w:space="0" w:color="auto"/>
              <w:right w:val="single" w:sz="4" w:space="0" w:color="auto"/>
            </w:tcBorders>
            <w:shd w:val="clear" w:color="auto" w:fill="auto"/>
            <w:noWrap/>
            <w:vAlign w:val="bottom"/>
            <w:hideMark/>
          </w:tcPr>
          <w:p w14:paraId="5CF489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$2,703,081.93</w:t>
            </w:r>
          </w:p>
        </w:tc>
        <w:tc>
          <w:tcPr>
            <w:tcW w:w="1679" w:type="dxa"/>
            <w:tcBorders>
              <w:top w:val="nil"/>
              <w:left w:val="nil"/>
              <w:bottom w:val="single" w:sz="4" w:space="0" w:color="auto"/>
              <w:right w:val="single" w:sz="4" w:space="0" w:color="auto"/>
            </w:tcBorders>
            <w:shd w:val="clear" w:color="auto" w:fill="auto"/>
            <w:noWrap/>
            <w:vAlign w:val="bottom"/>
            <w:hideMark/>
          </w:tcPr>
          <w:p w14:paraId="2C5CDDF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01BBE0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1F8F9A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$958,321.63</w:t>
            </w:r>
          </w:p>
        </w:tc>
      </w:tr>
      <w:tr w:rsidR="00D72372" w14:paraId="209DAE06"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FCF54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2FEF5BF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16" w:type="dxa"/>
            <w:tcBorders>
              <w:top w:val="nil"/>
              <w:left w:val="nil"/>
              <w:bottom w:val="single" w:sz="4" w:space="0" w:color="auto"/>
              <w:right w:val="single" w:sz="4" w:space="0" w:color="auto"/>
            </w:tcBorders>
            <w:shd w:val="clear" w:color="auto" w:fill="auto"/>
            <w:noWrap/>
            <w:vAlign w:val="bottom"/>
            <w:hideMark/>
          </w:tcPr>
          <w:p w14:paraId="0CA7EF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$5,406,350.21</w:t>
            </w:r>
          </w:p>
        </w:tc>
        <w:tc>
          <w:tcPr>
            <w:tcW w:w="1679" w:type="dxa"/>
            <w:tcBorders>
              <w:top w:val="nil"/>
              <w:left w:val="nil"/>
              <w:bottom w:val="single" w:sz="4" w:space="0" w:color="auto"/>
              <w:right w:val="single" w:sz="4" w:space="0" w:color="auto"/>
            </w:tcBorders>
            <w:shd w:val="clear" w:color="auto" w:fill="auto"/>
            <w:noWrap/>
            <w:vAlign w:val="bottom"/>
            <w:hideMark/>
          </w:tcPr>
          <w:p w14:paraId="21A149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438A0B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21D5C2C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$1,730,368.34</w:t>
            </w:r>
          </w:p>
        </w:tc>
      </w:tr>
      <w:tr w:rsidR="00D72372" w14:paraId="54860076"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C29E7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4E9C88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16" w:type="dxa"/>
            <w:tcBorders>
              <w:top w:val="nil"/>
              <w:left w:val="nil"/>
              <w:bottom w:val="single" w:sz="4" w:space="0" w:color="auto"/>
              <w:right w:val="single" w:sz="4" w:space="0" w:color="auto"/>
            </w:tcBorders>
            <w:shd w:val="clear" w:color="auto" w:fill="auto"/>
            <w:noWrap/>
            <w:vAlign w:val="bottom"/>
            <w:hideMark/>
          </w:tcPr>
          <w:p w14:paraId="663A55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$8,109,432.14</w:t>
            </w:r>
          </w:p>
        </w:tc>
        <w:tc>
          <w:tcPr>
            <w:tcW w:w="1679" w:type="dxa"/>
            <w:tcBorders>
              <w:top w:val="nil"/>
              <w:left w:val="nil"/>
              <w:bottom w:val="single" w:sz="4" w:space="0" w:color="auto"/>
              <w:right w:val="single" w:sz="4" w:space="0" w:color="auto"/>
            </w:tcBorders>
            <w:shd w:val="clear" w:color="auto" w:fill="auto"/>
            <w:noWrap/>
            <w:vAlign w:val="bottom"/>
            <w:hideMark/>
          </w:tcPr>
          <w:p w14:paraId="66E489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688D47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0EFB29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$2,502,228.71</w:t>
            </w:r>
          </w:p>
        </w:tc>
      </w:tr>
      <w:tr w:rsidR="00D72372" w14:paraId="6B8823DD"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3CC81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479FC5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16" w:type="dxa"/>
            <w:tcBorders>
              <w:top w:val="nil"/>
              <w:left w:val="nil"/>
              <w:bottom w:val="single" w:sz="4" w:space="0" w:color="auto"/>
              <w:right w:val="single" w:sz="4" w:space="0" w:color="auto"/>
            </w:tcBorders>
            <w:shd w:val="clear" w:color="auto" w:fill="auto"/>
            <w:noWrap/>
            <w:vAlign w:val="bottom"/>
            <w:hideMark/>
          </w:tcPr>
          <w:p w14:paraId="575CDF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$13,515,968.71</w:t>
            </w:r>
          </w:p>
        </w:tc>
        <w:tc>
          <w:tcPr>
            <w:tcW w:w="1679" w:type="dxa"/>
            <w:tcBorders>
              <w:top w:val="nil"/>
              <w:left w:val="nil"/>
              <w:bottom w:val="single" w:sz="4" w:space="0" w:color="auto"/>
              <w:right w:val="single" w:sz="4" w:space="0" w:color="auto"/>
            </w:tcBorders>
            <w:shd w:val="clear" w:color="auto" w:fill="auto"/>
            <w:noWrap/>
            <w:vAlign w:val="bottom"/>
            <w:hideMark/>
          </w:tcPr>
          <w:p w14:paraId="2107CCB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43442E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29C7A81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$4,046,322.14</w:t>
            </w:r>
          </w:p>
        </w:tc>
      </w:tr>
      <w:tr w:rsidR="00D72372" w14:paraId="03021704"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0D4C7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5DECC6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16" w:type="dxa"/>
            <w:tcBorders>
              <w:top w:val="nil"/>
              <w:left w:val="nil"/>
              <w:bottom w:val="single" w:sz="4" w:space="0" w:color="auto"/>
              <w:right w:val="single" w:sz="4" w:space="0" w:color="auto"/>
            </w:tcBorders>
            <w:shd w:val="clear" w:color="auto" w:fill="auto"/>
            <w:noWrap/>
            <w:vAlign w:val="bottom"/>
            <w:hideMark/>
          </w:tcPr>
          <w:p w14:paraId="5F90BD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$27,031,937.41</w:t>
            </w:r>
          </w:p>
        </w:tc>
        <w:tc>
          <w:tcPr>
            <w:tcW w:w="1679" w:type="dxa"/>
            <w:tcBorders>
              <w:top w:val="nil"/>
              <w:left w:val="nil"/>
              <w:bottom w:val="single" w:sz="4" w:space="0" w:color="auto"/>
              <w:right w:val="single" w:sz="4" w:space="0" w:color="auto"/>
            </w:tcBorders>
            <w:shd w:val="clear" w:color="auto" w:fill="auto"/>
            <w:noWrap/>
            <w:vAlign w:val="bottom"/>
            <w:hideMark/>
          </w:tcPr>
          <w:p w14:paraId="4EC8F2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0E085C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71DE94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$7,906,183.02</w:t>
            </w:r>
          </w:p>
        </w:tc>
      </w:tr>
    </w:tbl>
    <w:p w14:paraId="0239AC6E" w14:textId="77777777" w:rsidR="00D72372" w:rsidRDefault="00D72372" w:rsidP="00D72372">
      <w:pPr>
        <w:jc w:val="cente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6F27052D"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89F5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2025</w:t>
            </w:r>
          </w:p>
        </w:tc>
      </w:tr>
      <w:tr w:rsidR="00D72372" w14:paraId="1DCFD44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6FE89D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2DFB6FC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21FCCBC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7A21CBD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7D959BF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6F8D610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459C3CD"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90EC0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560BC2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16" w:type="dxa"/>
            <w:tcBorders>
              <w:top w:val="nil"/>
              <w:left w:val="nil"/>
              <w:bottom w:val="single" w:sz="4" w:space="0" w:color="auto"/>
              <w:right w:val="single" w:sz="4" w:space="0" w:color="auto"/>
            </w:tcBorders>
            <w:shd w:val="clear" w:color="auto" w:fill="auto"/>
            <w:noWrap/>
            <w:vAlign w:val="bottom"/>
            <w:hideMark/>
          </w:tcPr>
          <w:p w14:paraId="1C2410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$2,897,319.04</w:t>
            </w:r>
          </w:p>
        </w:tc>
        <w:tc>
          <w:tcPr>
            <w:tcW w:w="1679" w:type="dxa"/>
            <w:tcBorders>
              <w:top w:val="nil"/>
              <w:left w:val="nil"/>
              <w:bottom w:val="single" w:sz="4" w:space="0" w:color="auto"/>
              <w:right w:val="single" w:sz="4" w:space="0" w:color="auto"/>
            </w:tcBorders>
            <w:shd w:val="clear" w:color="auto" w:fill="auto"/>
            <w:noWrap/>
            <w:vAlign w:val="bottom"/>
            <w:hideMark/>
          </w:tcPr>
          <w:p w14:paraId="2E918A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207188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3E9DBC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$1,152,558.74</w:t>
            </w:r>
          </w:p>
        </w:tc>
      </w:tr>
      <w:tr w:rsidR="00D72372" w14:paraId="2A612E41"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2B977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60293B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16" w:type="dxa"/>
            <w:tcBorders>
              <w:top w:val="nil"/>
              <w:left w:val="nil"/>
              <w:bottom w:val="single" w:sz="4" w:space="0" w:color="auto"/>
              <w:right w:val="single" w:sz="4" w:space="0" w:color="auto"/>
            </w:tcBorders>
            <w:shd w:val="clear" w:color="auto" w:fill="auto"/>
            <w:noWrap/>
            <w:vAlign w:val="bottom"/>
            <w:hideMark/>
          </w:tcPr>
          <w:p w14:paraId="28D47A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$5,794,837.84</w:t>
            </w:r>
          </w:p>
        </w:tc>
        <w:tc>
          <w:tcPr>
            <w:tcW w:w="1679" w:type="dxa"/>
            <w:tcBorders>
              <w:top w:val="nil"/>
              <w:left w:val="nil"/>
              <w:bottom w:val="single" w:sz="4" w:space="0" w:color="auto"/>
              <w:right w:val="single" w:sz="4" w:space="0" w:color="auto"/>
            </w:tcBorders>
            <w:shd w:val="clear" w:color="auto" w:fill="auto"/>
            <w:noWrap/>
            <w:vAlign w:val="bottom"/>
            <w:hideMark/>
          </w:tcPr>
          <w:p w14:paraId="7A5A00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69D179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243899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$2,118,855.97</w:t>
            </w:r>
          </w:p>
        </w:tc>
      </w:tr>
      <w:tr w:rsidR="00D72372" w14:paraId="7BB81272"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6D382B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1EE727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16" w:type="dxa"/>
            <w:tcBorders>
              <w:top w:val="nil"/>
              <w:left w:val="nil"/>
              <w:bottom w:val="single" w:sz="4" w:space="0" w:color="auto"/>
              <w:right w:val="single" w:sz="4" w:space="0" w:color="auto"/>
            </w:tcBorders>
            <w:shd w:val="clear" w:color="auto" w:fill="auto"/>
            <w:noWrap/>
            <w:vAlign w:val="bottom"/>
            <w:hideMark/>
          </w:tcPr>
          <w:p w14:paraId="24E4369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$8,692,156.88</w:t>
            </w:r>
          </w:p>
        </w:tc>
        <w:tc>
          <w:tcPr>
            <w:tcW w:w="1679" w:type="dxa"/>
            <w:tcBorders>
              <w:top w:val="nil"/>
              <w:left w:val="nil"/>
              <w:bottom w:val="single" w:sz="4" w:space="0" w:color="auto"/>
              <w:right w:val="single" w:sz="4" w:space="0" w:color="auto"/>
            </w:tcBorders>
            <w:shd w:val="clear" w:color="auto" w:fill="auto"/>
            <w:noWrap/>
            <w:vAlign w:val="bottom"/>
            <w:hideMark/>
          </w:tcPr>
          <w:p w14:paraId="620F22C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79B744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06DA31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$3,084,953.45</w:t>
            </w:r>
          </w:p>
        </w:tc>
      </w:tr>
      <w:tr w:rsidR="00D72372" w14:paraId="0DD5D77D"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FA8A8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6461D2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16" w:type="dxa"/>
            <w:tcBorders>
              <w:top w:val="nil"/>
              <w:left w:val="nil"/>
              <w:bottom w:val="single" w:sz="4" w:space="0" w:color="auto"/>
              <w:right w:val="single" w:sz="4" w:space="0" w:color="auto"/>
            </w:tcBorders>
            <w:shd w:val="clear" w:color="auto" w:fill="auto"/>
            <w:noWrap/>
            <w:vAlign w:val="bottom"/>
            <w:hideMark/>
          </w:tcPr>
          <w:p w14:paraId="17CE26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$14,487,194.46</w:t>
            </w:r>
          </w:p>
        </w:tc>
        <w:tc>
          <w:tcPr>
            <w:tcW w:w="1679" w:type="dxa"/>
            <w:tcBorders>
              <w:top w:val="nil"/>
              <w:left w:val="nil"/>
              <w:bottom w:val="single" w:sz="4" w:space="0" w:color="auto"/>
              <w:right w:val="single" w:sz="4" w:space="0" w:color="auto"/>
            </w:tcBorders>
            <w:shd w:val="clear" w:color="auto" w:fill="auto"/>
            <w:noWrap/>
            <w:vAlign w:val="bottom"/>
            <w:hideMark/>
          </w:tcPr>
          <w:p w14:paraId="5A9D26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59D74B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337796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$5,017,547.90</w:t>
            </w:r>
          </w:p>
        </w:tc>
      </w:tr>
      <w:tr w:rsidR="00D72372" w14:paraId="06BC7723"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FB89D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487439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16" w:type="dxa"/>
            <w:tcBorders>
              <w:top w:val="nil"/>
              <w:left w:val="nil"/>
              <w:bottom w:val="single" w:sz="4" w:space="0" w:color="auto"/>
              <w:right w:val="single" w:sz="4" w:space="0" w:color="auto"/>
            </w:tcBorders>
            <w:shd w:val="clear" w:color="auto" w:fill="auto"/>
            <w:noWrap/>
            <w:vAlign w:val="bottom"/>
            <w:hideMark/>
          </w:tcPr>
          <w:p w14:paraId="2DD91E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$28,974,388.92</w:t>
            </w:r>
          </w:p>
        </w:tc>
        <w:tc>
          <w:tcPr>
            <w:tcW w:w="1679" w:type="dxa"/>
            <w:tcBorders>
              <w:top w:val="nil"/>
              <w:left w:val="nil"/>
              <w:bottom w:val="single" w:sz="4" w:space="0" w:color="auto"/>
              <w:right w:val="single" w:sz="4" w:space="0" w:color="auto"/>
            </w:tcBorders>
            <w:shd w:val="clear" w:color="auto" w:fill="auto"/>
            <w:noWrap/>
            <w:vAlign w:val="bottom"/>
            <w:hideMark/>
          </w:tcPr>
          <w:p w14:paraId="7D83195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297043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52CFBE1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$9,848,634.54</w:t>
            </w:r>
          </w:p>
        </w:tc>
      </w:tr>
    </w:tbl>
    <w:p w14:paraId="07333A15" w14:textId="77777777" w:rsidR="00D72372" w:rsidRDefault="00D72372" w:rsidP="00D72372">
      <w:pPr>
        <w:jc w:val="cente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093E5A8B"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7EC3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2026</w:t>
            </w:r>
          </w:p>
        </w:tc>
      </w:tr>
      <w:tr w:rsidR="00D72372" w14:paraId="6B78DF5F"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824486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62FB9E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69EFBB4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2CF05C9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1C1D303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26CEED7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4077AE0"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171E23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7A5791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16" w:type="dxa"/>
            <w:tcBorders>
              <w:top w:val="nil"/>
              <w:left w:val="nil"/>
              <w:bottom w:val="single" w:sz="4" w:space="0" w:color="auto"/>
              <w:right w:val="single" w:sz="4" w:space="0" w:color="auto"/>
            </w:tcBorders>
            <w:shd w:val="clear" w:color="auto" w:fill="auto"/>
            <w:noWrap/>
            <w:vAlign w:val="bottom"/>
            <w:hideMark/>
          </w:tcPr>
          <w:p w14:paraId="0C6582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$3,119,531.24</w:t>
            </w:r>
          </w:p>
        </w:tc>
        <w:tc>
          <w:tcPr>
            <w:tcW w:w="1679" w:type="dxa"/>
            <w:tcBorders>
              <w:top w:val="nil"/>
              <w:left w:val="nil"/>
              <w:bottom w:val="single" w:sz="4" w:space="0" w:color="auto"/>
              <w:right w:val="single" w:sz="4" w:space="0" w:color="auto"/>
            </w:tcBorders>
            <w:shd w:val="clear" w:color="auto" w:fill="auto"/>
            <w:noWrap/>
            <w:vAlign w:val="bottom"/>
            <w:hideMark/>
          </w:tcPr>
          <w:p w14:paraId="2D5AF1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14DDFDC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235D79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$1,374,770.93</w:t>
            </w:r>
          </w:p>
        </w:tc>
      </w:tr>
      <w:tr w:rsidR="00D72372" w14:paraId="62481D9C"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E01B3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623DCA3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16" w:type="dxa"/>
            <w:tcBorders>
              <w:top w:val="nil"/>
              <w:left w:val="nil"/>
              <w:bottom w:val="single" w:sz="4" w:space="0" w:color="auto"/>
              <w:right w:val="single" w:sz="4" w:space="0" w:color="auto"/>
            </w:tcBorders>
            <w:shd w:val="clear" w:color="auto" w:fill="auto"/>
            <w:noWrap/>
            <w:vAlign w:val="bottom"/>
            <w:hideMark/>
          </w:tcPr>
          <w:p w14:paraId="778476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$6,239,277.54</w:t>
            </w:r>
          </w:p>
        </w:tc>
        <w:tc>
          <w:tcPr>
            <w:tcW w:w="1679" w:type="dxa"/>
            <w:tcBorders>
              <w:top w:val="nil"/>
              <w:left w:val="nil"/>
              <w:bottom w:val="single" w:sz="4" w:space="0" w:color="auto"/>
              <w:right w:val="single" w:sz="4" w:space="0" w:color="auto"/>
            </w:tcBorders>
            <w:shd w:val="clear" w:color="auto" w:fill="auto"/>
            <w:noWrap/>
            <w:vAlign w:val="bottom"/>
            <w:hideMark/>
          </w:tcPr>
          <w:p w14:paraId="2FD34A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57CE7F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27FAF9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$2,563,295.67</w:t>
            </w:r>
          </w:p>
        </w:tc>
      </w:tr>
      <w:tr w:rsidR="00D72372" w14:paraId="13946670"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03A4CE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648E17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16" w:type="dxa"/>
            <w:tcBorders>
              <w:top w:val="nil"/>
              <w:left w:val="nil"/>
              <w:bottom w:val="single" w:sz="4" w:space="0" w:color="auto"/>
              <w:right w:val="single" w:sz="4" w:space="0" w:color="auto"/>
            </w:tcBorders>
            <w:shd w:val="clear" w:color="auto" w:fill="auto"/>
            <w:noWrap/>
            <w:vAlign w:val="bottom"/>
            <w:hideMark/>
          </w:tcPr>
          <w:p w14:paraId="3A28BF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$9,358,808.78</w:t>
            </w:r>
          </w:p>
        </w:tc>
        <w:tc>
          <w:tcPr>
            <w:tcW w:w="1679" w:type="dxa"/>
            <w:tcBorders>
              <w:top w:val="nil"/>
              <w:left w:val="nil"/>
              <w:bottom w:val="single" w:sz="4" w:space="0" w:color="auto"/>
              <w:right w:val="single" w:sz="4" w:space="0" w:color="auto"/>
            </w:tcBorders>
            <w:shd w:val="clear" w:color="auto" w:fill="auto"/>
            <w:noWrap/>
            <w:vAlign w:val="bottom"/>
            <w:hideMark/>
          </w:tcPr>
          <w:p w14:paraId="4855D2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1F7B9E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646F0EB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$3,751,605.35</w:t>
            </w:r>
          </w:p>
        </w:tc>
      </w:tr>
      <w:tr w:rsidR="00D72372" w14:paraId="1DDD3EC1"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3F2A96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5FC96A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16" w:type="dxa"/>
            <w:tcBorders>
              <w:top w:val="nil"/>
              <w:left w:val="nil"/>
              <w:bottom w:val="single" w:sz="4" w:space="0" w:color="auto"/>
              <w:right w:val="single" w:sz="4" w:space="0" w:color="auto"/>
            </w:tcBorders>
            <w:shd w:val="clear" w:color="auto" w:fill="auto"/>
            <w:noWrap/>
            <w:vAlign w:val="bottom"/>
            <w:hideMark/>
          </w:tcPr>
          <w:p w14:paraId="4D07649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$15,598,301.38</w:t>
            </w:r>
          </w:p>
        </w:tc>
        <w:tc>
          <w:tcPr>
            <w:tcW w:w="1679" w:type="dxa"/>
            <w:tcBorders>
              <w:top w:val="nil"/>
              <w:left w:val="nil"/>
              <w:bottom w:val="single" w:sz="4" w:space="0" w:color="auto"/>
              <w:right w:val="single" w:sz="4" w:space="0" w:color="auto"/>
            </w:tcBorders>
            <w:shd w:val="clear" w:color="auto" w:fill="auto"/>
            <w:noWrap/>
            <w:vAlign w:val="bottom"/>
            <w:hideMark/>
          </w:tcPr>
          <w:p w14:paraId="2FAA3E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312AED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56DE01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$6,128,654.82</w:t>
            </w:r>
          </w:p>
        </w:tc>
      </w:tr>
      <w:tr w:rsidR="00D72372" w14:paraId="3E78BF06"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BBD32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344EEC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16" w:type="dxa"/>
            <w:tcBorders>
              <w:top w:val="nil"/>
              <w:left w:val="nil"/>
              <w:bottom w:val="single" w:sz="4" w:space="0" w:color="auto"/>
              <w:right w:val="single" w:sz="4" w:space="0" w:color="auto"/>
            </w:tcBorders>
            <w:shd w:val="clear" w:color="auto" w:fill="auto"/>
            <w:noWrap/>
            <w:vAlign w:val="bottom"/>
            <w:hideMark/>
          </w:tcPr>
          <w:p w14:paraId="52E2EE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$31,196,602.77</w:t>
            </w:r>
          </w:p>
        </w:tc>
        <w:tc>
          <w:tcPr>
            <w:tcW w:w="1679" w:type="dxa"/>
            <w:tcBorders>
              <w:top w:val="nil"/>
              <w:left w:val="nil"/>
              <w:bottom w:val="single" w:sz="4" w:space="0" w:color="auto"/>
              <w:right w:val="single" w:sz="4" w:space="0" w:color="auto"/>
            </w:tcBorders>
            <w:shd w:val="clear" w:color="auto" w:fill="auto"/>
            <w:noWrap/>
            <w:vAlign w:val="bottom"/>
            <w:hideMark/>
          </w:tcPr>
          <w:p w14:paraId="66DCC3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3E32F9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449C62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$12,070,848.38</w:t>
            </w:r>
          </w:p>
        </w:tc>
      </w:tr>
    </w:tbl>
    <w:p w14:paraId="39451156" w14:textId="77777777" w:rsidR="00D72372" w:rsidRDefault="00D72372" w:rsidP="00D72372">
      <w:pPr>
        <w:rPr>
          <w:b/>
        </w:rPr>
      </w:pPr>
    </w:p>
    <w:tbl>
      <w:tblPr>
        <w:tblW w:w="9780" w:type="dxa"/>
        <w:tblLook w:val="04A0" w:firstRow="1" w:lastRow="0" w:firstColumn="1" w:lastColumn="0" w:noHBand="0" w:noVBand="1"/>
      </w:tblPr>
      <w:tblGrid>
        <w:gridCol w:w="1390"/>
        <w:gridCol w:w="996"/>
        <w:gridCol w:w="1816"/>
        <w:gridCol w:w="1679"/>
        <w:gridCol w:w="1816"/>
        <w:gridCol w:w="2099"/>
      </w:tblGrid>
      <w:tr w:rsidR="00D72372" w14:paraId="68C91E9A" w14:textId="77777777" w:rsidTr="00B868D1">
        <w:trPr>
          <w:trHeight w:val="3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6E70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2027</w:t>
            </w:r>
          </w:p>
        </w:tc>
      </w:tr>
      <w:tr w:rsidR="00D72372" w14:paraId="79E0F05D"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06A7E2D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71B65DB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6" w:type="dxa"/>
            <w:tcBorders>
              <w:top w:val="nil"/>
              <w:left w:val="nil"/>
              <w:bottom w:val="single" w:sz="4" w:space="0" w:color="auto"/>
              <w:right w:val="single" w:sz="4" w:space="0" w:color="auto"/>
            </w:tcBorders>
            <w:shd w:val="clear" w:color="auto" w:fill="auto"/>
            <w:noWrap/>
            <w:vAlign w:val="bottom"/>
            <w:hideMark/>
          </w:tcPr>
          <w:p w14:paraId="7C355EB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79" w:type="dxa"/>
            <w:tcBorders>
              <w:top w:val="nil"/>
              <w:left w:val="nil"/>
              <w:bottom w:val="single" w:sz="4" w:space="0" w:color="auto"/>
              <w:right w:val="single" w:sz="4" w:space="0" w:color="auto"/>
            </w:tcBorders>
            <w:shd w:val="clear" w:color="auto" w:fill="auto"/>
            <w:noWrap/>
            <w:vAlign w:val="bottom"/>
            <w:hideMark/>
          </w:tcPr>
          <w:p w14:paraId="267F5F6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16" w:type="dxa"/>
            <w:tcBorders>
              <w:top w:val="nil"/>
              <w:left w:val="nil"/>
              <w:bottom w:val="single" w:sz="4" w:space="0" w:color="auto"/>
              <w:right w:val="single" w:sz="4" w:space="0" w:color="auto"/>
            </w:tcBorders>
            <w:shd w:val="clear" w:color="auto" w:fill="auto"/>
            <w:noWrap/>
            <w:vAlign w:val="bottom"/>
            <w:hideMark/>
          </w:tcPr>
          <w:p w14:paraId="7F7CEDC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099" w:type="dxa"/>
            <w:tcBorders>
              <w:top w:val="nil"/>
              <w:left w:val="nil"/>
              <w:bottom w:val="single" w:sz="4" w:space="0" w:color="auto"/>
              <w:right w:val="single" w:sz="4" w:space="0" w:color="auto"/>
            </w:tcBorders>
            <w:shd w:val="clear" w:color="auto" w:fill="auto"/>
            <w:noWrap/>
            <w:vAlign w:val="bottom"/>
            <w:hideMark/>
          </w:tcPr>
          <w:p w14:paraId="76BADDE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05EEACC"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57218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45170C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16" w:type="dxa"/>
            <w:tcBorders>
              <w:top w:val="nil"/>
              <w:left w:val="nil"/>
              <w:bottom w:val="single" w:sz="4" w:space="0" w:color="auto"/>
              <w:right w:val="single" w:sz="4" w:space="0" w:color="auto"/>
            </w:tcBorders>
            <w:shd w:val="clear" w:color="auto" w:fill="auto"/>
            <w:noWrap/>
            <w:vAlign w:val="bottom"/>
            <w:hideMark/>
          </w:tcPr>
          <w:p w14:paraId="20384E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$3,315,279.96</w:t>
            </w:r>
          </w:p>
        </w:tc>
        <w:tc>
          <w:tcPr>
            <w:tcW w:w="1679" w:type="dxa"/>
            <w:tcBorders>
              <w:top w:val="nil"/>
              <w:left w:val="nil"/>
              <w:bottom w:val="single" w:sz="4" w:space="0" w:color="auto"/>
              <w:right w:val="single" w:sz="4" w:space="0" w:color="auto"/>
            </w:tcBorders>
            <w:shd w:val="clear" w:color="auto" w:fill="auto"/>
            <w:noWrap/>
            <w:vAlign w:val="bottom"/>
            <w:hideMark/>
          </w:tcPr>
          <w:p w14:paraId="2B3258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$107,286.96</w:t>
            </w:r>
          </w:p>
        </w:tc>
        <w:tc>
          <w:tcPr>
            <w:tcW w:w="1816" w:type="dxa"/>
            <w:tcBorders>
              <w:top w:val="nil"/>
              <w:left w:val="nil"/>
              <w:bottom w:val="single" w:sz="4" w:space="0" w:color="auto"/>
              <w:right w:val="single" w:sz="4" w:space="0" w:color="auto"/>
            </w:tcBorders>
            <w:shd w:val="clear" w:color="auto" w:fill="auto"/>
            <w:noWrap/>
            <w:vAlign w:val="bottom"/>
            <w:hideMark/>
          </w:tcPr>
          <w:p w14:paraId="457409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$1,637,473.34</w:t>
            </w:r>
          </w:p>
        </w:tc>
        <w:tc>
          <w:tcPr>
            <w:tcW w:w="2099" w:type="dxa"/>
            <w:tcBorders>
              <w:top w:val="nil"/>
              <w:left w:val="nil"/>
              <w:bottom w:val="single" w:sz="4" w:space="0" w:color="auto"/>
              <w:right w:val="single" w:sz="4" w:space="0" w:color="auto"/>
            </w:tcBorders>
            <w:shd w:val="clear" w:color="auto" w:fill="auto"/>
            <w:noWrap/>
            <w:vAlign w:val="bottom"/>
            <w:hideMark/>
          </w:tcPr>
          <w:p w14:paraId="0F8D07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$1,570,519.66</w:t>
            </w:r>
          </w:p>
        </w:tc>
      </w:tr>
      <w:tr w:rsidR="00D72372" w14:paraId="154398DE"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446260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0D15AC7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16" w:type="dxa"/>
            <w:tcBorders>
              <w:top w:val="nil"/>
              <w:left w:val="nil"/>
              <w:bottom w:val="single" w:sz="4" w:space="0" w:color="auto"/>
              <w:right w:val="single" w:sz="4" w:space="0" w:color="auto"/>
            </w:tcBorders>
            <w:shd w:val="clear" w:color="auto" w:fill="auto"/>
            <w:noWrap/>
            <w:vAlign w:val="bottom"/>
            <w:hideMark/>
          </w:tcPr>
          <w:p w14:paraId="1386FF9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$6,630,788.48</w:t>
            </w:r>
          </w:p>
        </w:tc>
        <w:tc>
          <w:tcPr>
            <w:tcW w:w="1679" w:type="dxa"/>
            <w:tcBorders>
              <w:top w:val="nil"/>
              <w:left w:val="nil"/>
              <w:bottom w:val="single" w:sz="4" w:space="0" w:color="auto"/>
              <w:right w:val="single" w:sz="4" w:space="0" w:color="auto"/>
            </w:tcBorders>
            <w:shd w:val="clear" w:color="auto" w:fill="auto"/>
            <w:noWrap/>
            <w:vAlign w:val="bottom"/>
            <w:hideMark/>
          </w:tcPr>
          <w:p w14:paraId="3D0734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$214,577.05</w:t>
            </w:r>
          </w:p>
        </w:tc>
        <w:tc>
          <w:tcPr>
            <w:tcW w:w="1816" w:type="dxa"/>
            <w:tcBorders>
              <w:top w:val="nil"/>
              <w:left w:val="nil"/>
              <w:bottom w:val="single" w:sz="4" w:space="0" w:color="auto"/>
              <w:right w:val="single" w:sz="4" w:space="0" w:color="auto"/>
            </w:tcBorders>
            <w:shd w:val="clear" w:color="auto" w:fill="auto"/>
            <w:noWrap/>
            <w:vAlign w:val="bottom"/>
            <w:hideMark/>
          </w:tcPr>
          <w:p w14:paraId="5873B9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$3,461,404.82</w:t>
            </w:r>
          </w:p>
        </w:tc>
        <w:tc>
          <w:tcPr>
            <w:tcW w:w="2099" w:type="dxa"/>
            <w:tcBorders>
              <w:top w:val="nil"/>
              <w:left w:val="nil"/>
              <w:bottom w:val="single" w:sz="4" w:space="0" w:color="auto"/>
              <w:right w:val="single" w:sz="4" w:space="0" w:color="auto"/>
            </w:tcBorders>
            <w:shd w:val="clear" w:color="auto" w:fill="auto"/>
            <w:noWrap/>
            <w:vAlign w:val="bottom"/>
            <w:hideMark/>
          </w:tcPr>
          <w:p w14:paraId="6AB0A1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$2,954,806.62</w:t>
            </w:r>
          </w:p>
        </w:tc>
      </w:tr>
      <w:tr w:rsidR="00D72372" w14:paraId="4977DA77"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5D4C3F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512693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16" w:type="dxa"/>
            <w:tcBorders>
              <w:top w:val="nil"/>
              <w:left w:val="nil"/>
              <w:bottom w:val="single" w:sz="4" w:space="0" w:color="auto"/>
              <w:right w:val="single" w:sz="4" w:space="0" w:color="auto"/>
            </w:tcBorders>
            <w:shd w:val="clear" w:color="auto" w:fill="auto"/>
            <w:noWrap/>
            <w:vAlign w:val="bottom"/>
            <w:hideMark/>
          </w:tcPr>
          <w:p w14:paraId="4FE3ED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$9,946,068.44</w:t>
            </w:r>
          </w:p>
        </w:tc>
        <w:tc>
          <w:tcPr>
            <w:tcW w:w="1679" w:type="dxa"/>
            <w:tcBorders>
              <w:top w:val="nil"/>
              <w:left w:val="nil"/>
              <w:bottom w:val="single" w:sz="4" w:space="0" w:color="auto"/>
              <w:right w:val="single" w:sz="4" w:space="0" w:color="auto"/>
            </w:tcBorders>
            <w:shd w:val="clear" w:color="auto" w:fill="auto"/>
            <w:noWrap/>
            <w:vAlign w:val="bottom"/>
            <w:hideMark/>
          </w:tcPr>
          <w:p w14:paraId="7626C5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$321,867.14</w:t>
            </w:r>
          </w:p>
        </w:tc>
        <w:tc>
          <w:tcPr>
            <w:tcW w:w="1816" w:type="dxa"/>
            <w:tcBorders>
              <w:top w:val="nil"/>
              <w:left w:val="nil"/>
              <w:bottom w:val="single" w:sz="4" w:space="0" w:color="auto"/>
              <w:right w:val="single" w:sz="4" w:space="0" w:color="auto"/>
            </w:tcBorders>
            <w:shd w:val="clear" w:color="auto" w:fill="auto"/>
            <w:noWrap/>
            <w:vAlign w:val="bottom"/>
            <w:hideMark/>
          </w:tcPr>
          <w:p w14:paraId="486F40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$5,285,336.30</w:t>
            </w:r>
          </w:p>
        </w:tc>
        <w:tc>
          <w:tcPr>
            <w:tcW w:w="2099" w:type="dxa"/>
            <w:tcBorders>
              <w:top w:val="nil"/>
              <w:left w:val="nil"/>
              <w:bottom w:val="single" w:sz="4" w:space="0" w:color="auto"/>
              <w:right w:val="single" w:sz="4" w:space="0" w:color="auto"/>
            </w:tcBorders>
            <w:shd w:val="clear" w:color="auto" w:fill="auto"/>
            <w:noWrap/>
            <w:vAlign w:val="bottom"/>
            <w:hideMark/>
          </w:tcPr>
          <w:p w14:paraId="6F1310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$4,338,865.01</w:t>
            </w:r>
          </w:p>
        </w:tc>
      </w:tr>
      <w:tr w:rsidR="00D72372" w14:paraId="5F4CC8B0"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1604F3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994" w:type="dxa"/>
            <w:tcBorders>
              <w:top w:val="nil"/>
              <w:left w:val="nil"/>
              <w:bottom w:val="single" w:sz="4" w:space="0" w:color="auto"/>
              <w:right w:val="single" w:sz="4" w:space="0" w:color="auto"/>
            </w:tcBorders>
            <w:shd w:val="clear" w:color="auto" w:fill="auto"/>
            <w:noWrap/>
            <w:vAlign w:val="bottom"/>
            <w:hideMark/>
          </w:tcPr>
          <w:p w14:paraId="56F8A1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16" w:type="dxa"/>
            <w:tcBorders>
              <w:top w:val="nil"/>
              <w:left w:val="nil"/>
              <w:bottom w:val="single" w:sz="4" w:space="0" w:color="auto"/>
              <w:right w:val="single" w:sz="4" w:space="0" w:color="auto"/>
            </w:tcBorders>
            <w:shd w:val="clear" w:color="auto" w:fill="auto"/>
            <w:noWrap/>
            <w:vAlign w:val="bottom"/>
            <w:hideMark/>
          </w:tcPr>
          <w:p w14:paraId="1B5E7B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$16,577,085.49</w:t>
            </w:r>
          </w:p>
        </w:tc>
        <w:tc>
          <w:tcPr>
            <w:tcW w:w="1679" w:type="dxa"/>
            <w:tcBorders>
              <w:top w:val="nil"/>
              <w:left w:val="nil"/>
              <w:bottom w:val="single" w:sz="4" w:space="0" w:color="auto"/>
              <w:right w:val="single" w:sz="4" w:space="0" w:color="auto"/>
            </w:tcBorders>
            <w:shd w:val="clear" w:color="auto" w:fill="auto"/>
            <w:noWrap/>
            <w:vAlign w:val="bottom"/>
            <w:hideMark/>
          </w:tcPr>
          <w:p w14:paraId="12AE22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$536,447.31</w:t>
            </w:r>
          </w:p>
        </w:tc>
        <w:tc>
          <w:tcPr>
            <w:tcW w:w="1816" w:type="dxa"/>
            <w:tcBorders>
              <w:top w:val="nil"/>
              <w:left w:val="nil"/>
              <w:bottom w:val="single" w:sz="4" w:space="0" w:color="auto"/>
              <w:right w:val="single" w:sz="4" w:space="0" w:color="auto"/>
            </w:tcBorders>
            <w:shd w:val="clear" w:color="auto" w:fill="auto"/>
            <w:noWrap/>
            <w:vAlign w:val="bottom"/>
            <w:hideMark/>
          </w:tcPr>
          <w:p w14:paraId="3D6B92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$8,933,199.25</w:t>
            </w:r>
          </w:p>
        </w:tc>
        <w:tc>
          <w:tcPr>
            <w:tcW w:w="2099" w:type="dxa"/>
            <w:tcBorders>
              <w:top w:val="nil"/>
              <w:left w:val="nil"/>
              <w:bottom w:val="single" w:sz="4" w:space="0" w:color="auto"/>
              <w:right w:val="single" w:sz="4" w:space="0" w:color="auto"/>
            </w:tcBorders>
            <w:shd w:val="clear" w:color="auto" w:fill="auto"/>
            <w:noWrap/>
            <w:vAlign w:val="bottom"/>
            <w:hideMark/>
          </w:tcPr>
          <w:p w14:paraId="62DD4FD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$7,107,438.93</w:t>
            </w:r>
          </w:p>
        </w:tc>
      </w:tr>
      <w:tr w:rsidR="00D72372" w14:paraId="2E59334E" w14:textId="77777777" w:rsidTr="00B868D1">
        <w:trPr>
          <w:trHeight w:val="340"/>
        </w:trPr>
        <w:tc>
          <w:tcPr>
            <w:tcW w:w="1376" w:type="dxa"/>
            <w:tcBorders>
              <w:top w:val="nil"/>
              <w:left w:val="single" w:sz="4" w:space="0" w:color="auto"/>
              <w:bottom w:val="single" w:sz="4" w:space="0" w:color="auto"/>
              <w:right w:val="single" w:sz="4" w:space="0" w:color="auto"/>
            </w:tcBorders>
            <w:shd w:val="clear" w:color="auto" w:fill="auto"/>
            <w:noWrap/>
            <w:vAlign w:val="bottom"/>
            <w:hideMark/>
          </w:tcPr>
          <w:p w14:paraId="1FBC03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994" w:type="dxa"/>
            <w:tcBorders>
              <w:top w:val="nil"/>
              <w:left w:val="nil"/>
              <w:bottom w:val="single" w:sz="4" w:space="0" w:color="auto"/>
              <w:right w:val="single" w:sz="4" w:space="0" w:color="auto"/>
            </w:tcBorders>
            <w:shd w:val="clear" w:color="auto" w:fill="auto"/>
            <w:noWrap/>
            <w:vAlign w:val="bottom"/>
            <w:hideMark/>
          </w:tcPr>
          <w:p w14:paraId="0AD087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16" w:type="dxa"/>
            <w:tcBorders>
              <w:top w:val="nil"/>
              <w:left w:val="nil"/>
              <w:bottom w:val="single" w:sz="4" w:space="0" w:color="auto"/>
              <w:right w:val="single" w:sz="4" w:space="0" w:color="auto"/>
            </w:tcBorders>
            <w:shd w:val="clear" w:color="auto" w:fill="auto"/>
            <w:noWrap/>
            <w:vAlign w:val="bottom"/>
            <w:hideMark/>
          </w:tcPr>
          <w:p w14:paraId="7CE7CE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$33,154,170.98</w:t>
            </w:r>
          </w:p>
        </w:tc>
        <w:tc>
          <w:tcPr>
            <w:tcW w:w="1679" w:type="dxa"/>
            <w:tcBorders>
              <w:top w:val="nil"/>
              <w:left w:val="nil"/>
              <w:bottom w:val="single" w:sz="4" w:space="0" w:color="auto"/>
              <w:right w:val="single" w:sz="4" w:space="0" w:color="auto"/>
            </w:tcBorders>
            <w:shd w:val="clear" w:color="auto" w:fill="auto"/>
            <w:noWrap/>
            <w:vAlign w:val="bottom"/>
            <w:hideMark/>
          </w:tcPr>
          <w:p w14:paraId="63E886B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$1,072,897.74</w:t>
            </w:r>
          </w:p>
        </w:tc>
        <w:tc>
          <w:tcPr>
            <w:tcW w:w="1816" w:type="dxa"/>
            <w:tcBorders>
              <w:top w:val="nil"/>
              <w:left w:val="nil"/>
              <w:bottom w:val="single" w:sz="4" w:space="0" w:color="auto"/>
              <w:right w:val="single" w:sz="4" w:space="0" w:color="auto"/>
            </w:tcBorders>
            <w:shd w:val="clear" w:color="auto" w:fill="auto"/>
            <w:noWrap/>
            <w:vAlign w:val="bottom"/>
            <w:hideMark/>
          </w:tcPr>
          <w:p w14:paraId="6A8512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$18,052,856.64</w:t>
            </w:r>
          </w:p>
        </w:tc>
        <w:tc>
          <w:tcPr>
            <w:tcW w:w="2099" w:type="dxa"/>
            <w:tcBorders>
              <w:top w:val="nil"/>
              <w:left w:val="nil"/>
              <w:bottom w:val="single" w:sz="4" w:space="0" w:color="auto"/>
              <w:right w:val="single" w:sz="4" w:space="0" w:color="auto"/>
            </w:tcBorders>
            <w:shd w:val="clear" w:color="auto" w:fill="auto"/>
            <w:noWrap/>
            <w:vAlign w:val="bottom"/>
            <w:hideMark/>
          </w:tcPr>
          <w:p w14:paraId="0E214B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$14,028,416.59</w:t>
            </w:r>
          </w:p>
        </w:tc>
      </w:tr>
    </w:tbl>
    <w:p w14:paraId="2F1202B7" w14:textId="77777777" w:rsidR="00D72372" w:rsidRDefault="00D72372" w:rsidP="00D72372">
      <w:pP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302F6D4F"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FEF5F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RG&amp;E - for 1 event in 2017</w:t>
            </w:r>
          </w:p>
        </w:tc>
      </w:tr>
      <w:tr w:rsidR="00D72372" w14:paraId="7F2027D6"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681425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47DB113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3A3076B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704767D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7E671AE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r>
              <w:rPr>
                <w:rStyle w:val="FootnoteReference"/>
                <w:rFonts w:ascii="Times Roman" w:eastAsia="Times New Roman" w:hAnsi="Times Roman"/>
                <w:b/>
                <w:bCs/>
                <w:color w:val="000000"/>
              </w:rPr>
              <w:footnoteReference w:id="20"/>
            </w:r>
          </w:p>
        </w:tc>
        <w:tc>
          <w:tcPr>
            <w:tcW w:w="2152" w:type="dxa"/>
            <w:tcBorders>
              <w:top w:val="nil"/>
              <w:left w:val="nil"/>
              <w:bottom w:val="single" w:sz="4" w:space="0" w:color="auto"/>
              <w:right w:val="single" w:sz="4" w:space="0" w:color="auto"/>
            </w:tcBorders>
            <w:shd w:val="clear" w:color="auto" w:fill="auto"/>
            <w:noWrap/>
            <w:vAlign w:val="bottom"/>
            <w:hideMark/>
          </w:tcPr>
          <w:p w14:paraId="54814AD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21"/>
            </w:r>
          </w:p>
        </w:tc>
      </w:tr>
      <w:tr w:rsidR="00D72372" w14:paraId="0BEC618A"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0FA53C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511D01D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63" w:type="dxa"/>
            <w:tcBorders>
              <w:top w:val="nil"/>
              <w:left w:val="nil"/>
              <w:bottom w:val="single" w:sz="4" w:space="0" w:color="auto"/>
              <w:right w:val="single" w:sz="4" w:space="0" w:color="auto"/>
            </w:tcBorders>
            <w:shd w:val="clear" w:color="auto" w:fill="auto"/>
            <w:noWrap/>
            <w:vAlign w:val="bottom"/>
            <w:hideMark/>
          </w:tcPr>
          <w:p w14:paraId="60DD66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$1,549,940.30</w:t>
            </w:r>
          </w:p>
        </w:tc>
        <w:tc>
          <w:tcPr>
            <w:tcW w:w="1511" w:type="dxa"/>
            <w:tcBorders>
              <w:top w:val="nil"/>
              <w:left w:val="nil"/>
              <w:bottom w:val="single" w:sz="4" w:space="0" w:color="auto"/>
              <w:right w:val="single" w:sz="4" w:space="0" w:color="auto"/>
            </w:tcBorders>
            <w:shd w:val="clear" w:color="auto" w:fill="auto"/>
            <w:noWrap/>
            <w:vAlign w:val="bottom"/>
            <w:hideMark/>
          </w:tcPr>
          <w:p w14:paraId="28BAFF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28F8374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556E84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$607,907.02</w:t>
            </w:r>
          </w:p>
        </w:tc>
      </w:tr>
      <w:tr w:rsidR="00D72372" w14:paraId="471EC67B"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0666AE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2C46BC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63" w:type="dxa"/>
            <w:tcBorders>
              <w:top w:val="nil"/>
              <w:left w:val="nil"/>
              <w:bottom w:val="single" w:sz="4" w:space="0" w:color="auto"/>
              <w:right w:val="single" w:sz="4" w:space="0" w:color="auto"/>
            </w:tcBorders>
            <w:shd w:val="clear" w:color="auto" w:fill="auto"/>
            <w:noWrap/>
            <w:vAlign w:val="bottom"/>
            <w:hideMark/>
          </w:tcPr>
          <w:p w14:paraId="30C0C5F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$3,099,880.60</w:t>
            </w:r>
          </w:p>
        </w:tc>
        <w:tc>
          <w:tcPr>
            <w:tcW w:w="1511" w:type="dxa"/>
            <w:tcBorders>
              <w:top w:val="nil"/>
              <w:left w:val="nil"/>
              <w:bottom w:val="single" w:sz="4" w:space="0" w:color="auto"/>
              <w:right w:val="single" w:sz="4" w:space="0" w:color="auto"/>
            </w:tcBorders>
            <w:shd w:val="clear" w:color="auto" w:fill="auto"/>
            <w:noWrap/>
            <w:vAlign w:val="bottom"/>
            <w:hideMark/>
          </w:tcPr>
          <w:p w14:paraId="6E7740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6FE0990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165B49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$1,015,979.04</w:t>
            </w:r>
          </w:p>
        </w:tc>
      </w:tr>
      <w:tr w:rsidR="00D72372" w14:paraId="4EA61306"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02B12B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61DEF7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63" w:type="dxa"/>
            <w:tcBorders>
              <w:top w:val="nil"/>
              <w:left w:val="nil"/>
              <w:bottom w:val="single" w:sz="4" w:space="0" w:color="auto"/>
              <w:right w:val="single" w:sz="4" w:space="0" w:color="auto"/>
            </w:tcBorders>
            <w:shd w:val="clear" w:color="auto" w:fill="auto"/>
            <w:noWrap/>
            <w:vAlign w:val="bottom"/>
            <w:hideMark/>
          </w:tcPr>
          <w:p w14:paraId="41C47C2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$4,649,820.90</w:t>
            </w:r>
          </w:p>
        </w:tc>
        <w:tc>
          <w:tcPr>
            <w:tcW w:w="1511" w:type="dxa"/>
            <w:tcBorders>
              <w:top w:val="nil"/>
              <w:left w:val="nil"/>
              <w:bottom w:val="single" w:sz="4" w:space="0" w:color="auto"/>
              <w:right w:val="single" w:sz="4" w:space="0" w:color="auto"/>
            </w:tcBorders>
            <w:shd w:val="clear" w:color="auto" w:fill="auto"/>
            <w:noWrap/>
            <w:vAlign w:val="bottom"/>
            <w:hideMark/>
          </w:tcPr>
          <w:p w14:paraId="29DC05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78C889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404268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$1,424,051.06</w:t>
            </w:r>
          </w:p>
        </w:tc>
      </w:tr>
      <w:tr w:rsidR="00D72372" w14:paraId="6095D05B"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5434BA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05EC3A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63" w:type="dxa"/>
            <w:tcBorders>
              <w:top w:val="nil"/>
              <w:left w:val="nil"/>
              <w:bottom w:val="single" w:sz="4" w:space="0" w:color="auto"/>
              <w:right w:val="single" w:sz="4" w:space="0" w:color="auto"/>
            </w:tcBorders>
            <w:shd w:val="clear" w:color="auto" w:fill="auto"/>
            <w:noWrap/>
            <w:vAlign w:val="bottom"/>
            <w:hideMark/>
          </w:tcPr>
          <w:p w14:paraId="528C2A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$7,749,701.50</w:t>
            </w:r>
          </w:p>
        </w:tc>
        <w:tc>
          <w:tcPr>
            <w:tcW w:w="1511" w:type="dxa"/>
            <w:tcBorders>
              <w:top w:val="nil"/>
              <w:left w:val="nil"/>
              <w:bottom w:val="single" w:sz="4" w:space="0" w:color="auto"/>
              <w:right w:val="single" w:sz="4" w:space="0" w:color="auto"/>
            </w:tcBorders>
            <w:shd w:val="clear" w:color="auto" w:fill="auto"/>
            <w:noWrap/>
            <w:vAlign w:val="bottom"/>
            <w:hideMark/>
          </w:tcPr>
          <w:p w14:paraId="6635CC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38E0EE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2836FD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$2,240,195.11</w:t>
            </w:r>
          </w:p>
        </w:tc>
      </w:tr>
      <w:tr w:rsidR="00D72372" w14:paraId="6DFE4B81"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6E6712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03411B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63" w:type="dxa"/>
            <w:tcBorders>
              <w:top w:val="nil"/>
              <w:left w:val="nil"/>
              <w:bottom w:val="single" w:sz="4" w:space="0" w:color="auto"/>
              <w:right w:val="single" w:sz="4" w:space="0" w:color="auto"/>
            </w:tcBorders>
            <w:shd w:val="clear" w:color="auto" w:fill="auto"/>
            <w:noWrap/>
            <w:vAlign w:val="bottom"/>
            <w:hideMark/>
          </w:tcPr>
          <w:p w14:paraId="73C4EB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$15,499,540.87</w:t>
            </w:r>
          </w:p>
        </w:tc>
        <w:tc>
          <w:tcPr>
            <w:tcW w:w="1511" w:type="dxa"/>
            <w:tcBorders>
              <w:top w:val="nil"/>
              <w:left w:val="nil"/>
              <w:bottom w:val="single" w:sz="4" w:space="0" w:color="auto"/>
              <w:right w:val="single" w:sz="4" w:space="0" w:color="auto"/>
            </w:tcBorders>
            <w:shd w:val="clear" w:color="auto" w:fill="auto"/>
            <w:noWrap/>
            <w:vAlign w:val="bottom"/>
            <w:hideMark/>
          </w:tcPr>
          <w:p w14:paraId="6483BB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2CB33B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72F9A3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$4,280,693.09</w:t>
            </w:r>
          </w:p>
        </w:tc>
      </w:tr>
    </w:tbl>
    <w:p w14:paraId="4FA390C5"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7B2C07E6"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5A79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2018</w:t>
            </w:r>
          </w:p>
        </w:tc>
      </w:tr>
      <w:tr w:rsidR="00D72372" w14:paraId="1A5EBCC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633808E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77BA539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4226BC1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630AF3E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363BE98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337B404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3A4BCDD"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F7C69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22DB78C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63" w:type="dxa"/>
            <w:tcBorders>
              <w:top w:val="nil"/>
              <w:left w:val="nil"/>
              <w:bottom w:val="single" w:sz="4" w:space="0" w:color="auto"/>
              <w:right w:val="single" w:sz="4" w:space="0" w:color="auto"/>
            </w:tcBorders>
            <w:shd w:val="clear" w:color="auto" w:fill="auto"/>
            <w:noWrap/>
            <w:vAlign w:val="bottom"/>
            <w:hideMark/>
          </w:tcPr>
          <w:p w14:paraId="58B542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$1,350,073.55</w:t>
            </w:r>
          </w:p>
        </w:tc>
        <w:tc>
          <w:tcPr>
            <w:tcW w:w="1511" w:type="dxa"/>
            <w:tcBorders>
              <w:top w:val="nil"/>
              <w:left w:val="nil"/>
              <w:bottom w:val="single" w:sz="4" w:space="0" w:color="auto"/>
              <w:right w:val="single" w:sz="4" w:space="0" w:color="auto"/>
            </w:tcBorders>
            <w:shd w:val="clear" w:color="auto" w:fill="auto"/>
            <w:noWrap/>
            <w:vAlign w:val="bottom"/>
            <w:hideMark/>
          </w:tcPr>
          <w:p w14:paraId="3CB8E1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1BAB64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1937FA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$408,040.27</w:t>
            </w:r>
          </w:p>
        </w:tc>
      </w:tr>
      <w:tr w:rsidR="00D72372" w14:paraId="5CE699C7"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1EE34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1A70CB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63" w:type="dxa"/>
            <w:tcBorders>
              <w:top w:val="nil"/>
              <w:left w:val="nil"/>
              <w:bottom w:val="single" w:sz="4" w:space="0" w:color="auto"/>
              <w:right w:val="single" w:sz="4" w:space="0" w:color="auto"/>
            </w:tcBorders>
            <w:shd w:val="clear" w:color="auto" w:fill="auto"/>
            <w:noWrap/>
            <w:vAlign w:val="bottom"/>
            <w:hideMark/>
          </w:tcPr>
          <w:p w14:paraId="743DB23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$2,700,147.10</w:t>
            </w:r>
          </w:p>
        </w:tc>
        <w:tc>
          <w:tcPr>
            <w:tcW w:w="1511" w:type="dxa"/>
            <w:tcBorders>
              <w:top w:val="nil"/>
              <w:left w:val="nil"/>
              <w:bottom w:val="single" w:sz="4" w:space="0" w:color="auto"/>
              <w:right w:val="single" w:sz="4" w:space="0" w:color="auto"/>
            </w:tcBorders>
            <w:shd w:val="clear" w:color="auto" w:fill="auto"/>
            <w:noWrap/>
            <w:vAlign w:val="bottom"/>
            <w:hideMark/>
          </w:tcPr>
          <w:p w14:paraId="7DE9F70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13B804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15A4589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$616,245.54</w:t>
            </w:r>
          </w:p>
        </w:tc>
      </w:tr>
      <w:tr w:rsidR="00D72372" w14:paraId="6A0D16A0"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5A63E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25C18B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63" w:type="dxa"/>
            <w:tcBorders>
              <w:top w:val="nil"/>
              <w:left w:val="nil"/>
              <w:bottom w:val="single" w:sz="4" w:space="0" w:color="auto"/>
              <w:right w:val="single" w:sz="4" w:space="0" w:color="auto"/>
            </w:tcBorders>
            <w:shd w:val="clear" w:color="auto" w:fill="auto"/>
            <w:noWrap/>
            <w:vAlign w:val="bottom"/>
            <w:hideMark/>
          </w:tcPr>
          <w:p w14:paraId="0D048E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$4,050,220.64</w:t>
            </w:r>
          </w:p>
        </w:tc>
        <w:tc>
          <w:tcPr>
            <w:tcW w:w="1511" w:type="dxa"/>
            <w:tcBorders>
              <w:top w:val="nil"/>
              <w:left w:val="nil"/>
              <w:bottom w:val="single" w:sz="4" w:space="0" w:color="auto"/>
              <w:right w:val="single" w:sz="4" w:space="0" w:color="auto"/>
            </w:tcBorders>
            <w:shd w:val="clear" w:color="auto" w:fill="auto"/>
            <w:noWrap/>
            <w:vAlign w:val="bottom"/>
            <w:hideMark/>
          </w:tcPr>
          <w:p w14:paraId="02CB0A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42693D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5A6EDC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$824,450.81</w:t>
            </w:r>
          </w:p>
        </w:tc>
      </w:tr>
      <w:tr w:rsidR="00D72372" w14:paraId="5BCC521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329DDF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4834ADB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63" w:type="dxa"/>
            <w:tcBorders>
              <w:top w:val="nil"/>
              <w:left w:val="nil"/>
              <w:bottom w:val="single" w:sz="4" w:space="0" w:color="auto"/>
              <w:right w:val="single" w:sz="4" w:space="0" w:color="auto"/>
            </w:tcBorders>
            <w:shd w:val="clear" w:color="auto" w:fill="auto"/>
            <w:noWrap/>
            <w:vAlign w:val="bottom"/>
            <w:hideMark/>
          </w:tcPr>
          <w:p w14:paraId="27F8F15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$6,750,367.74</w:t>
            </w:r>
          </w:p>
        </w:tc>
        <w:tc>
          <w:tcPr>
            <w:tcW w:w="1511" w:type="dxa"/>
            <w:tcBorders>
              <w:top w:val="nil"/>
              <w:left w:val="nil"/>
              <w:bottom w:val="single" w:sz="4" w:space="0" w:color="auto"/>
              <w:right w:val="single" w:sz="4" w:space="0" w:color="auto"/>
            </w:tcBorders>
            <w:shd w:val="clear" w:color="auto" w:fill="auto"/>
            <w:noWrap/>
            <w:vAlign w:val="bottom"/>
            <w:hideMark/>
          </w:tcPr>
          <w:p w14:paraId="144E6D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1FD9B56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7E108B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$1,240,861.35</w:t>
            </w:r>
          </w:p>
        </w:tc>
      </w:tr>
      <w:tr w:rsidR="00D72372" w14:paraId="6488878D"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4875B3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6671B8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63" w:type="dxa"/>
            <w:tcBorders>
              <w:top w:val="nil"/>
              <w:left w:val="nil"/>
              <w:bottom w:val="single" w:sz="4" w:space="0" w:color="auto"/>
              <w:right w:val="single" w:sz="4" w:space="0" w:color="auto"/>
            </w:tcBorders>
            <w:shd w:val="clear" w:color="auto" w:fill="auto"/>
            <w:noWrap/>
            <w:vAlign w:val="bottom"/>
            <w:hideMark/>
          </w:tcPr>
          <w:p w14:paraId="33B7B83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$13,500,855.58</w:t>
            </w:r>
          </w:p>
        </w:tc>
        <w:tc>
          <w:tcPr>
            <w:tcW w:w="1511" w:type="dxa"/>
            <w:tcBorders>
              <w:top w:val="nil"/>
              <w:left w:val="nil"/>
              <w:bottom w:val="single" w:sz="4" w:space="0" w:color="auto"/>
              <w:right w:val="single" w:sz="4" w:space="0" w:color="auto"/>
            </w:tcBorders>
            <w:shd w:val="clear" w:color="auto" w:fill="auto"/>
            <w:noWrap/>
            <w:vAlign w:val="bottom"/>
            <w:hideMark/>
          </w:tcPr>
          <w:p w14:paraId="2A23CF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3AD5BB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347AC2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$2,282,007.80</w:t>
            </w:r>
          </w:p>
        </w:tc>
      </w:tr>
    </w:tbl>
    <w:p w14:paraId="64C524DB" w14:textId="77777777" w:rsidR="00D72372" w:rsidRDefault="00D72372" w:rsidP="00D72372">
      <w:pP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4AFC2080"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3D05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2019</w:t>
            </w:r>
          </w:p>
        </w:tc>
      </w:tr>
      <w:tr w:rsidR="00D72372" w14:paraId="4E7D11E2"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45779D4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18D8766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4343BC5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189E1F4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05233C1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33C6036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BE0E353"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F23DC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0DDF31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63" w:type="dxa"/>
            <w:tcBorders>
              <w:top w:val="nil"/>
              <w:left w:val="nil"/>
              <w:bottom w:val="single" w:sz="4" w:space="0" w:color="auto"/>
              <w:right w:val="single" w:sz="4" w:space="0" w:color="auto"/>
            </w:tcBorders>
            <w:shd w:val="clear" w:color="auto" w:fill="auto"/>
            <w:noWrap/>
            <w:vAlign w:val="bottom"/>
            <w:hideMark/>
          </w:tcPr>
          <w:p w14:paraId="4669F8C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$1,304,601.10</w:t>
            </w:r>
          </w:p>
        </w:tc>
        <w:tc>
          <w:tcPr>
            <w:tcW w:w="1511" w:type="dxa"/>
            <w:tcBorders>
              <w:top w:val="nil"/>
              <w:left w:val="nil"/>
              <w:bottom w:val="single" w:sz="4" w:space="0" w:color="auto"/>
              <w:right w:val="single" w:sz="4" w:space="0" w:color="auto"/>
            </w:tcBorders>
            <w:shd w:val="clear" w:color="auto" w:fill="auto"/>
            <w:noWrap/>
            <w:vAlign w:val="bottom"/>
            <w:hideMark/>
          </w:tcPr>
          <w:p w14:paraId="6A7A76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772529F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67C7ED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$362,567.83</w:t>
            </w:r>
          </w:p>
        </w:tc>
      </w:tr>
      <w:tr w:rsidR="00D72372" w14:paraId="0237196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7D7DED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630475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63" w:type="dxa"/>
            <w:tcBorders>
              <w:top w:val="nil"/>
              <w:left w:val="nil"/>
              <w:bottom w:val="single" w:sz="4" w:space="0" w:color="auto"/>
              <w:right w:val="single" w:sz="4" w:space="0" w:color="auto"/>
            </w:tcBorders>
            <w:shd w:val="clear" w:color="auto" w:fill="auto"/>
            <w:noWrap/>
            <w:vAlign w:val="bottom"/>
            <w:hideMark/>
          </w:tcPr>
          <w:p w14:paraId="3D22CF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$2,609,202.21</w:t>
            </w:r>
          </w:p>
        </w:tc>
        <w:tc>
          <w:tcPr>
            <w:tcW w:w="1511" w:type="dxa"/>
            <w:tcBorders>
              <w:top w:val="nil"/>
              <w:left w:val="nil"/>
              <w:bottom w:val="single" w:sz="4" w:space="0" w:color="auto"/>
              <w:right w:val="single" w:sz="4" w:space="0" w:color="auto"/>
            </w:tcBorders>
            <w:shd w:val="clear" w:color="auto" w:fill="auto"/>
            <w:noWrap/>
            <w:vAlign w:val="bottom"/>
            <w:hideMark/>
          </w:tcPr>
          <w:p w14:paraId="7B7F4C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5D954D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43C89C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$525,300.65</w:t>
            </w:r>
          </w:p>
        </w:tc>
      </w:tr>
      <w:tr w:rsidR="00D72372" w14:paraId="6881271E"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6D5C6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223C60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63" w:type="dxa"/>
            <w:tcBorders>
              <w:top w:val="nil"/>
              <w:left w:val="nil"/>
              <w:bottom w:val="single" w:sz="4" w:space="0" w:color="auto"/>
              <w:right w:val="single" w:sz="4" w:space="0" w:color="auto"/>
            </w:tcBorders>
            <w:shd w:val="clear" w:color="auto" w:fill="auto"/>
            <w:noWrap/>
            <w:vAlign w:val="bottom"/>
            <w:hideMark/>
          </w:tcPr>
          <w:p w14:paraId="015DD4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$3,913,803.31</w:t>
            </w:r>
          </w:p>
        </w:tc>
        <w:tc>
          <w:tcPr>
            <w:tcW w:w="1511" w:type="dxa"/>
            <w:tcBorders>
              <w:top w:val="nil"/>
              <w:left w:val="nil"/>
              <w:bottom w:val="single" w:sz="4" w:space="0" w:color="auto"/>
              <w:right w:val="single" w:sz="4" w:space="0" w:color="auto"/>
            </w:tcBorders>
            <w:shd w:val="clear" w:color="auto" w:fill="auto"/>
            <w:noWrap/>
            <w:vAlign w:val="bottom"/>
            <w:hideMark/>
          </w:tcPr>
          <w:p w14:paraId="07B041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0FD167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6F81FA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$688,033.48</w:t>
            </w:r>
          </w:p>
        </w:tc>
      </w:tr>
      <w:tr w:rsidR="00D72372" w14:paraId="47CCDFC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DC688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047672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63" w:type="dxa"/>
            <w:tcBorders>
              <w:top w:val="nil"/>
              <w:left w:val="nil"/>
              <w:bottom w:val="single" w:sz="4" w:space="0" w:color="auto"/>
              <w:right w:val="single" w:sz="4" w:space="0" w:color="auto"/>
            </w:tcBorders>
            <w:shd w:val="clear" w:color="auto" w:fill="auto"/>
            <w:noWrap/>
            <w:vAlign w:val="bottom"/>
            <w:hideMark/>
          </w:tcPr>
          <w:p w14:paraId="4F1ED2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$6,523,005.52</w:t>
            </w:r>
          </w:p>
        </w:tc>
        <w:tc>
          <w:tcPr>
            <w:tcW w:w="1511" w:type="dxa"/>
            <w:tcBorders>
              <w:top w:val="nil"/>
              <w:left w:val="nil"/>
              <w:bottom w:val="single" w:sz="4" w:space="0" w:color="auto"/>
              <w:right w:val="single" w:sz="4" w:space="0" w:color="auto"/>
            </w:tcBorders>
            <w:shd w:val="clear" w:color="auto" w:fill="auto"/>
            <w:noWrap/>
            <w:vAlign w:val="bottom"/>
            <w:hideMark/>
          </w:tcPr>
          <w:p w14:paraId="6C6D23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31FE6D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08B5F6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$1,013,499.13</w:t>
            </w:r>
          </w:p>
        </w:tc>
      </w:tr>
      <w:tr w:rsidR="00D72372" w14:paraId="1BC2F9C6"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9B14D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41FFA5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63" w:type="dxa"/>
            <w:tcBorders>
              <w:top w:val="nil"/>
              <w:left w:val="nil"/>
              <w:bottom w:val="single" w:sz="4" w:space="0" w:color="auto"/>
              <w:right w:val="single" w:sz="4" w:space="0" w:color="auto"/>
            </w:tcBorders>
            <w:shd w:val="clear" w:color="auto" w:fill="auto"/>
            <w:noWrap/>
            <w:vAlign w:val="bottom"/>
            <w:hideMark/>
          </w:tcPr>
          <w:p w14:paraId="076F6EB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$13,046,127.10</w:t>
            </w:r>
          </w:p>
        </w:tc>
        <w:tc>
          <w:tcPr>
            <w:tcW w:w="1511" w:type="dxa"/>
            <w:tcBorders>
              <w:top w:val="nil"/>
              <w:left w:val="nil"/>
              <w:bottom w:val="single" w:sz="4" w:space="0" w:color="auto"/>
              <w:right w:val="single" w:sz="4" w:space="0" w:color="auto"/>
            </w:tcBorders>
            <w:shd w:val="clear" w:color="auto" w:fill="auto"/>
            <w:noWrap/>
            <w:vAlign w:val="bottom"/>
            <w:hideMark/>
          </w:tcPr>
          <w:p w14:paraId="58F6EF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14554BC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27484D1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$1,827,279.32</w:t>
            </w:r>
          </w:p>
        </w:tc>
      </w:tr>
    </w:tbl>
    <w:p w14:paraId="21F4E92A"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13A8AE3F"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A1A7A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2020</w:t>
            </w:r>
          </w:p>
        </w:tc>
      </w:tr>
      <w:tr w:rsidR="00D72372" w14:paraId="04140B26"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493169C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07B498D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36575E5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50CC313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4487CDA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28E8BFD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68515BA"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0FFC70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6268FB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63" w:type="dxa"/>
            <w:tcBorders>
              <w:top w:val="nil"/>
              <w:left w:val="nil"/>
              <w:bottom w:val="single" w:sz="4" w:space="0" w:color="auto"/>
              <w:right w:val="single" w:sz="4" w:space="0" w:color="auto"/>
            </w:tcBorders>
            <w:shd w:val="clear" w:color="auto" w:fill="auto"/>
            <w:noWrap/>
            <w:vAlign w:val="bottom"/>
            <w:hideMark/>
          </w:tcPr>
          <w:p w14:paraId="707C360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$1,139,226.34</w:t>
            </w:r>
          </w:p>
        </w:tc>
        <w:tc>
          <w:tcPr>
            <w:tcW w:w="1511" w:type="dxa"/>
            <w:tcBorders>
              <w:top w:val="nil"/>
              <w:left w:val="nil"/>
              <w:bottom w:val="single" w:sz="4" w:space="0" w:color="auto"/>
              <w:right w:val="single" w:sz="4" w:space="0" w:color="auto"/>
            </w:tcBorders>
            <w:shd w:val="clear" w:color="auto" w:fill="auto"/>
            <w:noWrap/>
            <w:vAlign w:val="bottom"/>
            <w:hideMark/>
          </w:tcPr>
          <w:p w14:paraId="683141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44A0E9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6C2019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$197,193.07</w:t>
            </w:r>
          </w:p>
        </w:tc>
      </w:tr>
      <w:tr w:rsidR="00D72372" w14:paraId="2D04A429"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5A9F56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2DC106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63" w:type="dxa"/>
            <w:tcBorders>
              <w:top w:val="nil"/>
              <w:left w:val="nil"/>
              <w:bottom w:val="single" w:sz="4" w:space="0" w:color="auto"/>
              <w:right w:val="single" w:sz="4" w:space="0" w:color="auto"/>
            </w:tcBorders>
            <w:shd w:val="clear" w:color="auto" w:fill="auto"/>
            <w:noWrap/>
            <w:vAlign w:val="bottom"/>
            <w:hideMark/>
          </w:tcPr>
          <w:p w14:paraId="612EB8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$2,278,452.69</w:t>
            </w:r>
          </w:p>
        </w:tc>
        <w:tc>
          <w:tcPr>
            <w:tcW w:w="1511" w:type="dxa"/>
            <w:tcBorders>
              <w:top w:val="nil"/>
              <w:left w:val="nil"/>
              <w:bottom w:val="single" w:sz="4" w:space="0" w:color="auto"/>
              <w:right w:val="single" w:sz="4" w:space="0" w:color="auto"/>
            </w:tcBorders>
            <w:shd w:val="clear" w:color="auto" w:fill="auto"/>
            <w:noWrap/>
            <w:vAlign w:val="bottom"/>
            <w:hideMark/>
          </w:tcPr>
          <w:p w14:paraId="585E1C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2D7FEF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2013A7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$194,551.13</w:t>
            </w:r>
          </w:p>
        </w:tc>
      </w:tr>
      <w:tr w:rsidR="00D72372" w14:paraId="01A440A7"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61A852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6273BF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63" w:type="dxa"/>
            <w:tcBorders>
              <w:top w:val="nil"/>
              <w:left w:val="nil"/>
              <w:bottom w:val="single" w:sz="4" w:space="0" w:color="auto"/>
              <w:right w:val="single" w:sz="4" w:space="0" w:color="auto"/>
            </w:tcBorders>
            <w:shd w:val="clear" w:color="auto" w:fill="auto"/>
            <w:noWrap/>
            <w:vAlign w:val="bottom"/>
            <w:hideMark/>
          </w:tcPr>
          <w:p w14:paraId="0D81B0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$3,417,679.03</w:t>
            </w:r>
          </w:p>
        </w:tc>
        <w:tc>
          <w:tcPr>
            <w:tcW w:w="1511" w:type="dxa"/>
            <w:tcBorders>
              <w:top w:val="nil"/>
              <w:left w:val="nil"/>
              <w:bottom w:val="single" w:sz="4" w:space="0" w:color="auto"/>
              <w:right w:val="single" w:sz="4" w:space="0" w:color="auto"/>
            </w:tcBorders>
            <w:shd w:val="clear" w:color="auto" w:fill="auto"/>
            <w:noWrap/>
            <w:vAlign w:val="bottom"/>
            <w:hideMark/>
          </w:tcPr>
          <w:p w14:paraId="4354449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12D778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6F328E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$191,909.20</w:t>
            </w:r>
          </w:p>
        </w:tc>
      </w:tr>
      <w:tr w:rsidR="00D72372" w14:paraId="55B1CC28"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550F7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5E3D33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63" w:type="dxa"/>
            <w:tcBorders>
              <w:top w:val="nil"/>
              <w:left w:val="nil"/>
              <w:bottom w:val="single" w:sz="4" w:space="0" w:color="auto"/>
              <w:right w:val="single" w:sz="4" w:space="0" w:color="auto"/>
            </w:tcBorders>
            <w:shd w:val="clear" w:color="auto" w:fill="auto"/>
            <w:noWrap/>
            <w:vAlign w:val="bottom"/>
            <w:hideMark/>
          </w:tcPr>
          <w:p w14:paraId="6CE413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$5,696,131.72</w:t>
            </w:r>
          </w:p>
        </w:tc>
        <w:tc>
          <w:tcPr>
            <w:tcW w:w="1511" w:type="dxa"/>
            <w:tcBorders>
              <w:top w:val="nil"/>
              <w:left w:val="nil"/>
              <w:bottom w:val="single" w:sz="4" w:space="0" w:color="auto"/>
              <w:right w:val="single" w:sz="4" w:space="0" w:color="auto"/>
            </w:tcBorders>
            <w:shd w:val="clear" w:color="auto" w:fill="auto"/>
            <w:noWrap/>
            <w:vAlign w:val="bottom"/>
            <w:hideMark/>
          </w:tcPr>
          <w:p w14:paraId="04DD3C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36546C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5FC9A4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$186,625.33</w:t>
            </w:r>
          </w:p>
        </w:tc>
      </w:tr>
      <w:tr w:rsidR="00D72372" w14:paraId="118B4AD1"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0F209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006BED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63" w:type="dxa"/>
            <w:tcBorders>
              <w:top w:val="nil"/>
              <w:left w:val="nil"/>
              <w:bottom w:val="single" w:sz="4" w:space="0" w:color="auto"/>
              <w:right w:val="single" w:sz="4" w:space="0" w:color="auto"/>
            </w:tcBorders>
            <w:shd w:val="clear" w:color="auto" w:fill="auto"/>
            <w:noWrap/>
            <w:vAlign w:val="bottom"/>
            <w:hideMark/>
          </w:tcPr>
          <w:p w14:paraId="477C71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$11,392,364.78</w:t>
            </w:r>
          </w:p>
        </w:tc>
        <w:tc>
          <w:tcPr>
            <w:tcW w:w="1511" w:type="dxa"/>
            <w:tcBorders>
              <w:top w:val="nil"/>
              <w:left w:val="nil"/>
              <w:bottom w:val="single" w:sz="4" w:space="0" w:color="auto"/>
              <w:right w:val="single" w:sz="4" w:space="0" w:color="auto"/>
            </w:tcBorders>
            <w:shd w:val="clear" w:color="auto" w:fill="auto"/>
            <w:noWrap/>
            <w:vAlign w:val="bottom"/>
            <w:hideMark/>
          </w:tcPr>
          <w:p w14:paraId="0C1383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639ED8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5FF33D8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$173,517.00</w:t>
            </w:r>
          </w:p>
        </w:tc>
      </w:tr>
    </w:tbl>
    <w:p w14:paraId="27C1FC4F" w14:textId="77777777" w:rsidR="00D72372" w:rsidRDefault="00D72372" w:rsidP="00D72372">
      <w:pPr>
        <w:jc w:val="center"/>
        <w:rPr>
          <w:b/>
        </w:rPr>
      </w:pPr>
    </w:p>
    <w:p w14:paraId="57F92802" w14:textId="77777777" w:rsidR="00D72372" w:rsidRDefault="00D72372" w:rsidP="00D72372">
      <w:pPr>
        <w:jc w:val="center"/>
        <w:rPr>
          <w:b/>
        </w:rPr>
      </w:pPr>
    </w:p>
    <w:p w14:paraId="0C80AF3E"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1B6762BD"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FA12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RG&amp;E - for 1 event in 2021</w:t>
            </w:r>
          </w:p>
        </w:tc>
      </w:tr>
      <w:tr w:rsidR="00D72372" w14:paraId="05DBC48B"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6843BE4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09E6BC6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73D6676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0349A5C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3B6A52C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78F5B98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EF6BE11"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5B0FC1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066E88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597118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$1,810,366.19</w:t>
            </w:r>
          </w:p>
        </w:tc>
        <w:tc>
          <w:tcPr>
            <w:tcW w:w="1511" w:type="dxa"/>
            <w:tcBorders>
              <w:top w:val="nil"/>
              <w:left w:val="nil"/>
              <w:bottom w:val="single" w:sz="4" w:space="0" w:color="auto"/>
              <w:right w:val="single" w:sz="4" w:space="0" w:color="auto"/>
            </w:tcBorders>
            <w:shd w:val="clear" w:color="auto" w:fill="auto"/>
            <w:noWrap/>
            <w:vAlign w:val="bottom"/>
            <w:hideMark/>
          </w:tcPr>
          <w:p w14:paraId="62D6BD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632729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705F9C2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$868,332.91</w:t>
            </w:r>
          </w:p>
        </w:tc>
      </w:tr>
      <w:tr w:rsidR="00D72372" w14:paraId="0F4FF36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7AE65E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72CAFE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7084AF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$3,620,732.39</w:t>
            </w:r>
          </w:p>
        </w:tc>
        <w:tc>
          <w:tcPr>
            <w:tcW w:w="1511" w:type="dxa"/>
            <w:tcBorders>
              <w:top w:val="nil"/>
              <w:left w:val="nil"/>
              <w:bottom w:val="single" w:sz="4" w:space="0" w:color="auto"/>
              <w:right w:val="single" w:sz="4" w:space="0" w:color="auto"/>
            </w:tcBorders>
            <w:shd w:val="clear" w:color="auto" w:fill="auto"/>
            <w:noWrap/>
            <w:vAlign w:val="bottom"/>
            <w:hideMark/>
          </w:tcPr>
          <w:p w14:paraId="2D4CB3A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72953A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61E7A9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$1,536,830.83</w:t>
            </w:r>
          </w:p>
        </w:tc>
      </w:tr>
      <w:tr w:rsidR="00D72372" w14:paraId="4A5FB5DA"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0938F0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687838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672EE9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$5,431,098.58</w:t>
            </w:r>
          </w:p>
        </w:tc>
        <w:tc>
          <w:tcPr>
            <w:tcW w:w="1511" w:type="dxa"/>
            <w:tcBorders>
              <w:top w:val="nil"/>
              <w:left w:val="nil"/>
              <w:bottom w:val="single" w:sz="4" w:space="0" w:color="auto"/>
              <w:right w:val="single" w:sz="4" w:space="0" w:color="auto"/>
            </w:tcBorders>
            <w:shd w:val="clear" w:color="auto" w:fill="auto"/>
            <w:noWrap/>
            <w:vAlign w:val="bottom"/>
            <w:hideMark/>
          </w:tcPr>
          <w:p w14:paraId="0DBF9D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0AFE89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62008E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$2,205,328.74</w:t>
            </w:r>
          </w:p>
        </w:tc>
      </w:tr>
      <w:tr w:rsidR="00D72372" w14:paraId="595D3236"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54D047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555516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3C4774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$9,051,830.96</w:t>
            </w:r>
          </w:p>
        </w:tc>
        <w:tc>
          <w:tcPr>
            <w:tcW w:w="1511" w:type="dxa"/>
            <w:tcBorders>
              <w:top w:val="nil"/>
              <w:left w:val="nil"/>
              <w:bottom w:val="single" w:sz="4" w:space="0" w:color="auto"/>
              <w:right w:val="single" w:sz="4" w:space="0" w:color="auto"/>
            </w:tcBorders>
            <w:shd w:val="clear" w:color="auto" w:fill="auto"/>
            <w:noWrap/>
            <w:vAlign w:val="bottom"/>
            <w:hideMark/>
          </w:tcPr>
          <w:p w14:paraId="1C56E5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4CBBEE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60B6A17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$3,542,324.57</w:t>
            </w:r>
          </w:p>
        </w:tc>
      </w:tr>
      <w:tr w:rsidR="00D72372" w14:paraId="6533BC93"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675C35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57815C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18B4D8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$18,103,822.98</w:t>
            </w:r>
          </w:p>
        </w:tc>
        <w:tc>
          <w:tcPr>
            <w:tcW w:w="1511" w:type="dxa"/>
            <w:tcBorders>
              <w:top w:val="nil"/>
              <w:left w:val="nil"/>
              <w:bottom w:val="single" w:sz="4" w:space="0" w:color="auto"/>
              <w:right w:val="single" w:sz="4" w:space="0" w:color="auto"/>
            </w:tcBorders>
            <w:shd w:val="clear" w:color="auto" w:fill="auto"/>
            <w:noWrap/>
            <w:vAlign w:val="bottom"/>
            <w:hideMark/>
          </w:tcPr>
          <w:p w14:paraId="6CE583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3BF867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43BA82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$6,884,975.20</w:t>
            </w:r>
          </w:p>
        </w:tc>
      </w:tr>
    </w:tbl>
    <w:p w14:paraId="0CD6472C"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0BD1F6BA"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75087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2022</w:t>
            </w:r>
          </w:p>
        </w:tc>
      </w:tr>
      <w:tr w:rsidR="00D72372" w14:paraId="42CB988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0F2F3F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538645F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6137CD0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34C188B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7FA7BCE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61061E7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45412A5"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7A6DF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77CFE8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7E299E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$1,872,882.60</w:t>
            </w:r>
          </w:p>
        </w:tc>
        <w:tc>
          <w:tcPr>
            <w:tcW w:w="1511" w:type="dxa"/>
            <w:tcBorders>
              <w:top w:val="nil"/>
              <w:left w:val="nil"/>
              <w:bottom w:val="single" w:sz="4" w:space="0" w:color="auto"/>
              <w:right w:val="single" w:sz="4" w:space="0" w:color="auto"/>
            </w:tcBorders>
            <w:shd w:val="clear" w:color="auto" w:fill="auto"/>
            <w:noWrap/>
            <w:vAlign w:val="bottom"/>
            <w:hideMark/>
          </w:tcPr>
          <w:p w14:paraId="1DA9F3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1BEFF4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5F7771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$930,849.32</w:t>
            </w:r>
          </w:p>
        </w:tc>
      </w:tr>
      <w:tr w:rsidR="00D72372" w14:paraId="618E9077"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85BFE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6C3AE9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2B1D46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$3,745,765.20</w:t>
            </w:r>
          </w:p>
        </w:tc>
        <w:tc>
          <w:tcPr>
            <w:tcW w:w="1511" w:type="dxa"/>
            <w:tcBorders>
              <w:top w:val="nil"/>
              <w:left w:val="nil"/>
              <w:bottom w:val="single" w:sz="4" w:space="0" w:color="auto"/>
              <w:right w:val="single" w:sz="4" w:space="0" w:color="auto"/>
            </w:tcBorders>
            <w:shd w:val="clear" w:color="auto" w:fill="auto"/>
            <w:noWrap/>
            <w:vAlign w:val="bottom"/>
            <w:hideMark/>
          </w:tcPr>
          <w:p w14:paraId="1D2ECB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2749571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439FB9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$1,661,863.65</w:t>
            </w:r>
          </w:p>
        </w:tc>
      </w:tr>
      <w:tr w:rsidR="00D72372" w14:paraId="1F3C7043"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548FE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4C62A7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7FC974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$5,618,647.80</w:t>
            </w:r>
          </w:p>
        </w:tc>
        <w:tc>
          <w:tcPr>
            <w:tcW w:w="1511" w:type="dxa"/>
            <w:tcBorders>
              <w:top w:val="nil"/>
              <w:left w:val="nil"/>
              <w:bottom w:val="single" w:sz="4" w:space="0" w:color="auto"/>
              <w:right w:val="single" w:sz="4" w:space="0" w:color="auto"/>
            </w:tcBorders>
            <w:shd w:val="clear" w:color="auto" w:fill="auto"/>
            <w:noWrap/>
            <w:vAlign w:val="bottom"/>
            <w:hideMark/>
          </w:tcPr>
          <w:p w14:paraId="6E8506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00496C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1BE445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$2,392,877.97</w:t>
            </w:r>
          </w:p>
        </w:tc>
      </w:tr>
      <w:tr w:rsidR="00D72372" w14:paraId="6079C287"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6CAB6C7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076CFE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7B7CA0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$9,364,413.00</w:t>
            </w:r>
          </w:p>
        </w:tc>
        <w:tc>
          <w:tcPr>
            <w:tcW w:w="1511" w:type="dxa"/>
            <w:tcBorders>
              <w:top w:val="nil"/>
              <w:left w:val="nil"/>
              <w:bottom w:val="single" w:sz="4" w:space="0" w:color="auto"/>
              <w:right w:val="single" w:sz="4" w:space="0" w:color="auto"/>
            </w:tcBorders>
            <w:shd w:val="clear" w:color="auto" w:fill="auto"/>
            <w:noWrap/>
            <w:vAlign w:val="bottom"/>
            <w:hideMark/>
          </w:tcPr>
          <w:p w14:paraId="773705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14C8E8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7A9926F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$3,854,906.61</w:t>
            </w:r>
          </w:p>
        </w:tc>
      </w:tr>
      <w:tr w:rsidR="00D72372" w14:paraId="3EE99F8E"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A2890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4137C3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1347DC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$18,728,992.62</w:t>
            </w:r>
          </w:p>
        </w:tc>
        <w:tc>
          <w:tcPr>
            <w:tcW w:w="1511" w:type="dxa"/>
            <w:tcBorders>
              <w:top w:val="nil"/>
              <w:left w:val="nil"/>
              <w:bottom w:val="single" w:sz="4" w:space="0" w:color="auto"/>
              <w:right w:val="single" w:sz="4" w:space="0" w:color="auto"/>
            </w:tcBorders>
            <w:shd w:val="clear" w:color="auto" w:fill="auto"/>
            <w:noWrap/>
            <w:vAlign w:val="bottom"/>
            <w:hideMark/>
          </w:tcPr>
          <w:p w14:paraId="46D4DA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6EBEB6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256F6E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$7,510,144.84</w:t>
            </w:r>
          </w:p>
        </w:tc>
      </w:tr>
    </w:tbl>
    <w:p w14:paraId="239AE626"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1BBCE2F2"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C184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2023</w:t>
            </w:r>
          </w:p>
        </w:tc>
      </w:tr>
      <w:tr w:rsidR="00D72372" w14:paraId="288EF4FC"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85B0E6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1844002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03C77CC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170A2A7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7C0B169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506E0A5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4D5FA0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0F5931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6BCA00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3F75DF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$1,987,464.59</w:t>
            </w:r>
          </w:p>
        </w:tc>
        <w:tc>
          <w:tcPr>
            <w:tcW w:w="1511" w:type="dxa"/>
            <w:tcBorders>
              <w:top w:val="nil"/>
              <w:left w:val="nil"/>
              <w:bottom w:val="single" w:sz="4" w:space="0" w:color="auto"/>
              <w:right w:val="single" w:sz="4" w:space="0" w:color="auto"/>
            </w:tcBorders>
            <w:shd w:val="clear" w:color="auto" w:fill="auto"/>
            <w:noWrap/>
            <w:vAlign w:val="bottom"/>
            <w:hideMark/>
          </w:tcPr>
          <w:p w14:paraId="281B1F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338E53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763686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$1,045,431.32</w:t>
            </w:r>
          </w:p>
        </w:tc>
      </w:tr>
      <w:tr w:rsidR="00D72372" w14:paraId="25EA9EEA"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FE536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577838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3A25E8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$3,974,929.19</w:t>
            </w:r>
          </w:p>
        </w:tc>
        <w:tc>
          <w:tcPr>
            <w:tcW w:w="1511" w:type="dxa"/>
            <w:tcBorders>
              <w:top w:val="nil"/>
              <w:left w:val="nil"/>
              <w:bottom w:val="single" w:sz="4" w:space="0" w:color="auto"/>
              <w:right w:val="single" w:sz="4" w:space="0" w:color="auto"/>
            </w:tcBorders>
            <w:shd w:val="clear" w:color="auto" w:fill="auto"/>
            <w:noWrap/>
            <w:vAlign w:val="bottom"/>
            <w:hideMark/>
          </w:tcPr>
          <w:p w14:paraId="5B5F07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67A187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3AC801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$1,891,027.63</w:t>
            </w:r>
          </w:p>
        </w:tc>
      </w:tr>
      <w:tr w:rsidR="00D72372" w14:paraId="5D169CC3"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4DF505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761947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42D5570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$5,962,393.78</w:t>
            </w:r>
          </w:p>
        </w:tc>
        <w:tc>
          <w:tcPr>
            <w:tcW w:w="1511" w:type="dxa"/>
            <w:tcBorders>
              <w:top w:val="nil"/>
              <w:left w:val="nil"/>
              <w:bottom w:val="single" w:sz="4" w:space="0" w:color="auto"/>
              <w:right w:val="single" w:sz="4" w:space="0" w:color="auto"/>
            </w:tcBorders>
            <w:shd w:val="clear" w:color="auto" w:fill="auto"/>
            <w:noWrap/>
            <w:vAlign w:val="bottom"/>
            <w:hideMark/>
          </w:tcPr>
          <w:p w14:paraId="0D78269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556C7B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3DB829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$2,736,623.95</w:t>
            </w:r>
          </w:p>
        </w:tc>
      </w:tr>
      <w:tr w:rsidR="00D72372" w14:paraId="0EF6FE97"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4788BA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6366F2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7F638F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$9,937,322.97</w:t>
            </w:r>
          </w:p>
        </w:tc>
        <w:tc>
          <w:tcPr>
            <w:tcW w:w="1511" w:type="dxa"/>
            <w:tcBorders>
              <w:top w:val="nil"/>
              <w:left w:val="nil"/>
              <w:bottom w:val="single" w:sz="4" w:space="0" w:color="auto"/>
              <w:right w:val="single" w:sz="4" w:space="0" w:color="auto"/>
            </w:tcBorders>
            <w:shd w:val="clear" w:color="auto" w:fill="auto"/>
            <w:noWrap/>
            <w:vAlign w:val="bottom"/>
            <w:hideMark/>
          </w:tcPr>
          <w:p w14:paraId="298959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1540E01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74E1A1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$4,427,816.58</w:t>
            </w:r>
          </w:p>
        </w:tc>
      </w:tr>
      <w:tr w:rsidR="00D72372" w14:paraId="731AD756"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491B0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541C1B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55466E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$19,874,822.75</w:t>
            </w:r>
          </w:p>
        </w:tc>
        <w:tc>
          <w:tcPr>
            <w:tcW w:w="1511" w:type="dxa"/>
            <w:tcBorders>
              <w:top w:val="nil"/>
              <w:left w:val="nil"/>
              <w:bottom w:val="single" w:sz="4" w:space="0" w:color="auto"/>
              <w:right w:val="single" w:sz="4" w:space="0" w:color="auto"/>
            </w:tcBorders>
            <w:shd w:val="clear" w:color="auto" w:fill="auto"/>
            <w:noWrap/>
            <w:vAlign w:val="bottom"/>
            <w:hideMark/>
          </w:tcPr>
          <w:p w14:paraId="0A1982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0F9F7A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741C0C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$8,655,974.97</w:t>
            </w:r>
          </w:p>
        </w:tc>
      </w:tr>
    </w:tbl>
    <w:p w14:paraId="67C3F527"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288713D0"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0BD3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2024</w:t>
            </w:r>
          </w:p>
        </w:tc>
      </w:tr>
      <w:tr w:rsidR="00D72372" w14:paraId="18311D31"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610FD49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375AE63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353EAB8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4046B12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7306387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50B0581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74564D0"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F398D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4DEEE5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60E6EB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$2,094,818.61</w:t>
            </w:r>
          </w:p>
        </w:tc>
        <w:tc>
          <w:tcPr>
            <w:tcW w:w="1511" w:type="dxa"/>
            <w:tcBorders>
              <w:top w:val="nil"/>
              <w:left w:val="nil"/>
              <w:bottom w:val="single" w:sz="4" w:space="0" w:color="auto"/>
              <w:right w:val="single" w:sz="4" w:space="0" w:color="auto"/>
            </w:tcBorders>
            <w:shd w:val="clear" w:color="auto" w:fill="auto"/>
            <w:noWrap/>
            <w:vAlign w:val="bottom"/>
            <w:hideMark/>
          </w:tcPr>
          <w:p w14:paraId="15F076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44F0B0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60AA10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$1,152,785.33</w:t>
            </w:r>
          </w:p>
        </w:tc>
      </w:tr>
      <w:tr w:rsidR="00D72372" w14:paraId="521CDDE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C396E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024C71F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49BC7B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$4,189,637.22</w:t>
            </w:r>
          </w:p>
        </w:tc>
        <w:tc>
          <w:tcPr>
            <w:tcW w:w="1511" w:type="dxa"/>
            <w:tcBorders>
              <w:top w:val="nil"/>
              <w:left w:val="nil"/>
              <w:bottom w:val="single" w:sz="4" w:space="0" w:color="auto"/>
              <w:right w:val="single" w:sz="4" w:space="0" w:color="auto"/>
            </w:tcBorders>
            <w:shd w:val="clear" w:color="auto" w:fill="auto"/>
            <w:noWrap/>
            <w:vAlign w:val="bottom"/>
            <w:hideMark/>
          </w:tcPr>
          <w:p w14:paraId="5EC795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29B6B3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6109DA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$2,105,735.67</w:t>
            </w:r>
          </w:p>
        </w:tc>
      </w:tr>
      <w:tr w:rsidR="00D72372" w14:paraId="7FE86CFD"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8795C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22E730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1A47EB2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$6,284,455.83</w:t>
            </w:r>
          </w:p>
        </w:tc>
        <w:tc>
          <w:tcPr>
            <w:tcW w:w="1511" w:type="dxa"/>
            <w:tcBorders>
              <w:top w:val="nil"/>
              <w:left w:val="nil"/>
              <w:bottom w:val="single" w:sz="4" w:space="0" w:color="auto"/>
              <w:right w:val="single" w:sz="4" w:space="0" w:color="auto"/>
            </w:tcBorders>
            <w:shd w:val="clear" w:color="auto" w:fill="auto"/>
            <w:noWrap/>
            <w:vAlign w:val="bottom"/>
            <w:hideMark/>
          </w:tcPr>
          <w:p w14:paraId="541550B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50C59D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4836F8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$3,058,686.00</w:t>
            </w:r>
          </w:p>
        </w:tc>
      </w:tr>
      <w:tr w:rsidR="00D72372" w14:paraId="507FF4C8"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2AA16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224052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18A634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$10,474,093.06</w:t>
            </w:r>
          </w:p>
        </w:tc>
        <w:tc>
          <w:tcPr>
            <w:tcW w:w="1511" w:type="dxa"/>
            <w:tcBorders>
              <w:top w:val="nil"/>
              <w:left w:val="nil"/>
              <w:bottom w:val="single" w:sz="4" w:space="0" w:color="auto"/>
              <w:right w:val="single" w:sz="4" w:space="0" w:color="auto"/>
            </w:tcBorders>
            <w:shd w:val="clear" w:color="auto" w:fill="auto"/>
            <w:noWrap/>
            <w:vAlign w:val="bottom"/>
            <w:hideMark/>
          </w:tcPr>
          <w:p w14:paraId="3B3CC3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251577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438496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$4,964,586.67</w:t>
            </w:r>
          </w:p>
        </w:tc>
      </w:tr>
      <w:tr w:rsidR="00D72372" w14:paraId="1EBEFC14"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57DE8E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100C8E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4CC0B6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$20,948,372.47</w:t>
            </w:r>
          </w:p>
        </w:tc>
        <w:tc>
          <w:tcPr>
            <w:tcW w:w="1511" w:type="dxa"/>
            <w:tcBorders>
              <w:top w:val="nil"/>
              <w:left w:val="nil"/>
              <w:bottom w:val="single" w:sz="4" w:space="0" w:color="auto"/>
              <w:right w:val="single" w:sz="4" w:space="0" w:color="auto"/>
            </w:tcBorders>
            <w:shd w:val="clear" w:color="auto" w:fill="auto"/>
            <w:noWrap/>
            <w:vAlign w:val="bottom"/>
            <w:hideMark/>
          </w:tcPr>
          <w:p w14:paraId="182A04F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1F0D5B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5E7A8E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$9,729,524.69</w:t>
            </w:r>
          </w:p>
        </w:tc>
      </w:tr>
    </w:tbl>
    <w:p w14:paraId="1FD93E38"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3C8E30D2"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4B19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2025</w:t>
            </w:r>
          </w:p>
        </w:tc>
      </w:tr>
      <w:tr w:rsidR="00D72372" w14:paraId="4246904D"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5F3B40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614ED5F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2873925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74C1E81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4DF2E94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7AEBC73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D899B43"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81AB5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23B601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185638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$2,245,347.35</w:t>
            </w:r>
          </w:p>
        </w:tc>
        <w:tc>
          <w:tcPr>
            <w:tcW w:w="1511" w:type="dxa"/>
            <w:tcBorders>
              <w:top w:val="nil"/>
              <w:left w:val="nil"/>
              <w:bottom w:val="single" w:sz="4" w:space="0" w:color="auto"/>
              <w:right w:val="single" w:sz="4" w:space="0" w:color="auto"/>
            </w:tcBorders>
            <w:shd w:val="clear" w:color="auto" w:fill="auto"/>
            <w:noWrap/>
            <w:vAlign w:val="bottom"/>
            <w:hideMark/>
          </w:tcPr>
          <w:p w14:paraId="3EC4C3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1D8DFC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6B1772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$1,303,314.08</w:t>
            </w:r>
          </w:p>
        </w:tc>
      </w:tr>
      <w:tr w:rsidR="00D72372" w14:paraId="530D6DAD"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31653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2A95C5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4EC016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$4,490,694.71</w:t>
            </w:r>
          </w:p>
        </w:tc>
        <w:tc>
          <w:tcPr>
            <w:tcW w:w="1511" w:type="dxa"/>
            <w:tcBorders>
              <w:top w:val="nil"/>
              <w:left w:val="nil"/>
              <w:bottom w:val="single" w:sz="4" w:space="0" w:color="auto"/>
              <w:right w:val="single" w:sz="4" w:space="0" w:color="auto"/>
            </w:tcBorders>
            <w:shd w:val="clear" w:color="auto" w:fill="auto"/>
            <w:noWrap/>
            <w:vAlign w:val="bottom"/>
            <w:hideMark/>
          </w:tcPr>
          <w:p w14:paraId="3A288D6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40C507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61C163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$2,406,793.15</w:t>
            </w:r>
          </w:p>
        </w:tc>
      </w:tr>
      <w:tr w:rsidR="00D72372" w14:paraId="43B998A8"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45357AF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2FBB05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34D02E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$6,736,042.06</w:t>
            </w:r>
          </w:p>
        </w:tc>
        <w:tc>
          <w:tcPr>
            <w:tcW w:w="1511" w:type="dxa"/>
            <w:tcBorders>
              <w:top w:val="nil"/>
              <w:left w:val="nil"/>
              <w:bottom w:val="single" w:sz="4" w:space="0" w:color="auto"/>
              <w:right w:val="single" w:sz="4" w:space="0" w:color="auto"/>
            </w:tcBorders>
            <w:shd w:val="clear" w:color="auto" w:fill="auto"/>
            <w:noWrap/>
            <w:vAlign w:val="bottom"/>
            <w:hideMark/>
          </w:tcPr>
          <w:p w14:paraId="318BA3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551977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4D11EC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$3,510,272.23</w:t>
            </w:r>
          </w:p>
        </w:tc>
      </w:tr>
      <w:tr w:rsidR="00D72372" w14:paraId="606F0B7F"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422236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359F308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37154AA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$11,226,736.77</w:t>
            </w:r>
          </w:p>
        </w:tc>
        <w:tc>
          <w:tcPr>
            <w:tcW w:w="1511" w:type="dxa"/>
            <w:tcBorders>
              <w:top w:val="nil"/>
              <w:left w:val="nil"/>
              <w:bottom w:val="single" w:sz="4" w:space="0" w:color="auto"/>
              <w:right w:val="single" w:sz="4" w:space="0" w:color="auto"/>
            </w:tcBorders>
            <w:shd w:val="clear" w:color="auto" w:fill="auto"/>
            <w:noWrap/>
            <w:vAlign w:val="bottom"/>
            <w:hideMark/>
          </w:tcPr>
          <w:p w14:paraId="46DE28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53BB574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550FF67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$5,717,230.38</w:t>
            </w:r>
          </w:p>
        </w:tc>
      </w:tr>
      <w:tr w:rsidR="00D72372" w14:paraId="4ACB9E7F"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F18DF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18536A4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5321F8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$22,453,673.29</w:t>
            </w:r>
          </w:p>
        </w:tc>
        <w:tc>
          <w:tcPr>
            <w:tcW w:w="1511" w:type="dxa"/>
            <w:tcBorders>
              <w:top w:val="nil"/>
              <w:left w:val="nil"/>
              <w:bottom w:val="single" w:sz="4" w:space="0" w:color="auto"/>
              <w:right w:val="single" w:sz="4" w:space="0" w:color="auto"/>
            </w:tcBorders>
            <w:shd w:val="clear" w:color="auto" w:fill="auto"/>
            <w:noWrap/>
            <w:vAlign w:val="bottom"/>
            <w:hideMark/>
          </w:tcPr>
          <w:p w14:paraId="594E8D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359CC9A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5AF02B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$11,234,825.51</w:t>
            </w:r>
          </w:p>
        </w:tc>
      </w:tr>
    </w:tbl>
    <w:p w14:paraId="008C52FF"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3D117018"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58A07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2026</w:t>
            </w:r>
          </w:p>
        </w:tc>
      </w:tr>
      <w:tr w:rsidR="00D72372" w14:paraId="02F58CAB"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61060CC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40258F3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7BF488D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6F32D26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0BBFD1D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58E276D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AE8CD6E"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212233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382F8A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12EAF5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$2,417,556.06</w:t>
            </w:r>
          </w:p>
        </w:tc>
        <w:tc>
          <w:tcPr>
            <w:tcW w:w="1511" w:type="dxa"/>
            <w:tcBorders>
              <w:top w:val="nil"/>
              <w:left w:val="nil"/>
              <w:bottom w:val="single" w:sz="4" w:space="0" w:color="auto"/>
              <w:right w:val="single" w:sz="4" w:space="0" w:color="auto"/>
            </w:tcBorders>
            <w:shd w:val="clear" w:color="auto" w:fill="auto"/>
            <w:noWrap/>
            <w:vAlign w:val="bottom"/>
            <w:hideMark/>
          </w:tcPr>
          <w:p w14:paraId="5ADF55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44E581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33A3B8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$1,475,522.78</w:t>
            </w:r>
          </w:p>
        </w:tc>
      </w:tr>
      <w:tr w:rsidR="00D72372" w14:paraId="5E3116AD"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401DB5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4ED34B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1AFE1D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$4,835,112.12</w:t>
            </w:r>
          </w:p>
        </w:tc>
        <w:tc>
          <w:tcPr>
            <w:tcW w:w="1511" w:type="dxa"/>
            <w:tcBorders>
              <w:top w:val="nil"/>
              <w:left w:val="nil"/>
              <w:bottom w:val="single" w:sz="4" w:space="0" w:color="auto"/>
              <w:right w:val="single" w:sz="4" w:space="0" w:color="auto"/>
            </w:tcBorders>
            <w:shd w:val="clear" w:color="auto" w:fill="auto"/>
            <w:noWrap/>
            <w:vAlign w:val="bottom"/>
            <w:hideMark/>
          </w:tcPr>
          <w:p w14:paraId="21B8C9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4925A1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43BDAA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$2,751,210.56</w:t>
            </w:r>
          </w:p>
        </w:tc>
      </w:tr>
      <w:tr w:rsidR="00D72372" w14:paraId="15068A55"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C3FCA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5657FA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08403FF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$7,252,668.18</w:t>
            </w:r>
          </w:p>
        </w:tc>
        <w:tc>
          <w:tcPr>
            <w:tcW w:w="1511" w:type="dxa"/>
            <w:tcBorders>
              <w:top w:val="nil"/>
              <w:left w:val="nil"/>
              <w:bottom w:val="single" w:sz="4" w:space="0" w:color="auto"/>
              <w:right w:val="single" w:sz="4" w:space="0" w:color="auto"/>
            </w:tcBorders>
            <w:shd w:val="clear" w:color="auto" w:fill="auto"/>
            <w:noWrap/>
            <w:vAlign w:val="bottom"/>
            <w:hideMark/>
          </w:tcPr>
          <w:p w14:paraId="23E393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6CAC86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319DFD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$4,026,898.34</w:t>
            </w:r>
          </w:p>
        </w:tc>
      </w:tr>
      <w:tr w:rsidR="00D72372" w14:paraId="22CEFEF7"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36F590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05AEE2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21297A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$12,087,780.30</w:t>
            </w:r>
          </w:p>
        </w:tc>
        <w:tc>
          <w:tcPr>
            <w:tcW w:w="1511" w:type="dxa"/>
            <w:tcBorders>
              <w:top w:val="nil"/>
              <w:left w:val="nil"/>
              <w:bottom w:val="single" w:sz="4" w:space="0" w:color="auto"/>
              <w:right w:val="single" w:sz="4" w:space="0" w:color="auto"/>
            </w:tcBorders>
            <w:shd w:val="clear" w:color="auto" w:fill="auto"/>
            <w:noWrap/>
            <w:vAlign w:val="bottom"/>
            <w:hideMark/>
          </w:tcPr>
          <w:p w14:paraId="4F44B9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1A9CB1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084038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$6,578,273.91</w:t>
            </w:r>
          </w:p>
        </w:tc>
      </w:tr>
      <w:tr w:rsidR="00D72372" w14:paraId="5EF86680"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7A1806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06CF5B1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5BE7424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$24,175,775.66</w:t>
            </w:r>
          </w:p>
        </w:tc>
        <w:tc>
          <w:tcPr>
            <w:tcW w:w="1511" w:type="dxa"/>
            <w:tcBorders>
              <w:top w:val="nil"/>
              <w:left w:val="nil"/>
              <w:bottom w:val="single" w:sz="4" w:space="0" w:color="auto"/>
              <w:right w:val="single" w:sz="4" w:space="0" w:color="auto"/>
            </w:tcBorders>
            <w:shd w:val="clear" w:color="auto" w:fill="auto"/>
            <w:noWrap/>
            <w:vAlign w:val="bottom"/>
            <w:hideMark/>
          </w:tcPr>
          <w:p w14:paraId="51E64F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0B97B7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567844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$12,956,927.88</w:t>
            </w:r>
          </w:p>
        </w:tc>
      </w:tr>
    </w:tbl>
    <w:p w14:paraId="7A811DC1" w14:textId="77777777" w:rsidR="00D72372" w:rsidRDefault="00D72372" w:rsidP="00D72372">
      <w:pPr>
        <w:jc w:val="center"/>
        <w:rPr>
          <w:b/>
        </w:rPr>
      </w:pPr>
    </w:p>
    <w:tbl>
      <w:tblPr>
        <w:tblW w:w="9820" w:type="dxa"/>
        <w:tblLook w:val="04A0" w:firstRow="1" w:lastRow="0" w:firstColumn="1" w:lastColumn="0" w:noHBand="0" w:noVBand="1"/>
      </w:tblPr>
      <w:tblGrid>
        <w:gridCol w:w="1412"/>
        <w:gridCol w:w="1019"/>
        <w:gridCol w:w="1863"/>
        <w:gridCol w:w="1511"/>
        <w:gridCol w:w="1863"/>
        <w:gridCol w:w="2152"/>
      </w:tblGrid>
      <w:tr w:rsidR="00D72372" w14:paraId="55D1456F" w14:textId="77777777" w:rsidTr="00B868D1">
        <w:trPr>
          <w:trHeight w:val="320"/>
        </w:trPr>
        <w:tc>
          <w:tcPr>
            <w:tcW w:w="98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F6C7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2027</w:t>
            </w:r>
          </w:p>
        </w:tc>
      </w:tr>
      <w:tr w:rsidR="00D72372" w14:paraId="6376A525"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5861873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9" w:type="dxa"/>
            <w:tcBorders>
              <w:top w:val="nil"/>
              <w:left w:val="nil"/>
              <w:bottom w:val="single" w:sz="4" w:space="0" w:color="auto"/>
              <w:right w:val="single" w:sz="4" w:space="0" w:color="auto"/>
            </w:tcBorders>
            <w:shd w:val="clear" w:color="auto" w:fill="auto"/>
            <w:noWrap/>
            <w:vAlign w:val="bottom"/>
            <w:hideMark/>
          </w:tcPr>
          <w:p w14:paraId="308E402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5C3FB77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511" w:type="dxa"/>
            <w:tcBorders>
              <w:top w:val="nil"/>
              <w:left w:val="nil"/>
              <w:bottom w:val="single" w:sz="4" w:space="0" w:color="auto"/>
              <w:right w:val="single" w:sz="4" w:space="0" w:color="auto"/>
            </w:tcBorders>
            <w:shd w:val="clear" w:color="auto" w:fill="auto"/>
            <w:noWrap/>
            <w:vAlign w:val="bottom"/>
            <w:hideMark/>
          </w:tcPr>
          <w:p w14:paraId="136F0D6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63" w:type="dxa"/>
            <w:tcBorders>
              <w:top w:val="nil"/>
              <w:left w:val="nil"/>
              <w:bottom w:val="single" w:sz="4" w:space="0" w:color="auto"/>
              <w:right w:val="single" w:sz="4" w:space="0" w:color="auto"/>
            </w:tcBorders>
            <w:shd w:val="clear" w:color="auto" w:fill="auto"/>
            <w:noWrap/>
            <w:vAlign w:val="bottom"/>
            <w:hideMark/>
          </w:tcPr>
          <w:p w14:paraId="2661FDD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52" w:type="dxa"/>
            <w:tcBorders>
              <w:top w:val="nil"/>
              <w:left w:val="nil"/>
              <w:bottom w:val="single" w:sz="4" w:space="0" w:color="auto"/>
              <w:right w:val="single" w:sz="4" w:space="0" w:color="auto"/>
            </w:tcBorders>
            <w:shd w:val="clear" w:color="auto" w:fill="auto"/>
            <w:noWrap/>
            <w:vAlign w:val="bottom"/>
            <w:hideMark/>
          </w:tcPr>
          <w:p w14:paraId="1853D74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79418D1"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59AA5A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9" w:type="dxa"/>
            <w:tcBorders>
              <w:top w:val="nil"/>
              <w:left w:val="nil"/>
              <w:bottom w:val="single" w:sz="4" w:space="0" w:color="auto"/>
              <w:right w:val="single" w:sz="4" w:space="0" w:color="auto"/>
            </w:tcBorders>
            <w:shd w:val="clear" w:color="auto" w:fill="auto"/>
            <w:noWrap/>
            <w:vAlign w:val="bottom"/>
            <w:hideMark/>
          </w:tcPr>
          <w:p w14:paraId="776F11C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7B0B18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$2,569,256.26</w:t>
            </w:r>
          </w:p>
        </w:tc>
        <w:tc>
          <w:tcPr>
            <w:tcW w:w="1511" w:type="dxa"/>
            <w:tcBorders>
              <w:top w:val="nil"/>
              <w:left w:val="nil"/>
              <w:bottom w:val="single" w:sz="4" w:space="0" w:color="auto"/>
              <w:right w:val="single" w:sz="4" w:space="0" w:color="auto"/>
            </w:tcBorders>
            <w:shd w:val="clear" w:color="auto" w:fill="auto"/>
            <w:noWrap/>
            <w:vAlign w:val="bottom"/>
            <w:hideMark/>
          </w:tcPr>
          <w:p w14:paraId="73BC97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$63,437.13</w:t>
            </w:r>
          </w:p>
        </w:tc>
        <w:tc>
          <w:tcPr>
            <w:tcW w:w="1863" w:type="dxa"/>
            <w:tcBorders>
              <w:top w:val="nil"/>
              <w:left w:val="nil"/>
              <w:bottom w:val="single" w:sz="4" w:space="0" w:color="auto"/>
              <w:right w:val="single" w:sz="4" w:space="0" w:color="auto"/>
            </w:tcBorders>
            <w:shd w:val="clear" w:color="auto" w:fill="auto"/>
            <w:noWrap/>
            <w:vAlign w:val="bottom"/>
            <w:hideMark/>
          </w:tcPr>
          <w:p w14:paraId="2512C04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$878,596.15</w:t>
            </w:r>
          </w:p>
        </w:tc>
        <w:tc>
          <w:tcPr>
            <w:tcW w:w="2152" w:type="dxa"/>
            <w:tcBorders>
              <w:top w:val="nil"/>
              <w:left w:val="nil"/>
              <w:bottom w:val="single" w:sz="4" w:space="0" w:color="auto"/>
              <w:right w:val="single" w:sz="4" w:space="0" w:color="auto"/>
            </w:tcBorders>
            <w:shd w:val="clear" w:color="auto" w:fill="auto"/>
            <w:noWrap/>
            <w:vAlign w:val="bottom"/>
            <w:hideMark/>
          </w:tcPr>
          <w:p w14:paraId="5B6833B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$1,627,222.98</w:t>
            </w:r>
          </w:p>
        </w:tc>
      </w:tr>
      <w:tr w:rsidR="00D72372" w14:paraId="1C4B67A8"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788EC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9" w:type="dxa"/>
            <w:tcBorders>
              <w:top w:val="nil"/>
              <w:left w:val="nil"/>
              <w:bottom w:val="single" w:sz="4" w:space="0" w:color="auto"/>
              <w:right w:val="single" w:sz="4" w:space="0" w:color="auto"/>
            </w:tcBorders>
            <w:shd w:val="clear" w:color="auto" w:fill="auto"/>
            <w:noWrap/>
            <w:vAlign w:val="bottom"/>
            <w:hideMark/>
          </w:tcPr>
          <w:p w14:paraId="7AD2D9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05F495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$5,138,512.52</w:t>
            </w:r>
          </w:p>
        </w:tc>
        <w:tc>
          <w:tcPr>
            <w:tcW w:w="1511" w:type="dxa"/>
            <w:tcBorders>
              <w:top w:val="nil"/>
              <w:left w:val="nil"/>
              <w:bottom w:val="single" w:sz="4" w:space="0" w:color="auto"/>
              <w:right w:val="single" w:sz="4" w:space="0" w:color="auto"/>
            </w:tcBorders>
            <w:shd w:val="clear" w:color="auto" w:fill="auto"/>
            <w:noWrap/>
            <w:vAlign w:val="bottom"/>
            <w:hideMark/>
          </w:tcPr>
          <w:p w14:paraId="132144D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$126,874.25</w:t>
            </w:r>
          </w:p>
        </w:tc>
        <w:tc>
          <w:tcPr>
            <w:tcW w:w="1863" w:type="dxa"/>
            <w:tcBorders>
              <w:top w:val="nil"/>
              <w:left w:val="nil"/>
              <w:bottom w:val="single" w:sz="4" w:space="0" w:color="auto"/>
              <w:right w:val="single" w:sz="4" w:space="0" w:color="auto"/>
            </w:tcBorders>
            <w:shd w:val="clear" w:color="auto" w:fill="auto"/>
            <w:noWrap/>
            <w:vAlign w:val="bottom"/>
            <w:hideMark/>
          </w:tcPr>
          <w:p w14:paraId="7E59882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$1,957,027.30</w:t>
            </w:r>
          </w:p>
        </w:tc>
        <w:tc>
          <w:tcPr>
            <w:tcW w:w="2152" w:type="dxa"/>
            <w:tcBorders>
              <w:top w:val="nil"/>
              <w:left w:val="nil"/>
              <w:bottom w:val="single" w:sz="4" w:space="0" w:color="auto"/>
              <w:right w:val="single" w:sz="4" w:space="0" w:color="auto"/>
            </w:tcBorders>
            <w:shd w:val="clear" w:color="auto" w:fill="auto"/>
            <w:noWrap/>
            <w:vAlign w:val="bottom"/>
            <w:hideMark/>
          </w:tcPr>
          <w:p w14:paraId="4BC9EB0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$3,054,610.96</w:t>
            </w:r>
          </w:p>
        </w:tc>
      </w:tr>
      <w:tr w:rsidR="00D72372" w14:paraId="5DA7EC8C"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3D45D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9" w:type="dxa"/>
            <w:tcBorders>
              <w:top w:val="nil"/>
              <w:left w:val="nil"/>
              <w:bottom w:val="single" w:sz="4" w:space="0" w:color="auto"/>
              <w:right w:val="single" w:sz="4" w:space="0" w:color="auto"/>
            </w:tcBorders>
            <w:shd w:val="clear" w:color="auto" w:fill="auto"/>
            <w:noWrap/>
            <w:vAlign w:val="bottom"/>
            <w:hideMark/>
          </w:tcPr>
          <w:p w14:paraId="550ACD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1A70D8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$7,707,768.78</w:t>
            </w:r>
          </w:p>
        </w:tc>
        <w:tc>
          <w:tcPr>
            <w:tcW w:w="1511" w:type="dxa"/>
            <w:tcBorders>
              <w:top w:val="nil"/>
              <w:left w:val="nil"/>
              <w:bottom w:val="single" w:sz="4" w:space="0" w:color="auto"/>
              <w:right w:val="single" w:sz="4" w:space="0" w:color="auto"/>
            </w:tcBorders>
            <w:shd w:val="clear" w:color="auto" w:fill="auto"/>
            <w:noWrap/>
            <w:vAlign w:val="bottom"/>
            <w:hideMark/>
          </w:tcPr>
          <w:p w14:paraId="761C853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$190,311.38</w:t>
            </w:r>
          </w:p>
        </w:tc>
        <w:tc>
          <w:tcPr>
            <w:tcW w:w="1863" w:type="dxa"/>
            <w:tcBorders>
              <w:top w:val="nil"/>
              <w:left w:val="nil"/>
              <w:bottom w:val="single" w:sz="4" w:space="0" w:color="auto"/>
              <w:right w:val="single" w:sz="4" w:space="0" w:color="auto"/>
            </w:tcBorders>
            <w:shd w:val="clear" w:color="auto" w:fill="auto"/>
            <w:noWrap/>
            <w:vAlign w:val="bottom"/>
            <w:hideMark/>
          </w:tcPr>
          <w:p w14:paraId="3F2EA4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$3,035,458.45</w:t>
            </w:r>
          </w:p>
        </w:tc>
        <w:tc>
          <w:tcPr>
            <w:tcW w:w="2152" w:type="dxa"/>
            <w:tcBorders>
              <w:top w:val="nil"/>
              <w:left w:val="nil"/>
              <w:bottom w:val="single" w:sz="4" w:space="0" w:color="auto"/>
              <w:right w:val="single" w:sz="4" w:space="0" w:color="auto"/>
            </w:tcBorders>
            <w:shd w:val="clear" w:color="auto" w:fill="auto"/>
            <w:noWrap/>
            <w:vAlign w:val="bottom"/>
            <w:hideMark/>
          </w:tcPr>
          <w:p w14:paraId="7B6145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$4,481,998.94</w:t>
            </w:r>
          </w:p>
        </w:tc>
      </w:tr>
      <w:tr w:rsidR="00D72372" w14:paraId="1C1CA086"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0E2A94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9" w:type="dxa"/>
            <w:tcBorders>
              <w:top w:val="nil"/>
              <w:left w:val="nil"/>
              <w:bottom w:val="single" w:sz="4" w:space="0" w:color="auto"/>
              <w:right w:val="single" w:sz="4" w:space="0" w:color="auto"/>
            </w:tcBorders>
            <w:shd w:val="clear" w:color="auto" w:fill="auto"/>
            <w:noWrap/>
            <w:vAlign w:val="bottom"/>
            <w:hideMark/>
          </w:tcPr>
          <w:p w14:paraId="127C6F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4ABB83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$12,846,281.30</w:t>
            </w:r>
          </w:p>
        </w:tc>
        <w:tc>
          <w:tcPr>
            <w:tcW w:w="1511" w:type="dxa"/>
            <w:tcBorders>
              <w:top w:val="nil"/>
              <w:left w:val="nil"/>
              <w:bottom w:val="single" w:sz="4" w:space="0" w:color="auto"/>
              <w:right w:val="single" w:sz="4" w:space="0" w:color="auto"/>
            </w:tcBorders>
            <w:shd w:val="clear" w:color="auto" w:fill="auto"/>
            <w:noWrap/>
            <w:vAlign w:val="bottom"/>
            <w:hideMark/>
          </w:tcPr>
          <w:p w14:paraId="16B4B00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$317,185.63</w:t>
            </w:r>
          </w:p>
        </w:tc>
        <w:tc>
          <w:tcPr>
            <w:tcW w:w="1863" w:type="dxa"/>
            <w:tcBorders>
              <w:top w:val="nil"/>
              <w:left w:val="nil"/>
              <w:bottom w:val="single" w:sz="4" w:space="0" w:color="auto"/>
              <w:right w:val="single" w:sz="4" w:space="0" w:color="auto"/>
            </w:tcBorders>
            <w:shd w:val="clear" w:color="auto" w:fill="auto"/>
            <w:noWrap/>
            <w:vAlign w:val="bottom"/>
            <w:hideMark/>
          </w:tcPr>
          <w:p w14:paraId="2CD17A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$5,192,320.76</w:t>
            </w:r>
          </w:p>
        </w:tc>
        <w:tc>
          <w:tcPr>
            <w:tcW w:w="2152" w:type="dxa"/>
            <w:tcBorders>
              <w:top w:val="nil"/>
              <w:left w:val="nil"/>
              <w:bottom w:val="single" w:sz="4" w:space="0" w:color="auto"/>
              <w:right w:val="single" w:sz="4" w:space="0" w:color="auto"/>
            </w:tcBorders>
            <w:shd w:val="clear" w:color="auto" w:fill="auto"/>
            <w:noWrap/>
            <w:vAlign w:val="bottom"/>
            <w:hideMark/>
          </w:tcPr>
          <w:p w14:paraId="7B44DE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$7,336,774.91</w:t>
            </w:r>
          </w:p>
        </w:tc>
      </w:tr>
      <w:tr w:rsidR="00D72372" w14:paraId="662D3940" w14:textId="77777777" w:rsidTr="00B868D1">
        <w:trPr>
          <w:trHeight w:val="32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14:paraId="114701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9" w:type="dxa"/>
            <w:tcBorders>
              <w:top w:val="nil"/>
              <w:left w:val="nil"/>
              <w:bottom w:val="single" w:sz="4" w:space="0" w:color="auto"/>
              <w:right w:val="single" w:sz="4" w:space="0" w:color="auto"/>
            </w:tcBorders>
            <w:shd w:val="clear" w:color="auto" w:fill="auto"/>
            <w:noWrap/>
            <w:vAlign w:val="bottom"/>
            <w:hideMark/>
          </w:tcPr>
          <w:p w14:paraId="6C1C2B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0FCFD2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$25,692,791.16</w:t>
            </w:r>
          </w:p>
        </w:tc>
        <w:tc>
          <w:tcPr>
            <w:tcW w:w="1511" w:type="dxa"/>
            <w:tcBorders>
              <w:top w:val="nil"/>
              <w:left w:val="nil"/>
              <w:bottom w:val="single" w:sz="4" w:space="0" w:color="auto"/>
              <w:right w:val="single" w:sz="4" w:space="0" w:color="auto"/>
            </w:tcBorders>
            <w:shd w:val="clear" w:color="auto" w:fill="auto"/>
            <w:noWrap/>
            <w:vAlign w:val="bottom"/>
            <w:hideMark/>
          </w:tcPr>
          <w:p w14:paraId="32DA29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$634,371.27</w:t>
            </w:r>
          </w:p>
        </w:tc>
        <w:tc>
          <w:tcPr>
            <w:tcW w:w="1863" w:type="dxa"/>
            <w:tcBorders>
              <w:top w:val="nil"/>
              <w:left w:val="nil"/>
              <w:bottom w:val="single" w:sz="4" w:space="0" w:color="auto"/>
              <w:right w:val="single" w:sz="4" w:space="0" w:color="auto"/>
            </w:tcBorders>
            <w:shd w:val="clear" w:color="auto" w:fill="auto"/>
            <w:noWrap/>
            <w:vAlign w:val="bottom"/>
            <w:hideMark/>
          </w:tcPr>
          <w:p w14:paraId="768287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$10,584,476.51</w:t>
            </w:r>
          </w:p>
        </w:tc>
        <w:tc>
          <w:tcPr>
            <w:tcW w:w="2152" w:type="dxa"/>
            <w:tcBorders>
              <w:top w:val="nil"/>
              <w:left w:val="nil"/>
              <w:bottom w:val="single" w:sz="4" w:space="0" w:color="auto"/>
              <w:right w:val="single" w:sz="4" w:space="0" w:color="auto"/>
            </w:tcBorders>
            <w:shd w:val="clear" w:color="auto" w:fill="auto"/>
            <w:noWrap/>
            <w:vAlign w:val="bottom"/>
            <w:hideMark/>
          </w:tcPr>
          <w:p w14:paraId="08920D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$14,473,943.38</w:t>
            </w:r>
          </w:p>
        </w:tc>
      </w:tr>
    </w:tbl>
    <w:p w14:paraId="6FFA4BA0" w14:textId="77777777" w:rsidR="00D72372" w:rsidRDefault="00D72372" w:rsidP="00D72372">
      <w:pPr>
        <w:jc w:val="center"/>
        <w:rPr>
          <w:b/>
        </w:rPr>
      </w:pPr>
    </w:p>
    <w:tbl>
      <w:tblPr>
        <w:tblW w:w="10000" w:type="dxa"/>
        <w:tblLook w:val="04A0" w:firstRow="1" w:lastRow="0" w:firstColumn="1" w:lastColumn="0" w:noHBand="0" w:noVBand="1"/>
      </w:tblPr>
      <w:tblGrid>
        <w:gridCol w:w="1407"/>
        <w:gridCol w:w="1016"/>
        <w:gridCol w:w="1857"/>
        <w:gridCol w:w="1717"/>
        <w:gridCol w:w="1857"/>
        <w:gridCol w:w="2146"/>
      </w:tblGrid>
      <w:tr w:rsidR="00D72372" w14:paraId="1D51AB3B"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4313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2017</w:t>
            </w:r>
          </w:p>
        </w:tc>
      </w:tr>
      <w:tr w:rsidR="00D72372" w14:paraId="28692D2B"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122C79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6" w:type="dxa"/>
            <w:tcBorders>
              <w:top w:val="nil"/>
              <w:left w:val="nil"/>
              <w:bottom w:val="single" w:sz="4" w:space="0" w:color="auto"/>
              <w:right w:val="single" w:sz="4" w:space="0" w:color="auto"/>
            </w:tcBorders>
            <w:shd w:val="clear" w:color="auto" w:fill="auto"/>
            <w:noWrap/>
            <w:vAlign w:val="bottom"/>
            <w:hideMark/>
          </w:tcPr>
          <w:p w14:paraId="0E4F6E1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57" w:type="dxa"/>
            <w:tcBorders>
              <w:top w:val="nil"/>
              <w:left w:val="nil"/>
              <w:bottom w:val="single" w:sz="4" w:space="0" w:color="auto"/>
              <w:right w:val="single" w:sz="4" w:space="0" w:color="auto"/>
            </w:tcBorders>
            <w:shd w:val="clear" w:color="auto" w:fill="auto"/>
            <w:noWrap/>
            <w:vAlign w:val="bottom"/>
            <w:hideMark/>
          </w:tcPr>
          <w:p w14:paraId="183FC68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717" w:type="dxa"/>
            <w:tcBorders>
              <w:top w:val="nil"/>
              <w:left w:val="nil"/>
              <w:bottom w:val="single" w:sz="4" w:space="0" w:color="auto"/>
              <w:right w:val="single" w:sz="4" w:space="0" w:color="auto"/>
            </w:tcBorders>
            <w:shd w:val="clear" w:color="auto" w:fill="auto"/>
            <w:noWrap/>
            <w:vAlign w:val="bottom"/>
            <w:hideMark/>
          </w:tcPr>
          <w:p w14:paraId="61AFA57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57" w:type="dxa"/>
            <w:tcBorders>
              <w:top w:val="nil"/>
              <w:left w:val="nil"/>
              <w:bottom w:val="single" w:sz="4" w:space="0" w:color="auto"/>
              <w:right w:val="single" w:sz="4" w:space="0" w:color="auto"/>
            </w:tcBorders>
            <w:shd w:val="clear" w:color="auto" w:fill="auto"/>
            <w:noWrap/>
            <w:vAlign w:val="bottom"/>
            <w:hideMark/>
          </w:tcPr>
          <w:p w14:paraId="2A6AEB0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46" w:type="dxa"/>
            <w:tcBorders>
              <w:top w:val="nil"/>
              <w:left w:val="nil"/>
              <w:bottom w:val="single" w:sz="4" w:space="0" w:color="auto"/>
              <w:right w:val="single" w:sz="4" w:space="0" w:color="auto"/>
            </w:tcBorders>
            <w:shd w:val="clear" w:color="auto" w:fill="auto"/>
            <w:noWrap/>
            <w:vAlign w:val="bottom"/>
            <w:hideMark/>
          </w:tcPr>
          <w:p w14:paraId="62C7DCA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1A270DF"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5F682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6" w:type="dxa"/>
            <w:tcBorders>
              <w:top w:val="nil"/>
              <w:left w:val="nil"/>
              <w:bottom w:val="single" w:sz="4" w:space="0" w:color="auto"/>
              <w:right w:val="single" w:sz="4" w:space="0" w:color="auto"/>
            </w:tcBorders>
            <w:shd w:val="clear" w:color="auto" w:fill="auto"/>
            <w:noWrap/>
            <w:vAlign w:val="bottom"/>
            <w:hideMark/>
          </w:tcPr>
          <w:p w14:paraId="3CE8AF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57" w:type="dxa"/>
            <w:tcBorders>
              <w:top w:val="nil"/>
              <w:left w:val="nil"/>
              <w:bottom w:val="single" w:sz="4" w:space="0" w:color="auto"/>
              <w:right w:val="single" w:sz="4" w:space="0" w:color="auto"/>
            </w:tcBorders>
            <w:shd w:val="clear" w:color="auto" w:fill="auto"/>
            <w:noWrap/>
            <w:vAlign w:val="bottom"/>
            <w:hideMark/>
          </w:tcPr>
          <w:p w14:paraId="45B0EF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$7,792,031.51</w:t>
            </w:r>
          </w:p>
        </w:tc>
        <w:tc>
          <w:tcPr>
            <w:tcW w:w="1717" w:type="dxa"/>
            <w:tcBorders>
              <w:top w:val="nil"/>
              <w:left w:val="nil"/>
              <w:bottom w:val="single" w:sz="4" w:space="0" w:color="auto"/>
              <w:right w:val="single" w:sz="4" w:space="0" w:color="auto"/>
            </w:tcBorders>
            <w:shd w:val="clear" w:color="auto" w:fill="auto"/>
            <w:noWrap/>
            <w:vAlign w:val="bottom"/>
            <w:hideMark/>
          </w:tcPr>
          <w:p w14:paraId="2FE8D4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57" w:type="dxa"/>
            <w:tcBorders>
              <w:top w:val="nil"/>
              <w:left w:val="nil"/>
              <w:bottom w:val="single" w:sz="4" w:space="0" w:color="auto"/>
              <w:right w:val="single" w:sz="4" w:space="0" w:color="auto"/>
            </w:tcBorders>
            <w:shd w:val="clear" w:color="auto" w:fill="auto"/>
            <w:noWrap/>
            <w:vAlign w:val="bottom"/>
            <w:hideMark/>
          </w:tcPr>
          <w:p w14:paraId="1239E6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46" w:type="dxa"/>
            <w:tcBorders>
              <w:top w:val="nil"/>
              <w:left w:val="nil"/>
              <w:bottom w:val="single" w:sz="4" w:space="0" w:color="auto"/>
              <w:right w:val="single" w:sz="4" w:space="0" w:color="auto"/>
            </w:tcBorders>
            <w:shd w:val="clear" w:color="auto" w:fill="auto"/>
            <w:noWrap/>
            <w:vAlign w:val="bottom"/>
            <w:hideMark/>
          </w:tcPr>
          <w:p w14:paraId="5252E83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$1,242,047.51</w:t>
            </w:r>
            <w:r>
              <w:rPr>
                <w:rStyle w:val="FootnoteReference"/>
                <w:rFonts w:ascii="Times Roman" w:eastAsia="Times New Roman" w:hAnsi="Times Roman"/>
                <w:color w:val="000000"/>
              </w:rPr>
              <w:footnoteReference w:id="22"/>
            </w:r>
          </w:p>
        </w:tc>
      </w:tr>
      <w:tr w:rsidR="00D72372" w14:paraId="7AF00C21"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5FD109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6" w:type="dxa"/>
            <w:tcBorders>
              <w:top w:val="nil"/>
              <w:left w:val="nil"/>
              <w:bottom w:val="single" w:sz="4" w:space="0" w:color="auto"/>
              <w:right w:val="single" w:sz="4" w:space="0" w:color="auto"/>
            </w:tcBorders>
            <w:shd w:val="clear" w:color="auto" w:fill="auto"/>
            <w:noWrap/>
            <w:vAlign w:val="bottom"/>
            <w:hideMark/>
          </w:tcPr>
          <w:p w14:paraId="7161BD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57" w:type="dxa"/>
            <w:tcBorders>
              <w:top w:val="nil"/>
              <w:left w:val="nil"/>
              <w:bottom w:val="single" w:sz="4" w:space="0" w:color="auto"/>
              <w:right w:val="single" w:sz="4" w:space="0" w:color="auto"/>
            </w:tcBorders>
            <w:shd w:val="clear" w:color="auto" w:fill="auto"/>
            <w:noWrap/>
            <w:vAlign w:val="bottom"/>
            <w:hideMark/>
          </w:tcPr>
          <w:p w14:paraId="4DAD14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$15,584,063.02</w:t>
            </w:r>
          </w:p>
        </w:tc>
        <w:tc>
          <w:tcPr>
            <w:tcW w:w="1717" w:type="dxa"/>
            <w:tcBorders>
              <w:top w:val="nil"/>
              <w:left w:val="nil"/>
              <w:bottom w:val="single" w:sz="4" w:space="0" w:color="auto"/>
              <w:right w:val="single" w:sz="4" w:space="0" w:color="auto"/>
            </w:tcBorders>
            <w:shd w:val="clear" w:color="auto" w:fill="auto"/>
            <w:noWrap/>
            <w:vAlign w:val="bottom"/>
            <w:hideMark/>
          </w:tcPr>
          <w:p w14:paraId="03E82B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57" w:type="dxa"/>
            <w:tcBorders>
              <w:top w:val="nil"/>
              <w:left w:val="nil"/>
              <w:bottom w:val="single" w:sz="4" w:space="0" w:color="auto"/>
              <w:right w:val="single" w:sz="4" w:space="0" w:color="auto"/>
            </w:tcBorders>
            <w:shd w:val="clear" w:color="auto" w:fill="auto"/>
            <w:noWrap/>
            <w:vAlign w:val="bottom"/>
            <w:hideMark/>
          </w:tcPr>
          <w:p w14:paraId="7CD94D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46" w:type="dxa"/>
            <w:tcBorders>
              <w:top w:val="nil"/>
              <w:left w:val="nil"/>
              <w:bottom w:val="single" w:sz="4" w:space="0" w:color="auto"/>
              <w:right w:val="single" w:sz="4" w:space="0" w:color="auto"/>
            </w:tcBorders>
            <w:shd w:val="clear" w:color="auto" w:fill="auto"/>
            <w:noWrap/>
            <w:vAlign w:val="bottom"/>
            <w:hideMark/>
          </w:tcPr>
          <w:p w14:paraId="3784C1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$2,172,255.52</w:t>
            </w:r>
          </w:p>
        </w:tc>
      </w:tr>
      <w:tr w:rsidR="00D72372" w14:paraId="11124A04"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60E55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4EF152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57" w:type="dxa"/>
            <w:tcBorders>
              <w:top w:val="nil"/>
              <w:left w:val="nil"/>
              <w:bottom w:val="single" w:sz="4" w:space="0" w:color="auto"/>
              <w:right w:val="single" w:sz="4" w:space="0" w:color="auto"/>
            </w:tcBorders>
            <w:shd w:val="clear" w:color="auto" w:fill="auto"/>
            <w:noWrap/>
            <w:vAlign w:val="bottom"/>
            <w:hideMark/>
          </w:tcPr>
          <w:p w14:paraId="1B073D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$23,376,094.52</w:t>
            </w:r>
          </w:p>
        </w:tc>
        <w:tc>
          <w:tcPr>
            <w:tcW w:w="1717" w:type="dxa"/>
            <w:tcBorders>
              <w:top w:val="nil"/>
              <w:left w:val="nil"/>
              <w:bottom w:val="single" w:sz="4" w:space="0" w:color="auto"/>
              <w:right w:val="single" w:sz="4" w:space="0" w:color="auto"/>
            </w:tcBorders>
            <w:shd w:val="clear" w:color="auto" w:fill="auto"/>
            <w:noWrap/>
            <w:vAlign w:val="bottom"/>
            <w:hideMark/>
          </w:tcPr>
          <w:p w14:paraId="7FD86E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57" w:type="dxa"/>
            <w:tcBorders>
              <w:top w:val="nil"/>
              <w:left w:val="nil"/>
              <w:bottom w:val="single" w:sz="4" w:space="0" w:color="auto"/>
              <w:right w:val="single" w:sz="4" w:space="0" w:color="auto"/>
            </w:tcBorders>
            <w:shd w:val="clear" w:color="auto" w:fill="auto"/>
            <w:noWrap/>
            <w:vAlign w:val="bottom"/>
            <w:hideMark/>
          </w:tcPr>
          <w:p w14:paraId="2D0976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46" w:type="dxa"/>
            <w:tcBorders>
              <w:top w:val="nil"/>
              <w:left w:val="nil"/>
              <w:bottom w:val="single" w:sz="4" w:space="0" w:color="auto"/>
              <w:right w:val="single" w:sz="4" w:space="0" w:color="auto"/>
            </w:tcBorders>
            <w:shd w:val="clear" w:color="auto" w:fill="auto"/>
            <w:noWrap/>
            <w:vAlign w:val="bottom"/>
            <w:hideMark/>
          </w:tcPr>
          <w:p w14:paraId="5F13AE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$3,258,351.02</w:t>
            </w:r>
          </w:p>
        </w:tc>
      </w:tr>
      <w:tr w:rsidR="00D72372" w14:paraId="752A10BB"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05AE3BF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6" w:type="dxa"/>
            <w:tcBorders>
              <w:top w:val="nil"/>
              <w:left w:val="nil"/>
              <w:bottom w:val="single" w:sz="4" w:space="0" w:color="auto"/>
              <w:right w:val="single" w:sz="4" w:space="0" w:color="auto"/>
            </w:tcBorders>
            <w:shd w:val="clear" w:color="auto" w:fill="auto"/>
            <w:noWrap/>
            <w:vAlign w:val="bottom"/>
            <w:hideMark/>
          </w:tcPr>
          <w:p w14:paraId="083F5BA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57" w:type="dxa"/>
            <w:tcBorders>
              <w:top w:val="nil"/>
              <w:left w:val="nil"/>
              <w:bottom w:val="single" w:sz="4" w:space="0" w:color="auto"/>
              <w:right w:val="single" w:sz="4" w:space="0" w:color="auto"/>
            </w:tcBorders>
            <w:shd w:val="clear" w:color="auto" w:fill="auto"/>
            <w:noWrap/>
            <w:vAlign w:val="bottom"/>
            <w:hideMark/>
          </w:tcPr>
          <w:p w14:paraId="01AB14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$38,960,019.66</w:t>
            </w:r>
          </w:p>
        </w:tc>
        <w:tc>
          <w:tcPr>
            <w:tcW w:w="1717" w:type="dxa"/>
            <w:tcBorders>
              <w:top w:val="nil"/>
              <w:left w:val="nil"/>
              <w:bottom w:val="single" w:sz="4" w:space="0" w:color="auto"/>
              <w:right w:val="single" w:sz="4" w:space="0" w:color="auto"/>
            </w:tcBorders>
            <w:shd w:val="clear" w:color="auto" w:fill="auto"/>
            <w:noWrap/>
            <w:vAlign w:val="bottom"/>
            <w:hideMark/>
          </w:tcPr>
          <w:p w14:paraId="1B4699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57" w:type="dxa"/>
            <w:tcBorders>
              <w:top w:val="nil"/>
              <w:left w:val="nil"/>
              <w:bottom w:val="single" w:sz="4" w:space="0" w:color="auto"/>
              <w:right w:val="single" w:sz="4" w:space="0" w:color="auto"/>
            </w:tcBorders>
            <w:shd w:val="clear" w:color="auto" w:fill="auto"/>
            <w:noWrap/>
            <w:vAlign w:val="bottom"/>
            <w:hideMark/>
          </w:tcPr>
          <w:p w14:paraId="7E7CC3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46" w:type="dxa"/>
            <w:tcBorders>
              <w:top w:val="nil"/>
              <w:left w:val="nil"/>
              <w:bottom w:val="single" w:sz="4" w:space="0" w:color="auto"/>
              <w:right w:val="single" w:sz="4" w:space="0" w:color="auto"/>
            </w:tcBorders>
            <w:shd w:val="clear" w:color="auto" w:fill="auto"/>
            <w:noWrap/>
            <w:vAlign w:val="bottom"/>
            <w:hideMark/>
          </w:tcPr>
          <w:p w14:paraId="1359C0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$5,430,468.66</w:t>
            </w:r>
          </w:p>
        </w:tc>
      </w:tr>
      <w:tr w:rsidR="00D72372" w14:paraId="69893762"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9D0DD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6" w:type="dxa"/>
            <w:tcBorders>
              <w:top w:val="nil"/>
              <w:left w:val="nil"/>
              <w:bottom w:val="single" w:sz="4" w:space="0" w:color="auto"/>
              <w:right w:val="single" w:sz="4" w:space="0" w:color="auto"/>
            </w:tcBorders>
            <w:shd w:val="clear" w:color="auto" w:fill="auto"/>
            <w:noWrap/>
            <w:vAlign w:val="bottom"/>
            <w:hideMark/>
          </w:tcPr>
          <w:p w14:paraId="0CDBE1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57" w:type="dxa"/>
            <w:tcBorders>
              <w:top w:val="nil"/>
              <w:left w:val="nil"/>
              <w:bottom w:val="single" w:sz="4" w:space="0" w:color="auto"/>
              <w:right w:val="single" w:sz="4" w:space="0" w:color="auto"/>
            </w:tcBorders>
            <w:shd w:val="clear" w:color="auto" w:fill="auto"/>
            <w:noWrap/>
            <w:vAlign w:val="bottom"/>
            <w:hideMark/>
          </w:tcPr>
          <w:p w14:paraId="6A5BDF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$77,920,039.31</w:t>
            </w:r>
          </w:p>
        </w:tc>
        <w:tc>
          <w:tcPr>
            <w:tcW w:w="1717" w:type="dxa"/>
            <w:tcBorders>
              <w:top w:val="nil"/>
              <w:left w:val="nil"/>
              <w:bottom w:val="single" w:sz="4" w:space="0" w:color="auto"/>
              <w:right w:val="single" w:sz="4" w:space="0" w:color="auto"/>
            </w:tcBorders>
            <w:shd w:val="clear" w:color="auto" w:fill="auto"/>
            <w:noWrap/>
            <w:vAlign w:val="bottom"/>
            <w:hideMark/>
          </w:tcPr>
          <w:p w14:paraId="61A6DAF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57" w:type="dxa"/>
            <w:tcBorders>
              <w:top w:val="nil"/>
              <w:left w:val="nil"/>
              <w:bottom w:val="single" w:sz="4" w:space="0" w:color="auto"/>
              <w:right w:val="single" w:sz="4" w:space="0" w:color="auto"/>
            </w:tcBorders>
            <w:shd w:val="clear" w:color="auto" w:fill="auto"/>
            <w:noWrap/>
            <w:vAlign w:val="bottom"/>
            <w:hideMark/>
          </w:tcPr>
          <w:p w14:paraId="592A7D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46" w:type="dxa"/>
            <w:tcBorders>
              <w:top w:val="nil"/>
              <w:left w:val="nil"/>
              <w:bottom w:val="single" w:sz="4" w:space="0" w:color="auto"/>
              <w:right w:val="single" w:sz="4" w:space="0" w:color="auto"/>
            </w:tcBorders>
            <w:shd w:val="clear" w:color="auto" w:fill="auto"/>
            <w:noWrap/>
            <w:vAlign w:val="bottom"/>
            <w:hideMark/>
          </w:tcPr>
          <w:p w14:paraId="4E2481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$10,860,937.31</w:t>
            </w:r>
          </w:p>
        </w:tc>
      </w:tr>
    </w:tbl>
    <w:p w14:paraId="501E9EAA" w14:textId="77777777" w:rsidR="00D72372" w:rsidRDefault="00D72372" w:rsidP="00D72372">
      <w:pPr>
        <w:jc w:val="center"/>
        <w:rPr>
          <w:b/>
        </w:rPr>
      </w:pPr>
    </w:p>
    <w:tbl>
      <w:tblPr>
        <w:tblW w:w="10000" w:type="dxa"/>
        <w:tblLook w:val="04A0" w:firstRow="1" w:lastRow="0" w:firstColumn="1" w:lastColumn="0" w:noHBand="0" w:noVBand="1"/>
      </w:tblPr>
      <w:tblGrid>
        <w:gridCol w:w="1407"/>
        <w:gridCol w:w="1016"/>
        <w:gridCol w:w="1857"/>
        <w:gridCol w:w="1717"/>
        <w:gridCol w:w="1857"/>
        <w:gridCol w:w="2146"/>
      </w:tblGrid>
      <w:tr w:rsidR="00D72372" w14:paraId="0F25BC55"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9C77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2018</w:t>
            </w:r>
          </w:p>
        </w:tc>
      </w:tr>
      <w:tr w:rsidR="00D72372" w14:paraId="20CA65FD"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35B6C0C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6" w:type="dxa"/>
            <w:tcBorders>
              <w:top w:val="nil"/>
              <w:left w:val="nil"/>
              <w:bottom w:val="single" w:sz="4" w:space="0" w:color="auto"/>
              <w:right w:val="single" w:sz="4" w:space="0" w:color="auto"/>
            </w:tcBorders>
            <w:shd w:val="clear" w:color="auto" w:fill="auto"/>
            <w:noWrap/>
            <w:vAlign w:val="bottom"/>
            <w:hideMark/>
          </w:tcPr>
          <w:p w14:paraId="3F0E591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57" w:type="dxa"/>
            <w:tcBorders>
              <w:top w:val="nil"/>
              <w:left w:val="nil"/>
              <w:bottom w:val="single" w:sz="4" w:space="0" w:color="auto"/>
              <w:right w:val="single" w:sz="4" w:space="0" w:color="auto"/>
            </w:tcBorders>
            <w:shd w:val="clear" w:color="auto" w:fill="auto"/>
            <w:noWrap/>
            <w:vAlign w:val="bottom"/>
            <w:hideMark/>
          </w:tcPr>
          <w:p w14:paraId="247D06E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717" w:type="dxa"/>
            <w:tcBorders>
              <w:top w:val="nil"/>
              <w:left w:val="nil"/>
              <w:bottom w:val="single" w:sz="4" w:space="0" w:color="auto"/>
              <w:right w:val="single" w:sz="4" w:space="0" w:color="auto"/>
            </w:tcBorders>
            <w:shd w:val="clear" w:color="auto" w:fill="auto"/>
            <w:noWrap/>
            <w:vAlign w:val="bottom"/>
            <w:hideMark/>
          </w:tcPr>
          <w:p w14:paraId="6B7D7D5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57" w:type="dxa"/>
            <w:tcBorders>
              <w:top w:val="nil"/>
              <w:left w:val="nil"/>
              <w:bottom w:val="single" w:sz="4" w:space="0" w:color="auto"/>
              <w:right w:val="single" w:sz="4" w:space="0" w:color="auto"/>
            </w:tcBorders>
            <w:shd w:val="clear" w:color="auto" w:fill="auto"/>
            <w:noWrap/>
            <w:vAlign w:val="bottom"/>
            <w:hideMark/>
          </w:tcPr>
          <w:p w14:paraId="483E54C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46" w:type="dxa"/>
            <w:tcBorders>
              <w:top w:val="nil"/>
              <w:left w:val="nil"/>
              <w:bottom w:val="single" w:sz="4" w:space="0" w:color="auto"/>
              <w:right w:val="single" w:sz="4" w:space="0" w:color="auto"/>
            </w:tcBorders>
            <w:shd w:val="clear" w:color="auto" w:fill="auto"/>
            <w:noWrap/>
            <w:vAlign w:val="bottom"/>
            <w:hideMark/>
          </w:tcPr>
          <w:p w14:paraId="1A4694E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F5ACCB5"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0FB7641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6" w:type="dxa"/>
            <w:tcBorders>
              <w:top w:val="nil"/>
              <w:left w:val="nil"/>
              <w:bottom w:val="single" w:sz="4" w:space="0" w:color="auto"/>
              <w:right w:val="single" w:sz="4" w:space="0" w:color="auto"/>
            </w:tcBorders>
            <w:shd w:val="clear" w:color="auto" w:fill="auto"/>
            <w:noWrap/>
            <w:vAlign w:val="bottom"/>
            <w:hideMark/>
          </w:tcPr>
          <w:p w14:paraId="098898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57" w:type="dxa"/>
            <w:tcBorders>
              <w:top w:val="nil"/>
              <w:left w:val="nil"/>
              <w:bottom w:val="single" w:sz="4" w:space="0" w:color="auto"/>
              <w:right w:val="single" w:sz="4" w:space="0" w:color="auto"/>
            </w:tcBorders>
            <w:shd w:val="clear" w:color="auto" w:fill="auto"/>
            <w:noWrap/>
            <w:vAlign w:val="bottom"/>
            <w:hideMark/>
          </w:tcPr>
          <w:p w14:paraId="584123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$6,787,239.24</w:t>
            </w:r>
          </w:p>
        </w:tc>
        <w:tc>
          <w:tcPr>
            <w:tcW w:w="1717" w:type="dxa"/>
            <w:tcBorders>
              <w:top w:val="nil"/>
              <w:left w:val="nil"/>
              <w:bottom w:val="single" w:sz="4" w:space="0" w:color="auto"/>
              <w:right w:val="single" w:sz="4" w:space="0" w:color="auto"/>
            </w:tcBorders>
            <w:shd w:val="clear" w:color="auto" w:fill="auto"/>
            <w:noWrap/>
            <w:vAlign w:val="bottom"/>
            <w:hideMark/>
          </w:tcPr>
          <w:p w14:paraId="560AF6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57" w:type="dxa"/>
            <w:tcBorders>
              <w:top w:val="nil"/>
              <w:left w:val="nil"/>
              <w:bottom w:val="single" w:sz="4" w:space="0" w:color="auto"/>
              <w:right w:val="single" w:sz="4" w:space="0" w:color="auto"/>
            </w:tcBorders>
            <w:shd w:val="clear" w:color="auto" w:fill="auto"/>
            <w:noWrap/>
            <w:vAlign w:val="bottom"/>
            <w:hideMark/>
          </w:tcPr>
          <w:p w14:paraId="7D991B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46" w:type="dxa"/>
            <w:tcBorders>
              <w:top w:val="nil"/>
              <w:left w:val="nil"/>
              <w:bottom w:val="single" w:sz="4" w:space="0" w:color="auto"/>
              <w:right w:val="single" w:sz="4" w:space="0" w:color="auto"/>
            </w:tcBorders>
            <w:shd w:val="clear" w:color="auto" w:fill="auto"/>
            <w:noWrap/>
            <w:vAlign w:val="bottom"/>
            <w:hideMark/>
          </w:tcPr>
          <w:p w14:paraId="75C2058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$237,255.24</w:t>
            </w:r>
          </w:p>
        </w:tc>
      </w:tr>
      <w:tr w:rsidR="00D72372" w14:paraId="62D790EF"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96C0C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6" w:type="dxa"/>
            <w:tcBorders>
              <w:top w:val="nil"/>
              <w:left w:val="nil"/>
              <w:bottom w:val="single" w:sz="4" w:space="0" w:color="auto"/>
              <w:right w:val="single" w:sz="4" w:space="0" w:color="auto"/>
            </w:tcBorders>
            <w:shd w:val="clear" w:color="auto" w:fill="auto"/>
            <w:noWrap/>
            <w:vAlign w:val="bottom"/>
            <w:hideMark/>
          </w:tcPr>
          <w:p w14:paraId="5120C9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57" w:type="dxa"/>
            <w:tcBorders>
              <w:top w:val="nil"/>
              <w:left w:val="nil"/>
              <w:bottom w:val="single" w:sz="4" w:space="0" w:color="auto"/>
              <w:right w:val="single" w:sz="4" w:space="0" w:color="auto"/>
            </w:tcBorders>
            <w:shd w:val="clear" w:color="auto" w:fill="auto"/>
            <w:noWrap/>
            <w:vAlign w:val="bottom"/>
            <w:hideMark/>
          </w:tcPr>
          <w:p w14:paraId="71EF6E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$13,574,478.49</w:t>
            </w:r>
          </w:p>
        </w:tc>
        <w:tc>
          <w:tcPr>
            <w:tcW w:w="1717" w:type="dxa"/>
            <w:tcBorders>
              <w:top w:val="nil"/>
              <w:left w:val="nil"/>
              <w:bottom w:val="single" w:sz="4" w:space="0" w:color="auto"/>
              <w:right w:val="single" w:sz="4" w:space="0" w:color="auto"/>
            </w:tcBorders>
            <w:shd w:val="clear" w:color="auto" w:fill="auto"/>
            <w:noWrap/>
            <w:vAlign w:val="bottom"/>
            <w:hideMark/>
          </w:tcPr>
          <w:p w14:paraId="09798E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57" w:type="dxa"/>
            <w:tcBorders>
              <w:top w:val="nil"/>
              <w:left w:val="nil"/>
              <w:bottom w:val="single" w:sz="4" w:space="0" w:color="auto"/>
              <w:right w:val="single" w:sz="4" w:space="0" w:color="auto"/>
            </w:tcBorders>
            <w:shd w:val="clear" w:color="auto" w:fill="auto"/>
            <w:noWrap/>
            <w:vAlign w:val="bottom"/>
            <w:hideMark/>
          </w:tcPr>
          <w:p w14:paraId="1759C6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46" w:type="dxa"/>
            <w:tcBorders>
              <w:top w:val="nil"/>
              <w:left w:val="nil"/>
              <w:bottom w:val="single" w:sz="4" w:space="0" w:color="auto"/>
              <w:right w:val="single" w:sz="4" w:space="0" w:color="auto"/>
            </w:tcBorders>
            <w:shd w:val="clear" w:color="auto" w:fill="auto"/>
            <w:noWrap/>
            <w:vAlign w:val="bottom"/>
            <w:hideMark/>
          </w:tcPr>
          <w:p w14:paraId="6A0F2A5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$162,670.99</w:t>
            </w:r>
          </w:p>
        </w:tc>
      </w:tr>
      <w:tr w:rsidR="00D72372" w14:paraId="7560CE90"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02E018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6A154A1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57" w:type="dxa"/>
            <w:tcBorders>
              <w:top w:val="nil"/>
              <w:left w:val="nil"/>
              <w:bottom w:val="single" w:sz="4" w:space="0" w:color="auto"/>
              <w:right w:val="single" w:sz="4" w:space="0" w:color="auto"/>
            </w:tcBorders>
            <w:shd w:val="clear" w:color="auto" w:fill="auto"/>
            <w:noWrap/>
            <w:vAlign w:val="bottom"/>
            <w:hideMark/>
          </w:tcPr>
          <w:p w14:paraId="4DC814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$20,361,717.73</w:t>
            </w:r>
          </w:p>
        </w:tc>
        <w:tc>
          <w:tcPr>
            <w:tcW w:w="1717" w:type="dxa"/>
            <w:tcBorders>
              <w:top w:val="nil"/>
              <w:left w:val="nil"/>
              <w:bottom w:val="single" w:sz="4" w:space="0" w:color="auto"/>
              <w:right w:val="single" w:sz="4" w:space="0" w:color="auto"/>
            </w:tcBorders>
            <w:shd w:val="clear" w:color="auto" w:fill="auto"/>
            <w:noWrap/>
            <w:vAlign w:val="bottom"/>
            <w:hideMark/>
          </w:tcPr>
          <w:p w14:paraId="0FD868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57" w:type="dxa"/>
            <w:tcBorders>
              <w:top w:val="nil"/>
              <w:left w:val="nil"/>
              <w:bottom w:val="single" w:sz="4" w:space="0" w:color="auto"/>
              <w:right w:val="single" w:sz="4" w:space="0" w:color="auto"/>
            </w:tcBorders>
            <w:shd w:val="clear" w:color="auto" w:fill="auto"/>
            <w:noWrap/>
            <w:vAlign w:val="bottom"/>
            <w:hideMark/>
          </w:tcPr>
          <w:p w14:paraId="7C2ACF4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46" w:type="dxa"/>
            <w:tcBorders>
              <w:top w:val="nil"/>
              <w:left w:val="nil"/>
              <w:bottom w:val="single" w:sz="4" w:space="0" w:color="auto"/>
              <w:right w:val="single" w:sz="4" w:space="0" w:color="auto"/>
            </w:tcBorders>
            <w:shd w:val="clear" w:color="auto" w:fill="auto"/>
            <w:noWrap/>
            <w:vAlign w:val="bottom"/>
            <w:hideMark/>
          </w:tcPr>
          <w:p w14:paraId="115E9AA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$243,974.23</w:t>
            </w:r>
          </w:p>
        </w:tc>
      </w:tr>
      <w:tr w:rsidR="00D72372" w14:paraId="78D1D117"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1DE163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6" w:type="dxa"/>
            <w:tcBorders>
              <w:top w:val="nil"/>
              <w:left w:val="nil"/>
              <w:bottom w:val="single" w:sz="4" w:space="0" w:color="auto"/>
              <w:right w:val="single" w:sz="4" w:space="0" w:color="auto"/>
            </w:tcBorders>
            <w:shd w:val="clear" w:color="auto" w:fill="auto"/>
            <w:noWrap/>
            <w:vAlign w:val="bottom"/>
            <w:hideMark/>
          </w:tcPr>
          <w:p w14:paraId="6AC047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57" w:type="dxa"/>
            <w:tcBorders>
              <w:top w:val="nil"/>
              <w:left w:val="nil"/>
              <w:bottom w:val="single" w:sz="4" w:space="0" w:color="auto"/>
              <w:right w:val="single" w:sz="4" w:space="0" w:color="auto"/>
            </w:tcBorders>
            <w:shd w:val="clear" w:color="auto" w:fill="auto"/>
            <w:noWrap/>
            <w:vAlign w:val="bottom"/>
            <w:hideMark/>
          </w:tcPr>
          <w:p w14:paraId="6D7B91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$33,936,076.11</w:t>
            </w:r>
          </w:p>
        </w:tc>
        <w:tc>
          <w:tcPr>
            <w:tcW w:w="1717" w:type="dxa"/>
            <w:tcBorders>
              <w:top w:val="nil"/>
              <w:left w:val="nil"/>
              <w:bottom w:val="single" w:sz="4" w:space="0" w:color="auto"/>
              <w:right w:val="single" w:sz="4" w:space="0" w:color="auto"/>
            </w:tcBorders>
            <w:shd w:val="clear" w:color="auto" w:fill="auto"/>
            <w:noWrap/>
            <w:vAlign w:val="bottom"/>
            <w:hideMark/>
          </w:tcPr>
          <w:p w14:paraId="389C61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57" w:type="dxa"/>
            <w:tcBorders>
              <w:top w:val="nil"/>
              <w:left w:val="nil"/>
              <w:bottom w:val="single" w:sz="4" w:space="0" w:color="auto"/>
              <w:right w:val="single" w:sz="4" w:space="0" w:color="auto"/>
            </w:tcBorders>
            <w:shd w:val="clear" w:color="auto" w:fill="auto"/>
            <w:noWrap/>
            <w:vAlign w:val="bottom"/>
            <w:hideMark/>
          </w:tcPr>
          <w:p w14:paraId="626521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46" w:type="dxa"/>
            <w:tcBorders>
              <w:top w:val="nil"/>
              <w:left w:val="nil"/>
              <w:bottom w:val="single" w:sz="4" w:space="0" w:color="auto"/>
              <w:right w:val="single" w:sz="4" w:space="0" w:color="auto"/>
            </w:tcBorders>
            <w:shd w:val="clear" w:color="auto" w:fill="auto"/>
            <w:noWrap/>
            <w:vAlign w:val="bottom"/>
            <w:hideMark/>
          </w:tcPr>
          <w:p w14:paraId="5CB3CD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$406,525.11</w:t>
            </w:r>
          </w:p>
        </w:tc>
      </w:tr>
      <w:tr w:rsidR="00D72372" w14:paraId="170BAE8D"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244F58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6" w:type="dxa"/>
            <w:tcBorders>
              <w:top w:val="nil"/>
              <w:left w:val="nil"/>
              <w:bottom w:val="single" w:sz="4" w:space="0" w:color="auto"/>
              <w:right w:val="single" w:sz="4" w:space="0" w:color="auto"/>
            </w:tcBorders>
            <w:shd w:val="clear" w:color="auto" w:fill="auto"/>
            <w:noWrap/>
            <w:vAlign w:val="bottom"/>
            <w:hideMark/>
          </w:tcPr>
          <w:p w14:paraId="13066E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57" w:type="dxa"/>
            <w:tcBorders>
              <w:top w:val="nil"/>
              <w:left w:val="nil"/>
              <w:bottom w:val="single" w:sz="4" w:space="0" w:color="auto"/>
              <w:right w:val="single" w:sz="4" w:space="0" w:color="auto"/>
            </w:tcBorders>
            <w:shd w:val="clear" w:color="auto" w:fill="auto"/>
            <w:noWrap/>
            <w:vAlign w:val="bottom"/>
            <w:hideMark/>
          </w:tcPr>
          <w:p w14:paraId="78D56F0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$67,872,152.22</w:t>
            </w:r>
          </w:p>
        </w:tc>
        <w:tc>
          <w:tcPr>
            <w:tcW w:w="1717" w:type="dxa"/>
            <w:tcBorders>
              <w:top w:val="nil"/>
              <w:left w:val="nil"/>
              <w:bottom w:val="single" w:sz="4" w:space="0" w:color="auto"/>
              <w:right w:val="single" w:sz="4" w:space="0" w:color="auto"/>
            </w:tcBorders>
            <w:shd w:val="clear" w:color="auto" w:fill="auto"/>
            <w:noWrap/>
            <w:vAlign w:val="bottom"/>
            <w:hideMark/>
          </w:tcPr>
          <w:p w14:paraId="2F1282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57" w:type="dxa"/>
            <w:tcBorders>
              <w:top w:val="nil"/>
              <w:left w:val="nil"/>
              <w:bottom w:val="single" w:sz="4" w:space="0" w:color="auto"/>
              <w:right w:val="single" w:sz="4" w:space="0" w:color="auto"/>
            </w:tcBorders>
            <w:shd w:val="clear" w:color="auto" w:fill="auto"/>
            <w:noWrap/>
            <w:vAlign w:val="bottom"/>
            <w:hideMark/>
          </w:tcPr>
          <w:p w14:paraId="741E3E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46" w:type="dxa"/>
            <w:tcBorders>
              <w:top w:val="nil"/>
              <w:left w:val="nil"/>
              <w:bottom w:val="single" w:sz="4" w:space="0" w:color="auto"/>
              <w:right w:val="single" w:sz="4" w:space="0" w:color="auto"/>
            </w:tcBorders>
            <w:shd w:val="clear" w:color="auto" w:fill="auto"/>
            <w:noWrap/>
            <w:vAlign w:val="bottom"/>
            <w:hideMark/>
          </w:tcPr>
          <w:p w14:paraId="4754B0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$813,050.22</w:t>
            </w:r>
          </w:p>
        </w:tc>
      </w:tr>
    </w:tbl>
    <w:p w14:paraId="363423CD" w14:textId="77777777" w:rsidR="00D72372" w:rsidRDefault="00D72372" w:rsidP="00D72372">
      <w:pPr>
        <w:jc w:val="center"/>
        <w:rPr>
          <w:b/>
        </w:rPr>
      </w:pPr>
    </w:p>
    <w:tbl>
      <w:tblPr>
        <w:tblW w:w="10000" w:type="dxa"/>
        <w:tblLook w:val="04A0" w:firstRow="1" w:lastRow="0" w:firstColumn="1" w:lastColumn="0" w:noHBand="0" w:noVBand="1"/>
      </w:tblPr>
      <w:tblGrid>
        <w:gridCol w:w="1407"/>
        <w:gridCol w:w="1016"/>
        <w:gridCol w:w="1857"/>
        <w:gridCol w:w="1717"/>
        <w:gridCol w:w="1857"/>
        <w:gridCol w:w="2146"/>
      </w:tblGrid>
      <w:tr w:rsidR="00D72372" w14:paraId="1948ABCB"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E3B6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2019</w:t>
            </w:r>
          </w:p>
        </w:tc>
      </w:tr>
      <w:tr w:rsidR="00D72372" w14:paraId="52BFD08C"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13F33D0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6" w:type="dxa"/>
            <w:tcBorders>
              <w:top w:val="nil"/>
              <w:left w:val="nil"/>
              <w:bottom w:val="single" w:sz="4" w:space="0" w:color="auto"/>
              <w:right w:val="single" w:sz="4" w:space="0" w:color="auto"/>
            </w:tcBorders>
            <w:shd w:val="clear" w:color="auto" w:fill="auto"/>
            <w:noWrap/>
            <w:vAlign w:val="bottom"/>
            <w:hideMark/>
          </w:tcPr>
          <w:p w14:paraId="7578E47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57" w:type="dxa"/>
            <w:tcBorders>
              <w:top w:val="nil"/>
              <w:left w:val="nil"/>
              <w:bottom w:val="single" w:sz="4" w:space="0" w:color="auto"/>
              <w:right w:val="single" w:sz="4" w:space="0" w:color="auto"/>
            </w:tcBorders>
            <w:shd w:val="clear" w:color="auto" w:fill="auto"/>
            <w:noWrap/>
            <w:vAlign w:val="bottom"/>
            <w:hideMark/>
          </w:tcPr>
          <w:p w14:paraId="39E0DE6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717" w:type="dxa"/>
            <w:tcBorders>
              <w:top w:val="nil"/>
              <w:left w:val="nil"/>
              <w:bottom w:val="single" w:sz="4" w:space="0" w:color="auto"/>
              <w:right w:val="single" w:sz="4" w:space="0" w:color="auto"/>
            </w:tcBorders>
            <w:shd w:val="clear" w:color="auto" w:fill="auto"/>
            <w:noWrap/>
            <w:vAlign w:val="bottom"/>
            <w:hideMark/>
          </w:tcPr>
          <w:p w14:paraId="02BFF78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57" w:type="dxa"/>
            <w:tcBorders>
              <w:top w:val="nil"/>
              <w:left w:val="nil"/>
              <w:bottom w:val="single" w:sz="4" w:space="0" w:color="auto"/>
              <w:right w:val="single" w:sz="4" w:space="0" w:color="auto"/>
            </w:tcBorders>
            <w:shd w:val="clear" w:color="auto" w:fill="auto"/>
            <w:noWrap/>
            <w:vAlign w:val="bottom"/>
            <w:hideMark/>
          </w:tcPr>
          <w:p w14:paraId="1988743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46" w:type="dxa"/>
            <w:tcBorders>
              <w:top w:val="nil"/>
              <w:left w:val="nil"/>
              <w:bottom w:val="single" w:sz="4" w:space="0" w:color="auto"/>
              <w:right w:val="single" w:sz="4" w:space="0" w:color="auto"/>
            </w:tcBorders>
            <w:shd w:val="clear" w:color="auto" w:fill="auto"/>
            <w:noWrap/>
            <w:vAlign w:val="bottom"/>
            <w:hideMark/>
          </w:tcPr>
          <w:p w14:paraId="22DEA7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4C203FF"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23B05F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6" w:type="dxa"/>
            <w:tcBorders>
              <w:top w:val="nil"/>
              <w:left w:val="nil"/>
              <w:bottom w:val="single" w:sz="4" w:space="0" w:color="auto"/>
              <w:right w:val="single" w:sz="4" w:space="0" w:color="auto"/>
            </w:tcBorders>
            <w:shd w:val="clear" w:color="auto" w:fill="auto"/>
            <w:noWrap/>
            <w:vAlign w:val="bottom"/>
            <w:hideMark/>
          </w:tcPr>
          <w:p w14:paraId="405EE0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57" w:type="dxa"/>
            <w:tcBorders>
              <w:top w:val="nil"/>
              <w:left w:val="nil"/>
              <w:bottom w:val="single" w:sz="4" w:space="0" w:color="auto"/>
              <w:right w:val="single" w:sz="4" w:space="0" w:color="auto"/>
            </w:tcBorders>
            <w:shd w:val="clear" w:color="auto" w:fill="auto"/>
            <w:noWrap/>
            <w:vAlign w:val="bottom"/>
            <w:hideMark/>
          </w:tcPr>
          <w:p w14:paraId="12E4B5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$6,558,635.14</w:t>
            </w:r>
          </w:p>
        </w:tc>
        <w:tc>
          <w:tcPr>
            <w:tcW w:w="1717" w:type="dxa"/>
            <w:tcBorders>
              <w:top w:val="nil"/>
              <w:left w:val="nil"/>
              <w:bottom w:val="single" w:sz="4" w:space="0" w:color="auto"/>
              <w:right w:val="single" w:sz="4" w:space="0" w:color="auto"/>
            </w:tcBorders>
            <w:shd w:val="clear" w:color="auto" w:fill="auto"/>
            <w:noWrap/>
            <w:vAlign w:val="bottom"/>
            <w:hideMark/>
          </w:tcPr>
          <w:p w14:paraId="6B0C4E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57" w:type="dxa"/>
            <w:tcBorders>
              <w:top w:val="nil"/>
              <w:left w:val="nil"/>
              <w:bottom w:val="single" w:sz="4" w:space="0" w:color="auto"/>
              <w:right w:val="single" w:sz="4" w:space="0" w:color="auto"/>
            </w:tcBorders>
            <w:shd w:val="clear" w:color="auto" w:fill="auto"/>
            <w:noWrap/>
            <w:vAlign w:val="bottom"/>
            <w:hideMark/>
          </w:tcPr>
          <w:p w14:paraId="5225899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46" w:type="dxa"/>
            <w:tcBorders>
              <w:top w:val="nil"/>
              <w:left w:val="nil"/>
              <w:bottom w:val="single" w:sz="4" w:space="0" w:color="auto"/>
              <w:right w:val="single" w:sz="4" w:space="0" w:color="auto"/>
            </w:tcBorders>
            <w:shd w:val="clear" w:color="auto" w:fill="auto"/>
            <w:noWrap/>
            <w:vAlign w:val="bottom"/>
            <w:hideMark/>
          </w:tcPr>
          <w:p w14:paraId="051C2B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$8,651.14</w:t>
            </w:r>
          </w:p>
        </w:tc>
      </w:tr>
      <w:tr w:rsidR="00D72372" w14:paraId="2C2E718E"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2201E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10%</w:t>
            </w:r>
          </w:p>
        </w:tc>
        <w:tc>
          <w:tcPr>
            <w:tcW w:w="1016" w:type="dxa"/>
            <w:tcBorders>
              <w:top w:val="nil"/>
              <w:left w:val="nil"/>
              <w:bottom w:val="single" w:sz="4" w:space="0" w:color="auto"/>
              <w:right w:val="single" w:sz="4" w:space="0" w:color="auto"/>
            </w:tcBorders>
            <w:shd w:val="clear" w:color="auto" w:fill="auto"/>
            <w:noWrap/>
            <w:vAlign w:val="bottom"/>
            <w:hideMark/>
          </w:tcPr>
          <w:p w14:paraId="654F93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57" w:type="dxa"/>
            <w:tcBorders>
              <w:top w:val="nil"/>
              <w:left w:val="nil"/>
              <w:bottom w:val="single" w:sz="4" w:space="0" w:color="auto"/>
              <w:right w:val="single" w:sz="4" w:space="0" w:color="auto"/>
            </w:tcBorders>
            <w:shd w:val="clear" w:color="auto" w:fill="auto"/>
            <w:noWrap/>
            <w:vAlign w:val="bottom"/>
            <w:hideMark/>
          </w:tcPr>
          <w:p w14:paraId="38E376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$13,117,270.27</w:t>
            </w:r>
          </w:p>
        </w:tc>
        <w:tc>
          <w:tcPr>
            <w:tcW w:w="1717" w:type="dxa"/>
            <w:tcBorders>
              <w:top w:val="nil"/>
              <w:left w:val="nil"/>
              <w:bottom w:val="single" w:sz="4" w:space="0" w:color="auto"/>
              <w:right w:val="single" w:sz="4" w:space="0" w:color="auto"/>
            </w:tcBorders>
            <w:shd w:val="clear" w:color="auto" w:fill="auto"/>
            <w:noWrap/>
            <w:vAlign w:val="bottom"/>
            <w:hideMark/>
          </w:tcPr>
          <w:p w14:paraId="093799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57" w:type="dxa"/>
            <w:tcBorders>
              <w:top w:val="nil"/>
              <w:left w:val="nil"/>
              <w:bottom w:val="single" w:sz="4" w:space="0" w:color="auto"/>
              <w:right w:val="single" w:sz="4" w:space="0" w:color="auto"/>
            </w:tcBorders>
            <w:shd w:val="clear" w:color="auto" w:fill="auto"/>
            <w:noWrap/>
            <w:vAlign w:val="bottom"/>
            <w:hideMark/>
          </w:tcPr>
          <w:p w14:paraId="3516B7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46" w:type="dxa"/>
            <w:tcBorders>
              <w:top w:val="nil"/>
              <w:left w:val="nil"/>
              <w:bottom w:val="single" w:sz="4" w:space="0" w:color="auto"/>
              <w:right w:val="single" w:sz="4" w:space="0" w:color="auto"/>
            </w:tcBorders>
            <w:shd w:val="clear" w:color="auto" w:fill="auto"/>
            <w:noWrap/>
            <w:vAlign w:val="bottom"/>
            <w:hideMark/>
          </w:tcPr>
          <w:p w14:paraId="43804D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$(294,537.23)</w:t>
            </w:r>
          </w:p>
        </w:tc>
      </w:tr>
      <w:tr w:rsidR="00D72372" w14:paraId="3ED3207B"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0CC70F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4B9E33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57" w:type="dxa"/>
            <w:tcBorders>
              <w:top w:val="nil"/>
              <w:left w:val="nil"/>
              <w:bottom w:val="single" w:sz="4" w:space="0" w:color="auto"/>
              <w:right w:val="single" w:sz="4" w:space="0" w:color="auto"/>
            </w:tcBorders>
            <w:shd w:val="clear" w:color="auto" w:fill="auto"/>
            <w:noWrap/>
            <w:vAlign w:val="bottom"/>
            <w:hideMark/>
          </w:tcPr>
          <w:p w14:paraId="0F1EFD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$19,675,905.41</w:t>
            </w:r>
          </w:p>
        </w:tc>
        <w:tc>
          <w:tcPr>
            <w:tcW w:w="1717" w:type="dxa"/>
            <w:tcBorders>
              <w:top w:val="nil"/>
              <w:left w:val="nil"/>
              <w:bottom w:val="single" w:sz="4" w:space="0" w:color="auto"/>
              <w:right w:val="single" w:sz="4" w:space="0" w:color="auto"/>
            </w:tcBorders>
            <w:shd w:val="clear" w:color="auto" w:fill="auto"/>
            <w:noWrap/>
            <w:vAlign w:val="bottom"/>
            <w:hideMark/>
          </w:tcPr>
          <w:p w14:paraId="32DEA72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57" w:type="dxa"/>
            <w:tcBorders>
              <w:top w:val="nil"/>
              <w:left w:val="nil"/>
              <w:bottom w:val="single" w:sz="4" w:space="0" w:color="auto"/>
              <w:right w:val="single" w:sz="4" w:space="0" w:color="auto"/>
            </w:tcBorders>
            <w:shd w:val="clear" w:color="auto" w:fill="auto"/>
            <w:noWrap/>
            <w:vAlign w:val="bottom"/>
            <w:hideMark/>
          </w:tcPr>
          <w:p w14:paraId="22C03F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46" w:type="dxa"/>
            <w:tcBorders>
              <w:top w:val="nil"/>
              <w:left w:val="nil"/>
              <w:bottom w:val="single" w:sz="4" w:space="0" w:color="auto"/>
              <w:right w:val="single" w:sz="4" w:space="0" w:color="auto"/>
            </w:tcBorders>
            <w:shd w:val="clear" w:color="auto" w:fill="auto"/>
            <w:noWrap/>
            <w:vAlign w:val="bottom"/>
            <w:hideMark/>
          </w:tcPr>
          <w:p w14:paraId="445CFF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$(441,838.09)</w:t>
            </w:r>
          </w:p>
        </w:tc>
      </w:tr>
      <w:tr w:rsidR="00D72372" w14:paraId="7750B1B7"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491F2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6" w:type="dxa"/>
            <w:tcBorders>
              <w:top w:val="nil"/>
              <w:left w:val="nil"/>
              <w:bottom w:val="single" w:sz="4" w:space="0" w:color="auto"/>
              <w:right w:val="single" w:sz="4" w:space="0" w:color="auto"/>
            </w:tcBorders>
            <w:shd w:val="clear" w:color="auto" w:fill="auto"/>
            <w:noWrap/>
            <w:vAlign w:val="bottom"/>
            <w:hideMark/>
          </w:tcPr>
          <w:p w14:paraId="2E0D9D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57" w:type="dxa"/>
            <w:tcBorders>
              <w:top w:val="nil"/>
              <w:left w:val="nil"/>
              <w:bottom w:val="single" w:sz="4" w:space="0" w:color="auto"/>
              <w:right w:val="single" w:sz="4" w:space="0" w:color="auto"/>
            </w:tcBorders>
            <w:shd w:val="clear" w:color="auto" w:fill="auto"/>
            <w:noWrap/>
            <w:vAlign w:val="bottom"/>
            <w:hideMark/>
          </w:tcPr>
          <w:p w14:paraId="5B57A5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$32,793,059.63</w:t>
            </w:r>
          </w:p>
        </w:tc>
        <w:tc>
          <w:tcPr>
            <w:tcW w:w="1717" w:type="dxa"/>
            <w:tcBorders>
              <w:top w:val="nil"/>
              <w:left w:val="nil"/>
              <w:bottom w:val="single" w:sz="4" w:space="0" w:color="auto"/>
              <w:right w:val="single" w:sz="4" w:space="0" w:color="auto"/>
            </w:tcBorders>
            <w:shd w:val="clear" w:color="auto" w:fill="auto"/>
            <w:noWrap/>
            <w:vAlign w:val="bottom"/>
            <w:hideMark/>
          </w:tcPr>
          <w:p w14:paraId="4C7AD0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57" w:type="dxa"/>
            <w:tcBorders>
              <w:top w:val="nil"/>
              <w:left w:val="nil"/>
              <w:bottom w:val="single" w:sz="4" w:space="0" w:color="auto"/>
              <w:right w:val="single" w:sz="4" w:space="0" w:color="auto"/>
            </w:tcBorders>
            <w:shd w:val="clear" w:color="auto" w:fill="auto"/>
            <w:noWrap/>
            <w:vAlign w:val="bottom"/>
            <w:hideMark/>
          </w:tcPr>
          <w:p w14:paraId="1EB01A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46" w:type="dxa"/>
            <w:tcBorders>
              <w:top w:val="nil"/>
              <w:left w:val="nil"/>
              <w:bottom w:val="single" w:sz="4" w:space="0" w:color="auto"/>
              <w:right w:val="single" w:sz="4" w:space="0" w:color="auto"/>
            </w:tcBorders>
            <w:shd w:val="clear" w:color="auto" w:fill="auto"/>
            <w:noWrap/>
            <w:vAlign w:val="bottom"/>
            <w:hideMark/>
          </w:tcPr>
          <w:p w14:paraId="650120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$(736,491.37)</w:t>
            </w:r>
          </w:p>
        </w:tc>
      </w:tr>
      <w:tr w:rsidR="00D72372" w14:paraId="190443AC"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DBEC4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6" w:type="dxa"/>
            <w:tcBorders>
              <w:top w:val="nil"/>
              <w:left w:val="nil"/>
              <w:bottom w:val="single" w:sz="4" w:space="0" w:color="auto"/>
              <w:right w:val="single" w:sz="4" w:space="0" w:color="auto"/>
            </w:tcBorders>
            <w:shd w:val="clear" w:color="auto" w:fill="auto"/>
            <w:noWrap/>
            <w:vAlign w:val="bottom"/>
            <w:hideMark/>
          </w:tcPr>
          <w:p w14:paraId="4A7B8E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57" w:type="dxa"/>
            <w:tcBorders>
              <w:top w:val="nil"/>
              <w:left w:val="nil"/>
              <w:bottom w:val="single" w:sz="4" w:space="0" w:color="auto"/>
              <w:right w:val="single" w:sz="4" w:space="0" w:color="auto"/>
            </w:tcBorders>
            <w:shd w:val="clear" w:color="auto" w:fill="auto"/>
            <w:noWrap/>
            <w:vAlign w:val="bottom"/>
            <w:hideMark/>
          </w:tcPr>
          <w:p w14:paraId="0103DC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$65,586,119.26</w:t>
            </w:r>
          </w:p>
        </w:tc>
        <w:tc>
          <w:tcPr>
            <w:tcW w:w="1717" w:type="dxa"/>
            <w:tcBorders>
              <w:top w:val="nil"/>
              <w:left w:val="nil"/>
              <w:bottom w:val="single" w:sz="4" w:space="0" w:color="auto"/>
              <w:right w:val="single" w:sz="4" w:space="0" w:color="auto"/>
            </w:tcBorders>
            <w:shd w:val="clear" w:color="auto" w:fill="auto"/>
            <w:noWrap/>
            <w:vAlign w:val="bottom"/>
            <w:hideMark/>
          </w:tcPr>
          <w:p w14:paraId="0C3FA0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57" w:type="dxa"/>
            <w:tcBorders>
              <w:top w:val="nil"/>
              <w:left w:val="nil"/>
              <w:bottom w:val="single" w:sz="4" w:space="0" w:color="auto"/>
              <w:right w:val="single" w:sz="4" w:space="0" w:color="auto"/>
            </w:tcBorders>
            <w:shd w:val="clear" w:color="auto" w:fill="auto"/>
            <w:noWrap/>
            <w:vAlign w:val="bottom"/>
            <w:hideMark/>
          </w:tcPr>
          <w:p w14:paraId="7FFC58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46" w:type="dxa"/>
            <w:tcBorders>
              <w:top w:val="nil"/>
              <w:left w:val="nil"/>
              <w:bottom w:val="single" w:sz="4" w:space="0" w:color="auto"/>
              <w:right w:val="single" w:sz="4" w:space="0" w:color="auto"/>
            </w:tcBorders>
            <w:shd w:val="clear" w:color="auto" w:fill="auto"/>
            <w:noWrap/>
            <w:vAlign w:val="bottom"/>
            <w:hideMark/>
          </w:tcPr>
          <w:p w14:paraId="0EDB95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$(1,472,982.74)</w:t>
            </w:r>
          </w:p>
        </w:tc>
      </w:tr>
    </w:tbl>
    <w:p w14:paraId="53A4D8FA" w14:textId="77777777" w:rsidR="00D72372" w:rsidRDefault="00D72372" w:rsidP="00D72372">
      <w:pPr>
        <w:jc w:val="center"/>
        <w:rPr>
          <w:b/>
        </w:rPr>
      </w:pPr>
    </w:p>
    <w:tbl>
      <w:tblPr>
        <w:tblW w:w="10000" w:type="dxa"/>
        <w:tblLook w:val="04A0" w:firstRow="1" w:lastRow="0" w:firstColumn="1" w:lastColumn="0" w:noHBand="0" w:noVBand="1"/>
      </w:tblPr>
      <w:tblGrid>
        <w:gridCol w:w="1407"/>
        <w:gridCol w:w="1016"/>
        <w:gridCol w:w="1857"/>
        <w:gridCol w:w="1717"/>
        <w:gridCol w:w="1857"/>
        <w:gridCol w:w="2146"/>
      </w:tblGrid>
      <w:tr w:rsidR="00D72372" w14:paraId="7D7A7E52"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4D13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2020</w:t>
            </w:r>
          </w:p>
        </w:tc>
      </w:tr>
      <w:tr w:rsidR="00D72372" w14:paraId="20012692"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5F4D061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6" w:type="dxa"/>
            <w:tcBorders>
              <w:top w:val="nil"/>
              <w:left w:val="nil"/>
              <w:bottom w:val="single" w:sz="4" w:space="0" w:color="auto"/>
              <w:right w:val="single" w:sz="4" w:space="0" w:color="auto"/>
            </w:tcBorders>
            <w:shd w:val="clear" w:color="auto" w:fill="auto"/>
            <w:noWrap/>
            <w:vAlign w:val="bottom"/>
            <w:hideMark/>
          </w:tcPr>
          <w:p w14:paraId="28EFE61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57" w:type="dxa"/>
            <w:tcBorders>
              <w:top w:val="nil"/>
              <w:left w:val="nil"/>
              <w:bottom w:val="single" w:sz="4" w:space="0" w:color="auto"/>
              <w:right w:val="single" w:sz="4" w:space="0" w:color="auto"/>
            </w:tcBorders>
            <w:shd w:val="clear" w:color="auto" w:fill="auto"/>
            <w:noWrap/>
            <w:vAlign w:val="bottom"/>
            <w:hideMark/>
          </w:tcPr>
          <w:p w14:paraId="165AE79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717" w:type="dxa"/>
            <w:tcBorders>
              <w:top w:val="nil"/>
              <w:left w:val="nil"/>
              <w:bottom w:val="single" w:sz="4" w:space="0" w:color="auto"/>
              <w:right w:val="single" w:sz="4" w:space="0" w:color="auto"/>
            </w:tcBorders>
            <w:shd w:val="clear" w:color="auto" w:fill="auto"/>
            <w:noWrap/>
            <w:vAlign w:val="bottom"/>
            <w:hideMark/>
          </w:tcPr>
          <w:p w14:paraId="38740AB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57" w:type="dxa"/>
            <w:tcBorders>
              <w:top w:val="nil"/>
              <w:left w:val="nil"/>
              <w:bottom w:val="single" w:sz="4" w:space="0" w:color="auto"/>
              <w:right w:val="single" w:sz="4" w:space="0" w:color="auto"/>
            </w:tcBorders>
            <w:shd w:val="clear" w:color="auto" w:fill="auto"/>
            <w:noWrap/>
            <w:vAlign w:val="bottom"/>
            <w:hideMark/>
          </w:tcPr>
          <w:p w14:paraId="56CAD28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46" w:type="dxa"/>
            <w:tcBorders>
              <w:top w:val="nil"/>
              <w:left w:val="nil"/>
              <w:bottom w:val="single" w:sz="4" w:space="0" w:color="auto"/>
              <w:right w:val="single" w:sz="4" w:space="0" w:color="auto"/>
            </w:tcBorders>
            <w:shd w:val="clear" w:color="auto" w:fill="auto"/>
            <w:noWrap/>
            <w:vAlign w:val="bottom"/>
            <w:hideMark/>
          </w:tcPr>
          <w:p w14:paraId="3DFCA2D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027DE92"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73175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6" w:type="dxa"/>
            <w:tcBorders>
              <w:top w:val="nil"/>
              <w:left w:val="nil"/>
              <w:bottom w:val="single" w:sz="4" w:space="0" w:color="auto"/>
              <w:right w:val="single" w:sz="4" w:space="0" w:color="auto"/>
            </w:tcBorders>
            <w:shd w:val="clear" w:color="auto" w:fill="auto"/>
            <w:noWrap/>
            <w:vAlign w:val="bottom"/>
            <w:hideMark/>
          </w:tcPr>
          <w:p w14:paraId="6F7752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57" w:type="dxa"/>
            <w:tcBorders>
              <w:top w:val="nil"/>
              <w:left w:val="nil"/>
              <w:bottom w:val="single" w:sz="4" w:space="0" w:color="auto"/>
              <w:right w:val="single" w:sz="4" w:space="0" w:color="auto"/>
            </w:tcBorders>
            <w:shd w:val="clear" w:color="auto" w:fill="auto"/>
            <w:noWrap/>
            <w:vAlign w:val="bottom"/>
            <w:hideMark/>
          </w:tcPr>
          <w:p w14:paraId="4FAF6A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$5,727,244.83</w:t>
            </w:r>
          </w:p>
        </w:tc>
        <w:tc>
          <w:tcPr>
            <w:tcW w:w="1717" w:type="dxa"/>
            <w:tcBorders>
              <w:top w:val="nil"/>
              <w:left w:val="nil"/>
              <w:bottom w:val="single" w:sz="4" w:space="0" w:color="auto"/>
              <w:right w:val="single" w:sz="4" w:space="0" w:color="auto"/>
            </w:tcBorders>
            <w:shd w:val="clear" w:color="auto" w:fill="auto"/>
            <w:noWrap/>
            <w:vAlign w:val="bottom"/>
            <w:hideMark/>
          </w:tcPr>
          <w:p w14:paraId="179EDB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57" w:type="dxa"/>
            <w:tcBorders>
              <w:top w:val="nil"/>
              <w:left w:val="nil"/>
              <w:bottom w:val="single" w:sz="4" w:space="0" w:color="auto"/>
              <w:right w:val="single" w:sz="4" w:space="0" w:color="auto"/>
            </w:tcBorders>
            <w:shd w:val="clear" w:color="auto" w:fill="auto"/>
            <w:noWrap/>
            <w:vAlign w:val="bottom"/>
            <w:hideMark/>
          </w:tcPr>
          <w:p w14:paraId="4461680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46" w:type="dxa"/>
            <w:tcBorders>
              <w:top w:val="nil"/>
              <w:left w:val="nil"/>
              <w:bottom w:val="single" w:sz="4" w:space="0" w:color="auto"/>
              <w:right w:val="single" w:sz="4" w:space="0" w:color="auto"/>
            </w:tcBorders>
            <w:shd w:val="clear" w:color="auto" w:fill="auto"/>
            <w:noWrap/>
            <w:vAlign w:val="bottom"/>
            <w:hideMark/>
          </w:tcPr>
          <w:p w14:paraId="67E1E5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$(822,739.17)</w:t>
            </w:r>
          </w:p>
        </w:tc>
      </w:tr>
      <w:tr w:rsidR="00D72372" w14:paraId="2F50DF91"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749268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6" w:type="dxa"/>
            <w:tcBorders>
              <w:top w:val="nil"/>
              <w:left w:val="nil"/>
              <w:bottom w:val="single" w:sz="4" w:space="0" w:color="auto"/>
              <w:right w:val="single" w:sz="4" w:space="0" w:color="auto"/>
            </w:tcBorders>
            <w:shd w:val="clear" w:color="auto" w:fill="auto"/>
            <w:noWrap/>
            <w:vAlign w:val="bottom"/>
            <w:hideMark/>
          </w:tcPr>
          <w:p w14:paraId="2FAF5C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57" w:type="dxa"/>
            <w:tcBorders>
              <w:top w:val="nil"/>
              <w:left w:val="nil"/>
              <w:bottom w:val="single" w:sz="4" w:space="0" w:color="auto"/>
              <w:right w:val="single" w:sz="4" w:space="0" w:color="auto"/>
            </w:tcBorders>
            <w:shd w:val="clear" w:color="auto" w:fill="auto"/>
            <w:noWrap/>
            <w:vAlign w:val="bottom"/>
            <w:hideMark/>
          </w:tcPr>
          <w:p w14:paraId="758F70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$11,454,489.66</w:t>
            </w:r>
          </w:p>
        </w:tc>
        <w:tc>
          <w:tcPr>
            <w:tcW w:w="1717" w:type="dxa"/>
            <w:tcBorders>
              <w:top w:val="nil"/>
              <w:left w:val="nil"/>
              <w:bottom w:val="single" w:sz="4" w:space="0" w:color="auto"/>
              <w:right w:val="single" w:sz="4" w:space="0" w:color="auto"/>
            </w:tcBorders>
            <w:shd w:val="clear" w:color="auto" w:fill="auto"/>
            <w:noWrap/>
            <w:vAlign w:val="bottom"/>
            <w:hideMark/>
          </w:tcPr>
          <w:p w14:paraId="1ACFBB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57" w:type="dxa"/>
            <w:tcBorders>
              <w:top w:val="nil"/>
              <w:left w:val="nil"/>
              <w:bottom w:val="single" w:sz="4" w:space="0" w:color="auto"/>
              <w:right w:val="single" w:sz="4" w:space="0" w:color="auto"/>
            </w:tcBorders>
            <w:shd w:val="clear" w:color="auto" w:fill="auto"/>
            <w:noWrap/>
            <w:vAlign w:val="bottom"/>
            <w:hideMark/>
          </w:tcPr>
          <w:p w14:paraId="2E4D84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46" w:type="dxa"/>
            <w:tcBorders>
              <w:top w:val="nil"/>
              <w:left w:val="nil"/>
              <w:bottom w:val="single" w:sz="4" w:space="0" w:color="auto"/>
              <w:right w:val="single" w:sz="4" w:space="0" w:color="auto"/>
            </w:tcBorders>
            <w:shd w:val="clear" w:color="auto" w:fill="auto"/>
            <w:noWrap/>
            <w:vAlign w:val="bottom"/>
            <w:hideMark/>
          </w:tcPr>
          <w:p w14:paraId="6EEA58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$(1,957,317.84)</w:t>
            </w:r>
          </w:p>
        </w:tc>
      </w:tr>
      <w:tr w:rsidR="00D72372" w14:paraId="75E953D6"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C9D8D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5354C5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57" w:type="dxa"/>
            <w:tcBorders>
              <w:top w:val="nil"/>
              <w:left w:val="nil"/>
              <w:bottom w:val="single" w:sz="4" w:space="0" w:color="auto"/>
              <w:right w:val="single" w:sz="4" w:space="0" w:color="auto"/>
            </w:tcBorders>
            <w:shd w:val="clear" w:color="auto" w:fill="auto"/>
            <w:noWrap/>
            <w:vAlign w:val="bottom"/>
            <w:hideMark/>
          </w:tcPr>
          <w:p w14:paraId="762731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$17,181,734.49</w:t>
            </w:r>
          </w:p>
        </w:tc>
        <w:tc>
          <w:tcPr>
            <w:tcW w:w="1717" w:type="dxa"/>
            <w:tcBorders>
              <w:top w:val="nil"/>
              <w:left w:val="nil"/>
              <w:bottom w:val="single" w:sz="4" w:space="0" w:color="auto"/>
              <w:right w:val="single" w:sz="4" w:space="0" w:color="auto"/>
            </w:tcBorders>
            <w:shd w:val="clear" w:color="auto" w:fill="auto"/>
            <w:noWrap/>
            <w:vAlign w:val="bottom"/>
            <w:hideMark/>
          </w:tcPr>
          <w:p w14:paraId="58AB96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57" w:type="dxa"/>
            <w:tcBorders>
              <w:top w:val="nil"/>
              <w:left w:val="nil"/>
              <w:bottom w:val="single" w:sz="4" w:space="0" w:color="auto"/>
              <w:right w:val="single" w:sz="4" w:space="0" w:color="auto"/>
            </w:tcBorders>
            <w:shd w:val="clear" w:color="auto" w:fill="auto"/>
            <w:noWrap/>
            <w:vAlign w:val="bottom"/>
            <w:hideMark/>
          </w:tcPr>
          <w:p w14:paraId="49C5BF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46" w:type="dxa"/>
            <w:tcBorders>
              <w:top w:val="nil"/>
              <w:left w:val="nil"/>
              <w:bottom w:val="single" w:sz="4" w:space="0" w:color="auto"/>
              <w:right w:val="single" w:sz="4" w:space="0" w:color="auto"/>
            </w:tcBorders>
            <w:shd w:val="clear" w:color="auto" w:fill="auto"/>
            <w:noWrap/>
            <w:vAlign w:val="bottom"/>
            <w:hideMark/>
          </w:tcPr>
          <w:p w14:paraId="4255F01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$(2,936,009.01)</w:t>
            </w:r>
          </w:p>
        </w:tc>
      </w:tr>
      <w:tr w:rsidR="00D72372" w14:paraId="4028749B"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134227A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6" w:type="dxa"/>
            <w:tcBorders>
              <w:top w:val="nil"/>
              <w:left w:val="nil"/>
              <w:bottom w:val="single" w:sz="4" w:space="0" w:color="auto"/>
              <w:right w:val="single" w:sz="4" w:space="0" w:color="auto"/>
            </w:tcBorders>
            <w:shd w:val="clear" w:color="auto" w:fill="auto"/>
            <w:noWrap/>
            <w:vAlign w:val="bottom"/>
            <w:hideMark/>
          </w:tcPr>
          <w:p w14:paraId="6BF76B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57" w:type="dxa"/>
            <w:tcBorders>
              <w:top w:val="nil"/>
              <w:left w:val="nil"/>
              <w:bottom w:val="single" w:sz="4" w:space="0" w:color="auto"/>
              <w:right w:val="single" w:sz="4" w:space="0" w:color="auto"/>
            </w:tcBorders>
            <w:shd w:val="clear" w:color="auto" w:fill="auto"/>
            <w:noWrap/>
            <w:vAlign w:val="bottom"/>
            <w:hideMark/>
          </w:tcPr>
          <w:p w14:paraId="0DE260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$5,696,131.72</w:t>
            </w:r>
          </w:p>
        </w:tc>
        <w:tc>
          <w:tcPr>
            <w:tcW w:w="1717" w:type="dxa"/>
            <w:tcBorders>
              <w:top w:val="nil"/>
              <w:left w:val="nil"/>
              <w:bottom w:val="single" w:sz="4" w:space="0" w:color="auto"/>
              <w:right w:val="single" w:sz="4" w:space="0" w:color="auto"/>
            </w:tcBorders>
            <w:shd w:val="clear" w:color="auto" w:fill="auto"/>
            <w:noWrap/>
            <w:vAlign w:val="bottom"/>
            <w:hideMark/>
          </w:tcPr>
          <w:p w14:paraId="408F09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57" w:type="dxa"/>
            <w:tcBorders>
              <w:top w:val="nil"/>
              <w:left w:val="nil"/>
              <w:bottom w:val="single" w:sz="4" w:space="0" w:color="auto"/>
              <w:right w:val="single" w:sz="4" w:space="0" w:color="auto"/>
            </w:tcBorders>
            <w:shd w:val="clear" w:color="auto" w:fill="auto"/>
            <w:noWrap/>
            <w:vAlign w:val="bottom"/>
            <w:hideMark/>
          </w:tcPr>
          <w:p w14:paraId="4A7193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46" w:type="dxa"/>
            <w:tcBorders>
              <w:top w:val="nil"/>
              <w:left w:val="nil"/>
              <w:bottom w:val="single" w:sz="4" w:space="0" w:color="auto"/>
              <w:right w:val="single" w:sz="4" w:space="0" w:color="auto"/>
            </w:tcBorders>
            <w:shd w:val="clear" w:color="auto" w:fill="auto"/>
            <w:noWrap/>
            <w:vAlign w:val="bottom"/>
            <w:hideMark/>
          </w:tcPr>
          <w:p w14:paraId="023ED9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$(27,833,419.28)</w:t>
            </w:r>
          </w:p>
        </w:tc>
      </w:tr>
      <w:tr w:rsidR="00D72372" w14:paraId="66846020"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B0E2C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6" w:type="dxa"/>
            <w:tcBorders>
              <w:top w:val="nil"/>
              <w:left w:val="nil"/>
              <w:bottom w:val="single" w:sz="4" w:space="0" w:color="auto"/>
              <w:right w:val="single" w:sz="4" w:space="0" w:color="auto"/>
            </w:tcBorders>
            <w:shd w:val="clear" w:color="auto" w:fill="auto"/>
            <w:noWrap/>
            <w:vAlign w:val="bottom"/>
            <w:hideMark/>
          </w:tcPr>
          <w:p w14:paraId="19D806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57" w:type="dxa"/>
            <w:tcBorders>
              <w:top w:val="nil"/>
              <w:left w:val="nil"/>
              <w:bottom w:val="single" w:sz="4" w:space="0" w:color="auto"/>
              <w:right w:val="single" w:sz="4" w:space="0" w:color="auto"/>
            </w:tcBorders>
            <w:shd w:val="clear" w:color="auto" w:fill="auto"/>
            <w:noWrap/>
            <w:vAlign w:val="bottom"/>
            <w:hideMark/>
          </w:tcPr>
          <w:p w14:paraId="0F7049B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$11,392,364.78</w:t>
            </w:r>
          </w:p>
        </w:tc>
        <w:tc>
          <w:tcPr>
            <w:tcW w:w="1717" w:type="dxa"/>
            <w:tcBorders>
              <w:top w:val="nil"/>
              <w:left w:val="nil"/>
              <w:bottom w:val="single" w:sz="4" w:space="0" w:color="auto"/>
              <w:right w:val="single" w:sz="4" w:space="0" w:color="auto"/>
            </w:tcBorders>
            <w:shd w:val="clear" w:color="auto" w:fill="auto"/>
            <w:noWrap/>
            <w:vAlign w:val="bottom"/>
            <w:hideMark/>
          </w:tcPr>
          <w:p w14:paraId="61C841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57" w:type="dxa"/>
            <w:tcBorders>
              <w:top w:val="nil"/>
              <w:left w:val="nil"/>
              <w:bottom w:val="single" w:sz="4" w:space="0" w:color="auto"/>
              <w:right w:val="single" w:sz="4" w:space="0" w:color="auto"/>
            </w:tcBorders>
            <w:shd w:val="clear" w:color="auto" w:fill="auto"/>
            <w:noWrap/>
            <w:vAlign w:val="bottom"/>
            <w:hideMark/>
          </w:tcPr>
          <w:p w14:paraId="5A9227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46" w:type="dxa"/>
            <w:tcBorders>
              <w:top w:val="nil"/>
              <w:left w:val="nil"/>
              <w:bottom w:val="single" w:sz="4" w:space="0" w:color="auto"/>
              <w:right w:val="single" w:sz="4" w:space="0" w:color="auto"/>
            </w:tcBorders>
            <w:shd w:val="clear" w:color="auto" w:fill="auto"/>
            <w:noWrap/>
            <w:vAlign w:val="bottom"/>
            <w:hideMark/>
          </w:tcPr>
          <w:p w14:paraId="340CB4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$(55,666,737.22)</w:t>
            </w:r>
          </w:p>
        </w:tc>
      </w:tr>
    </w:tbl>
    <w:p w14:paraId="7F688888" w14:textId="77777777" w:rsidR="00D72372" w:rsidRDefault="00D72372" w:rsidP="00D72372">
      <w:pPr>
        <w:jc w:val="center"/>
        <w:rPr>
          <w:b/>
        </w:rPr>
      </w:pPr>
    </w:p>
    <w:tbl>
      <w:tblPr>
        <w:tblW w:w="10000" w:type="dxa"/>
        <w:tblLook w:val="04A0" w:firstRow="1" w:lastRow="0" w:firstColumn="1" w:lastColumn="0" w:noHBand="0" w:noVBand="1"/>
      </w:tblPr>
      <w:tblGrid>
        <w:gridCol w:w="1407"/>
        <w:gridCol w:w="1016"/>
        <w:gridCol w:w="1857"/>
        <w:gridCol w:w="1717"/>
        <w:gridCol w:w="1857"/>
        <w:gridCol w:w="2146"/>
      </w:tblGrid>
      <w:tr w:rsidR="00D72372" w14:paraId="197E27E7"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4AD29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2021</w:t>
            </w:r>
          </w:p>
        </w:tc>
      </w:tr>
      <w:tr w:rsidR="00D72372" w14:paraId="510C53F0"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17CD871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6" w:type="dxa"/>
            <w:tcBorders>
              <w:top w:val="nil"/>
              <w:left w:val="nil"/>
              <w:bottom w:val="single" w:sz="4" w:space="0" w:color="auto"/>
              <w:right w:val="single" w:sz="4" w:space="0" w:color="auto"/>
            </w:tcBorders>
            <w:shd w:val="clear" w:color="auto" w:fill="auto"/>
            <w:noWrap/>
            <w:vAlign w:val="bottom"/>
            <w:hideMark/>
          </w:tcPr>
          <w:p w14:paraId="42C50DD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57" w:type="dxa"/>
            <w:tcBorders>
              <w:top w:val="nil"/>
              <w:left w:val="nil"/>
              <w:bottom w:val="single" w:sz="4" w:space="0" w:color="auto"/>
              <w:right w:val="single" w:sz="4" w:space="0" w:color="auto"/>
            </w:tcBorders>
            <w:shd w:val="clear" w:color="auto" w:fill="auto"/>
            <w:noWrap/>
            <w:vAlign w:val="bottom"/>
            <w:hideMark/>
          </w:tcPr>
          <w:p w14:paraId="1CB1EF8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717" w:type="dxa"/>
            <w:tcBorders>
              <w:top w:val="nil"/>
              <w:left w:val="nil"/>
              <w:bottom w:val="single" w:sz="4" w:space="0" w:color="auto"/>
              <w:right w:val="single" w:sz="4" w:space="0" w:color="auto"/>
            </w:tcBorders>
            <w:shd w:val="clear" w:color="auto" w:fill="auto"/>
            <w:noWrap/>
            <w:vAlign w:val="bottom"/>
            <w:hideMark/>
          </w:tcPr>
          <w:p w14:paraId="713F5E9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57" w:type="dxa"/>
            <w:tcBorders>
              <w:top w:val="nil"/>
              <w:left w:val="nil"/>
              <w:bottom w:val="single" w:sz="4" w:space="0" w:color="auto"/>
              <w:right w:val="single" w:sz="4" w:space="0" w:color="auto"/>
            </w:tcBorders>
            <w:shd w:val="clear" w:color="auto" w:fill="auto"/>
            <w:noWrap/>
            <w:vAlign w:val="bottom"/>
            <w:hideMark/>
          </w:tcPr>
          <w:p w14:paraId="271BCDE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46" w:type="dxa"/>
            <w:tcBorders>
              <w:top w:val="nil"/>
              <w:left w:val="nil"/>
              <w:bottom w:val="single" w:sz="4" w:space="0" w:color="auto"/>
              <w:right w:val="single" w:sz="4" w:space="0" w:color="auto"/>
            </w:tcBorders>
            <w:shd w:val="clear" w:color="auto" w:fill="auto"/>
            <w:noWrap/>
            <w:vAlign w:val="bottom"/>
            <w:hideMark/>
          </w:tcPr>
          <w:p w14:paraId="70B7AA4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655F250"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60FCF8A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6" w:type="dxa"/>
            <w:tcBorders>
              <w:top w:val="nil"/>
              <w:left w:val="nil"/>
              <w:bottom w:val="single" w:sz="4" w:space="0" w:color="auto"/>
              <w:right w:val="single" w:sz="4" w:space="0" w:color="auto"/>
            </w:tcBorders>
            <w:shd w:val="clear" w:color="auto" w:fill="auto"/>
            <w:noWrap/>
            <w:vAlign w:val="bottom"/>
            <w:hideMark/>
          </w:tcPr>
          <w:p w14:paraId="63DAF5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57" w:type="dxa"/>
            <w:tcBorders>
              <w:top w:val="nil"/>
              <w:left w:val="nil"/>
              <w:bottom w:val="single" w:sz="4" w:space="0" w:color="auto"/>
              <w:right w:val="single" w:sz="4" w:space="0" w:color="auto"/>
            </w:tcBorders>
            <w:shd w:val="clear" w:color="auto" w:fill="auto"/>
            <w:noWrap/>
            <w:vAlign w:val="bottom"/>
            <w:hideMark/>
          </w:tcPr>
          <w:p w14:paraId="61FCC4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$9,101,273.40</w:t>
            </w:r>
          </w:p>
        </w:tc>
        <w:tc>
          <w:tcPr>
            <w:tcW w:w="1717" w:type="dxa"/>
            <w:tcBorders>
              <w:top w:val="nil"/>
              <w:left w:val="nil"/>
              <w:bottom w:val="single" w:sz="4" w:space="0" w:color="auto"/>
              <w:right w:val="single" w:sz="4" w:space="0" w:color="auto"/>
            </w:tcBorders>
            <w:shd w:val="clear" w:color="auto" w:fill="auto"/>
            <w:noWrap/>
            <w:vAlign w:val="bottom"/>
            <w:hideMark/>
          </w:tcPr>
          <w:p w14:paraId="390B0D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57" w:type="dxa"/>
            <w:tcBorders>
              <w:top w:val="nil"/>
              <w:left w:val="nil"/>
              <w:bottom w:val="single" w:sz="4" w:space="0" w:color="auto"/>
              <w:right w:val="single" w:sz="4" w:space="0" w:color="auto"/>
            </w:tcBorders>
            <w:shd w:val="clear" w:color="auto" w:fill="auto"/>
            <w:noWrap/>
            <w:vAlign w:val="bottom"/>
            <w:hideMark/>
          </w:tcPr>
          <w:p w14:paraId="780C58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46" w:type="dxa"/>
            <w:tcBorders>
              <w:top w:val="nil"/>
              <w:left w:val="nil"/>
              <w:bottom w:val="single" w:sz="4" w:space="0" w:color="auto"/>
              <w:right w:val="single" w:sz="4" w:space="0" w:color="auto"/>
            </w:tcBorders>
            <w:shd w:val="clear" w:color="auto" w:fill="auto"/>
            <w:noWrap/>
            <w:vAlign w:val="bottom"/>
            <w:hideMark/>
          </w:tcPr>
          <w:p w14:paraId="0CA6CE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$2,551,289.40</w:t>
            </w:r>
          </w:p>
        </w:tc>
      </w:tr>
      <w:tr w:rsidR="00D72372" w14:paraId="15568055"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5A3DD6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6" w:type="dxa"/>
            <w:tcBorders>
              <w:top w:val="nil"/>
              <w:left w:val="nil"/>
              <w:bottom w:val="single" w:sz="4" w:space="0" w:color="auto"/>
              <w:right w:val="single" w:sz="4" w:space="0" w:color="auto"/>
            </w:tcBorders>
            <w:shd w:val="clear" w:color="auto" w:fill="auto"/>
            <w:noWrap/>
            <w:vAlign w:val="bottom"/>
            <w:hideMark/>
          </w:tcPr>
          <w:p w14:paraId="114BAB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57" w:type="dxa"/>
            <w:tcBorders>
              <w:top w:val="nil"/>
              <w:left w:val="nil"/>
              <w:bottom w:val="single" w:sz="4" w:space="0" w:color="auto"/>
              <w:right w:val="single" w:sz="4" w:space="0" w:color="auto"/>
            </w:tcBorders>
            <w:shd w:val="clear" w:color="auto" w:fill="auto"/>
            <w:noWrap/>
            <w:vAlign w:val="bottom"/>
            <w:hideMark/>
          </w:tcPr>
          <w:p w14:paraId="1EF15C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$18,202,546.80</w:t>
            </w:r>
          </w:p>
        </w:tc>
        <w:tc>
          <w:tcPr>
            <w:tcW w:w="1717" w:type="dxa"/>
            <w:tcBorders>
              <w:top w:val="nil"/>
              <w:left w:val="nil"/>
              <w:bottom w:val="single" w:sz="4" w:space="0" w:color="auto"/>
              <w:right w:val="single" w:sz="4" w:space="0" w:color="auto"/>
            </w:tcBorders>
            <w:shd w:val="clear" w:color="auto" w:fill="auto"/>
            <w:noWrap/>
            <w:vAlign w:val="bottom"/>
            <w:hideMark/>
          </w:tcPr>
          <w:p w14:paraId="2C64F5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57" w:type="dxa"/>
            <w:tcBorders>
              <w:top w:val="nil"/>
              <w:left w:val="nil"/>
              <w:bottom w:val="single" w:sz="4" w:space="0" w:color="auto"/>
              <w:right w:val="single" w:sz="4" w:space="0" w:color="auto"/>
            </w:tcBorders>
            <w:shd w:val="clear" w:color="auto" w:fill="auto"/>
            <w:noWrap/>
            <w:vAlign w:val="bottom"/>
            <w:hideMark/>
          </w:tcPr>
          <w:p w14:paraId="382272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46" w:type="dxa"/>
            <w:tcBorders>
              <w:top w:val="nil"/>
              <w:left w:val="nil"/>
              <w:bottom w:val="single" w:sz="4" w:space="0" w:color="auto"/>
              <w:right w:val="single" w:sz="4" w:space="0" w:color="auto"/>
            </w:tcBorders>
            <w:shd w:val="clear" w:color="auto" w:fill="auto"/>
            <w:noWrap/>
            <w:vAlign w:val="bottom"/>
            <w:hideMark/>
          </w:tcPr>
          <w:p w14:paraId="1C80D4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$4,790,739.30</w:t>
            </w:r>
          </w:p>
        </w:tc>
      </w:tr>
      <w:tr w:rsidR="00D72372" w14:paraId="2A39F663"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3285F2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57C460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57" w:type="dxa"/>
            <w:tcBorders>
              <w:top w:val="nil"/>
              <w:left w:val="nil"/>
              <w:bottom w:val="single" w:sz="4" w:space="0" w:color="auto"/>
              <w:right w:val="single" w:sz="4" w:space="0" w:color="auto"/>
            </w:tcBorders>
            <w:shd w:val="clear" w:color="auto" w:fill="auto"/>
            <w:noWrap/>
            <w:vAlign w:val="bottom"/>
            <w:hideMark/>
          </w:tcPr>
          <w:p w14:paraId="23B083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$27,303,820.20</w:t>
            </w:r>
          </w:p>
        </w:tc>
        <w:tc>
          <w:tcPr>
            <w:tcW w:w="1717" w:type="dxa"/>
            <w:tcBorders>
              <w:top w:val="nil"/>
              <w:left w:val="nil"/>
              <w:bottom w:val="single" w:sz="4" w:space="0" w:color="auto"/>
              <w:right w:val="single" w:sz="4" w:space="0" w:color="auto"/>
            </w:tcBorders>
            <w:shd w:val="clear" w:color="auto" w:fill="auto"/>
            <w:noWrap/>
            <w:vAlign w:val="bottom"/>
            <w:hideMark/>
          </w:tcPr>
          <w:p w14:paraId="45B5AC4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57" w:type="dxa"/>
            <w:tcBorders>
              <w:top w:val="nil"/>
              <w:left w:val="nil"/>
              <w:bottom w:val="single" w:sz="4" w:space="0" w:color="auto"/>
              <w:right w:val="single" w:sz="4" w:space="0" w:color="auto"/>
            </w:tcBorders>
            <w:shd w:val="clear" w:color="auto" w:fill="auto"/>
            <w:noWrap/>
            <w:vAlign w:val="bottom"/>
            <w:hideMark/>
          </w:tcPr>
          <w:p w14:paraId="659EC0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46" w:type="dxa"/>
            <w:tcBorders>
              <w:top w:val="nil"/>
              <w:left w:val="nil"/>
              <w:bottom w:val="single" w:sz="4" w:space="0" w:color="auto"/>
              <w:right w:val="single" w:sz="4" w:space="0" w:color="auto"/>
            </w:tcBorders>
            <w:shd w:val="clear" w:color="auto" w:fill="auto"/>
            <w:noWrap/>
            <w:vAlign w:val="bottom"/>
            <w:hideMark/>
          </w:tcPr>
          <w:p w14:paraId="164D30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$7,186,076.70</w:t>
            </w:r>
          </w:p>
        </w:tc>
      </w:tr>
      <w:tr w:rsidR="00D72372" w14:paraId="68743067"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0CADF1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6" w:type="dxa"/>
            <w:tcBorders>
              <w:top w:val="nil"/>
              <w:left w:val="nil"/>
              <w:bottom w:val="single" w:sz="4" w:space="0" w:color="auto"/>
              <w:right w:val="single" w:sz="4" w:space="0" w:color="auto"/>
            </w:tcBorders>
            <w:shd w:val="clear" w:color="auto" w:fill="auto"/>
            <w:noWrap/>
            <w:vAlign w:val="bottom"/>
            <w:hideMark/>
          </w:tcPr>
          <w:p w14:paraId="080D3A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57" w:type="dxa"/>
            <w:tcBorders>
              <w:top w:val="nil"/>
              <w:left w:val="nil"/>
              <w:bottom w:val="single" w:sz="4" w:space="0" w:color="auto"/>
              <w:right w:val="single" w:sz="4" w:space="0" w:color="auto"/>
            </w:tcBorders>
            <w:shd w:val="clear" w:color="auto" w:fill="auto"/>
            <w:noWrap/>
            <w:vAlign w:val="bottom"/>
            <w:hideMark/>
          </w:tcPr>
          <w:p w14:paraId="7E94E1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$45,506,205.94</w:t>
            </w:r>
          </w:p>
        </w:tc>
        <w:tc>
          <w:tcPr>
            <w:tcW w:w="1717" w:type="dxa"/>
            <w:tcBorders>
              <w:top w:val="nil"/>
              <w:left w:val="nil"/>
              <w:bottom w:val="single" w:sz="4" w:space="0" w:color="auto"/>
              <w:right w:val="single" w:sz="4" w:space="0" w:color="auto"/>
            </w:tcBorders>
            <w:shd w:val="clear" w:color="auto" w:fill="auto"/>
            <w:noWrap/>
            <w:vAlign w:val="bottom"/>
            <w:hideMark/>
          </w:tcPr>
          <w:p w14:paraId="3093135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57" w:type="dxa"/>
            <w:tcBorders>
              <w:top w:val="nil"/>
              <w:left w:val="nil"/>
              <w:bottom w:val="single" w:sz="4" w:space="0" w:color="auto"/>
              <w:right w:val="single" w:sz="4" w:space="0" w:color="auto"/>
            </w:tcBorders>
            <w:shd w:val="clear" w:color="auto" w:fill="auto"/>
            <w:noWrap/>
            <w:vAlign w:val="bottom"/>
            <w:hideMark/>
          </w:tcPr>
          <w:p w14:paraId="155AEE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46" w:type="dxa"/>
            <w:tcBorders>
              <w:top w:val="nil"/>
              <w:left w:val="nil"/>
              <w:bottom w:val="single" w:sz="4" w:space="0" w:color="auto"/>
              <w:right w:val="single" w:sz="4" w:space="0" w:color="auto"/>
            </w:tcBorders>
            <w:shd w:val="clear" w:color="auto" w:fill="auto"/>
            <w:noWrap/>
            <w:vAlign w:val="bottom"/>
            <w:hideMark/>
          </w:tcPr>
          <w:p w14:paraId="5C77513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$11,976,654.94</w:t>
            </w:r>
          </w:p>
        </w:tc>
      </w:tr>
      <w:tr w:rsidR="00D72372" w14:paraId="7CE6246D"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C71D5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6" w:type="dxa"/>
            <w:tcBorders>
              <w:top w:val="nil"/>
              <w:left w:val="nil"/>
              <w:bottom w:val="single" w:sz="4" w:space="0" w:color="auto"/>
              <w:right w:val="single" w:sz="4" w:space="0" w:color="auto"/>
            </w:tcBorders>
            <w:shd w:val="clear" w:color="auto" w:fill="auto"/>
            <w:noWrap/>
            <w:vAlign w:val="bottom"/>
            <w:hideMark/>
          </w:tcPr>
          <w:p w14:paraId="462419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57" w:type="dxa"/>
            <w:tcBorders>
              <w:top w:val="nil"/>
              <w:left w:val="nil"/>
              <w:bottom w:val="single" w:sz="4" w:space="0" w:color="auto"/>
              <w:right w:val="single" w:sz="4" w:space="0" w:color="auto"/>
            </w:tcBorders>
            <w:shd w:val="clear" w:color="auto" w:fill="auto"/>
            <w:noWrap/>
            <w:vAlign w:val="bottom"/>
            <w:hideMark/>
          </w:tcPr>
          <w:p w14:paraId="71EE54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$91,012,411.89</w:t>
            </w:r>
          </w:p>
        </w:tc>
        <w:tc>
          <w:tcPr>
            <w:tcW w:w="1717" w:type="dxa"/>
            <w:tcBorders>
              <w:top w:val="nil"/>
              <w:left w:val="nil"/>
              <w:bottom w:val="single" w:sz="4" w:space="0" w:color="auto"/>
              <w:right w:val="single" w:sz="4" w:space="0" w:color="auto"/>
            </w:tcBorders>
            <w:shd w:val="clear" w:color="auto" w:fill="auto"/>
            <w:noWrap/>
            <w:vAlign w:val="bottom"/>
            <w:hideMark/>
          </w:tcPr>
          <w:p w14:paraId="5F1AC7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57" w:type="dxa"/>
            <w:tcBorders>
              <w:top w:val="nil"/>
              <w:left w:val="nil"/>
              <w:bottom w:val="single" w:sz="4" w:space="0" w:color="auto"/>
              <w:right w:val="single" w:sz="4" w:space="0" w:color="auto"/>
            </w:tcBorders>
            <w:shd w:val="clear" w:color="auto" w:fill="auto"/>
            <w:noWrap/>
            <w:vAlign w:val="bottom"/>
            <w:hideMark/>
          </w:tcPr>
          <w:p w14:paraId="2156A3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46" w:type="dxa"/>
            <w:tcBorders>
              <w:top w:val="nil"/>
              <w:left w:val="nil"/>
              <w:bottom w:val="single" w:sz="4" w:space="0" w:color="auto"/>
              <w:right w:val="single" w:sz="4" w:space="0" w:color="auto"/>
            </w:tcBorders>
            <w:shd w:val="clear" w:color="auto" w:fill="auto"/>
            <w:noWrap/>
            <w:vAlign w:val="bottom"/>
            <w:hideMark/>
          </w:tcPr>
          <w:p w14:paraId="13C162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$23,953,309.89</w:t>
            </w:r>
          </w:p>
        </w:tc>
      </w:tr>
    </w:tbl>
    <w:p w14:paraId="241069BA" w14:textId="77777777" w:rsidR="00D72372" w:rsidRDefault="00D72372" w:rsidP="00D72372">
      <w:pPr>
        <w:jc w:val="center"/>
        <w:rPr>
          <w:b/>
        </w:rPr>
      </w:pPr>
    </w:p>
    <w:tbl>
      <w:tblPr>
        <w:tblW w:w="10000" w:type="dxa"/>
        <w:tblLook w:val="04A0" w:firstRow="1" w:lastRow="0" w:firstColumn="1" w:lastColumn="0" w:noHBand="0" w:noVBand="1"/>
      </w:tblPr>
      <w:tblGrid>
        <w:gridCol w:w="1407"/>
        <w:gridCol w:w="1016"/>
        <w:gridCol w:w="1857"/>
        <w:gridCol w:w="1717"/>
        <w:gridCol w:w="1857"/>
        <w:gridCol w:w="2146"/>
      </w:tblGrid>
      <w:tr w:rsidR="00D72372" w14:paraId="47864DAE"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B4CF6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2022</w:t>
            </w:r>
          </w:p>
        </w:tc>
      </w:tr>
      <w:tr w:rsidR="00D72372" w14:paraId="206394C4"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065EF83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6" w:type="dxa"/>
            <w:tcBorders>
              <w:top w:val="nil"/>
              <w:left w:val="nil"/>
              <w:bottom w:val="single" w:sz="4" w:space="0" w:color="auto"/>
              <w:right w:val="single" w:sz="4" w:space="0" w:color="auto"/>
            </w:tcBorders>
            <w:shd w:val="clear" w:color="auto" w:fill="auto"/>
            <w:noWrap/>
            <w:vAlign w:val="bottom"/>
            <w:hideMark/>
          </w:tcPr>
          <w:p w14:paraId="0463F31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57" w:type="dxa"/>
            <w:tcBorders>
              <w:top w:val="nil"/>
              <w:left w:val="nil"/>
              <w:bottom w:val="single" w:sz="4" w:space="0" w:color="auto"/>
              <w:right w:val="single" w:sz="4" w:space="0" w:color="auto"/>
            </w:tcBorders>
            <w:shd w:val="clear" w:color="auto" w:fill="auto"/>
            <w:noWrap/>
            <w:vAlign w:val="bottom"/>
            <w:hideMark/>
          </w:tcPr>
          <w:p w14:paraId="0971DFA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717" w:type="dxa"/>
            <w:tcBorders>
              <w:top w:val="nil"/>
              <w:left w:val="nil"/>
              <w:bottom w:val="single" w:sz="4" w:space="0" w:color="auto"/>
              <w:right w:val="single" w:sz="4" w:space="0" w:color="auto"/>
            </w:tcBorders>
            <w:shd w:val="clear" w:color="auto" w:fill="auto"/>
            <w:noWrap/>
            <w:vAlign w:val="bottom"/>
            <w:hideMark/>
          </w:tcPr>
          <w:p w14:paraId="709CB2E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57" w:type="dxa"/>
            <w:tcBorders>
              <w:top w:val="nil"/>
              <w:left w:val="nil"/>
              <w:bottom w:val="single" w:sz="4" w:space="0" w:color="auto"/>
              <w:right w:val="single" w:sz="4" w:space="0" w:color="auto"/>
            </w:tcBorders>
            <w:shd w:val="clear" w:color="auto" w:fill="auto"/>
            <w:noWrap/>
            <w:vAlign w:val="bottom"/>
            <w:hideMark/>
          </w:tcPr>
          <w:p w14:paraId="4688F19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46" w:type="dxa"/>
            <w:tcBorders>
              <w:top w:val="nil"/>
              <w:left w:val="nil"/>
              <w:bottom w:val="single" w:sz="4" w:space="0" w:color="auto"/>
              <w:right w:val="single" w:sz="4" w:space="0" w:color="auto"/>
            </w:tcBorders>
            <w:shd w:val="clear" w:color="auto" w:fill="auto"/>
            <w:noWrap/>
            <w:vAlign w:val="bottom"/>
            <w:hideMark/>
          </w:tcPr>
          <w:p w14:paraId="0EA9BA7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18E9524"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274EF0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6" w:type="dxa"/>
            <w:tcBorders>
              <w:top w:val="nil"/>
              <w:left w:val="nil"/>
              <w:bottom w:val="single" w:sz="4" w:space="0" w:color="auto"/>
              <w:right w:val="single" w:sz="4" w:space="0" w:color="auto"/>
            </w:tcBorders>
            <w:shd w:val="clear" w:color="auto" w:fill="auto"/>
            <w:noWrap/>
            <w:vAlign w:val="bottom"/>
            <w:hideMark/>
          </w:tcPr>
          <w:p w14:paraId="1A76F5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57" w:type="dxa"/>
            <w:tcBorders>
              <w:top w:val="nil"/>
              <w:left w:val="nil"/>
              <w:bottom w:val="single" w:sz="4" w:space="0" w:color="auto"/>
              <w:right w:val="single" w:sz="4" w:space="0" w:color="auto"/>
            </w:tcBorders>
            <w:shd w:val="clear" w:color="auto" w:fill="auto"/>
            <w:noWrap/>
            <w:vAlign w:val="bottom"/>
            <w:hideMark/>
          </w:tcPr>
          <w:p w14:paraId="60C383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$9,415,562.81</w:t>
            </w:r>
          </w:p>
        </w:tc>
        <w:tc>
          <w:tcPr>
            <w:tcW w:w="1717" w:type="dxa"/>
            <w:tcBorders>
              <w:top w:val="nil"/>
              <w:left w:val="nil"/>
              <w:bottom w:val="single" w:sz="4" w:space="0" w:color="auto"/>
              <w:right w:val="single" w:sz="4" w:space="0" w:color="auto"/>
            </w:tcBorders>
            <w:shd w:val="clear" w:color="auto" w:fill="auto"/>
            <w:noWrap/>
            <w:vAlign w:val="bottom"/>
            <w:hideMark/>
          </w:tcPr>
          <w:p w14:paraId="479663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57" w:type="dxa"/>
            <w:tcBorders>
              <w:top w:val="nil"/>
              <w:left w:val="nil"/>
              <w:bottom w:val="single" w:sz="4" w:space="0" w:color="auto"/>
              <w:right w:val="single" w:sz="4" w:space="0" w:color="auto"/>
            </w:tcBorders>
            <w:shd w:val="clear" w:color="auto" w:fill="auto"/>
            <w:noWrap/>
            <w:vAlign w:val="bottom"/>
            <w:hideMark/>
          </w:tcPr>
          <w:p w14:paraId="6F76592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46" w:type="dxa"/>
            <w:tcBorders>
              <w:top w:val="nil"/>
              <w:left w:val="nil"/>
              <w:bottom w:val="single" w:sz="4" w:space="0" w:color="auto"/>
              <w:right w:val="single" w:sz="4" w:space="0" w:color="auto"/>
            </w:tcBorders>
            <w:shd w:val="clear" w:color="auto" w:fill="auto"/>
            <w:noWrap/>
            <w:vAlign w:val="bottom"/>
            <w:hideMark/>
          </w:tcPr>
          <w:p w14:paraId="2A476F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$2,865,578.81</w:t>
            </w:r>
          </w:p>
        </w:tc>
      </w:tr>
      <w:tr w:rsidR="00D72372" w14:paraId="66EFEF63"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25FC4CA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6" w:type="dxa"/>
            <w:tcBorders>
              <w:top w:val="nil"/>
              <w:left w:val="nil"/>
              <w:bottom w:val="single" w:sz="4" w:space="0" w:color="auto"/>
              <w:right w:val="single" w:sz="4" w:space="0" w:color="auto"/>
            </w:tcBorders>
            <w:shd w:val="clear" w:color="auto" w:fill="auto"/>
            <w:noWrap/>
            <w:vAlign w:val="bottom"/>
            <w:hideMark/>
          </w:tcPr>
          <w:p w14:paraId="5B15CD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57" w:type="dxa"/>
            <w:tcBorders>
              <w:top w:val="nil"/>
              <w:left w:val="nil"/>
              <w:bottom w:val="single" w:sz="4" w:space="0" w:color="auto"/>
              <w:right w:val="single" w:sz="4" w:space="0" w:color="auto"/>
            </w:tcBorders>
            <w:shd w:val="clear" w:color="auto" w:fill="auto"/>
            <w:noWrap/>
            <w:vAlign w:val="bottom"/>
            <w:hideMark/>
          </w:tcPr>
          <w:p w14:paraId="6E710D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$18,831,125.62</w:t>
            </w:r>
          </w:p>
        </w:tc>
        <w:tc>
          <w:tcPr>
            <w:tcW w:w="1717" w:type="dxa"/>
            <w:tcBorders>
              <w:top w:val="nil"/>
              <w:left w:val="nil"/>
              <w:bottom w:val="single" w:sz="4" w:space="0" w:color="auto"/>
              <w:right w:val="single" w:sz="4" w:space="0" w:color="auto"/>
            </w:tcBorders>
            <w:shd w:val="clear" w:color="auto" w:fill="auto"/>
            <w:noWrap/>
            <w:vAlign w:val="bottom"/>
            <w:hideMark/>
          </w:tcPr>
          <w:p w14:paraId="021F2F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57" w:type="dxa"/>
            <w:tcBorders>
              <w:top w:val="nil"/>
              <w:left w:val="nil"/>
              <w:bottom w:val="single" w:sz="4" w:space="0" w:color="auto"/>
              <w:right w:val="single" w:sz="4" w:space="0" w:color="auto"/>
            </w:tcBorders>
            <w:shd w:val="clear" w:color="auto" w:fill="auto"/>
            <w:noWrap/>
            <w:vAlign w:val="bottom"/>
            <w:hideMark/>
          </w:tcPr>
          <w:p w14:paraId="015DF4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46" w:type="dxa"/>
            <w:tcBorders>
              <w:top w:val="nil"/>
              <w:left w:val="nil"/>
              <w:bottom w:val="single" w:sz="4" w:space="0" w:color="auto"/>
              <w:right w:val="single" w:sz="4" w:space="0" w:color="auto"/>
            </w:tcBorders>
            <w:shd w:val="clear" w:color="auto" w:fill="auto"/>
            <w:noWrap/>
            <w:vAlign w:val="bottom"/>
            <w:hideMark/>
          </w:tcPr>
          <w:p w14:paraId="0C850A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$5,419,318.12</w:t>
            </w:r>
          </w:p>
        </w:tc>
      </w:tr>
      <w:tr w:rsidR="00D72372" w14:paraId="0D21569F"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1DBF86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57960C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57" w:type="dxa"/>
            <w:tcBorders>
              <w:top w:val="nil"/>
              <w:left w:val="nil"/>
              <w:bottom w:val="single" w:sz="4" w:space="0" w:color="auto"/>
              <w:right w:val="single" w:sz="4" w:space="0" w:color="auto"/>
            </w:tcBorders>
            <w:shd w:val="clear" w:color="auto" w:fill="auto"/>
            <w:noWrap/>
            <w:vAlign w:val="bottom"/>
            <w:hideMark/>
          </w:tcPr>
          <w:p w14:paraId="325FB8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$28,246,688.43</w:t>
            </w:r>
          </w:p>
        </w:tc>
        <w:tc>
          <w:tcPr>
            <w:tcW w:w="1717" w:type="dxa"/>
            <w:tcBorders>
              <w:top w:val="nil"/>
              <w:left w:val="nil"/>
              <w:bottom w:val="single" w:sz="4" w:space="0" w:color="auto"/>
              <w:right w:val="single" w:sz="4" w:space="0" w:color="auto"/>
            </w:tcBorders>
            <w:shd w:val="clear" w:color="auto" w:fill="auto"/>
            <w:noWrap/>
            <w:vAlign w:val="bottom"/>
            <w:hideMark/>
          </w:tcPr>
          <w:p w14:paraId="1D3F99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57" w:type="dxa"/>
            <w:tcBorders>
              <w:top w:val="nil"/>
              <w:left w:val="nil"/>
              <w:bottom w:val="single" w:sz="4" w:space="0" w:color="auto"/>
              <w:right w:val="single" w:sz="4" w:space="0" w:color="auto"/>
            </w:tcBorders>
            <w:shd w:val="clear" w:color="auto" w:fill="auto"/>
            <w:noWrap/>
            <w:vAlign w:val="bottom"/>
            <w:hideMark/>
          </w:tcPr>
          <w:p w14:paraId="2C0312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46" w:type="dxa"/>
            <w:tcBorders>
              <w:top w:val="nil"/>
              <w:left w:val="nil"/>
              <w:bottom w:val="single" w:sz="4" w:space="0" w:color="auto"/>
              <w:right w:val="single" w:sz="4" w:space="0" w:color="auto"/>
            </w:tcBorders>
            <w:shd w:val="clear" w:color="auto" w:fill="auto"/>
            <w:noWrap/>
            <w:vAlign w:val="bottom"/>
            <w:hideMark/>
          </w:tcPr>
          <w:p w14:paraId="0CDCC9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$8,128,944.93</w:t>
            </w:r>
          </w:p>
        </w:tc>
      </w:tr>
      <w:tr w:rsidR="00D72372" w14:paraId="55E842AA"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5304D85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6" w:type="dxa"/>
            <w:tcBorders>
              <w:top w:val="nil"/>
              <w:left w:val="nil"/>
              <w:bottom w:val="single" w:sz="4" w:space="0" w:color="auto"/>
              <w:right w:val="single" w:sz="4" w:space="0" w:color="auto"/>
            </w:tcBorders>
            <w:shd w:val="clear" w:color="auto" w:fill="auto"/>
            <w:noWrap/>
            <w:vAlign w:val="bottom"/>
            <w:hideMark/>
          </w:tcPr>
          <w:p w14:paraId="7BEC85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57" w:type="dxa"/>
            <w:tcBorders>
              <w:top w:val="nil"/>
              <w:left w:val="nil"/>
              <w:bottom w:val="single" w:sz="4" w:space="0" w:color="auto"/>
              <w:right w:val="single" w:sz="4" w:space="0" w:color="auto"/>
            </w:tcBorders>
            <w:shd w:val="clear" w:color="auto" w:fill="auto"/>
            <w:noWrap/>
            <w:vAlign w:val="bottom"/>
            <w:hideMark/>
          </w:tcPr>
          <w:p w14:paraId="3BD7EC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$47,077,647.43</w:t>
            </w:r>
          </w:p>
        </w:tc>
        <w:tc>
          <w:tcPr>
            <w:tcW w:w="1717" w:type="dxa"/>
            <w:tcBorders>
              <w:top w:val="nil"/>
              <w:left w:val="nil"/>
              <w:bottom w:val="single" w:sz="4" w:space="0" w:color="auto"/>
              <w:right w:val="single" w:sz="4" w:space="0" w:color="auto"/>
            </w:tcBorders>
            <w:shd w:val="clear" w:color="auto" w:fill="auto"/>
            <w:noWrap/>
            <w:vAlign w:val="bottom"/>
            <w:hideMark/>
          </w:tcPr>
          <w:p w14:paraId="65A7A1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57" w:type="dxa"/>
            <w:tcBorders>
              <w:top w:val="nil"/>
              <w:left w:val="nil"/>
              <w:bottom w:val="single" w:sz="4" w:space="0" w:color="auto"/>
              <w:right w:val="single" w:sz="4" w:space="0" w:color="auto"/>
            </w:tcBorders>
            <w:shd w:val="clear" w:color="auto" w:fill="auto"/>
            <w:noWrap/>
            <w:vAlign w:val="bottom"/>
            <w:hideMark/>
          </w:tcPr>
          <w:p w14:paraId="6AEB67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46" w:type="dxa"/>
            <w:tcBorders>
              <w:top w:val="nil"/>
              <w:left w:val="nil"/>
              <w:bottom w:val="single" w:sz="4" w:space="0" w:color="auto"/>
              <w:right w:val="single" w:sz="4" w:space="0" w:color="auto"/>
            </w:tcBorders>
            <w:shd w:val="clear" w:color="auto" w:fill="auto"/>
            <w:noWrap/>
            <w:vAlign w:val="bottom"/>
            <w:hideMark/>
          </w:tcPr>
          <w:p w14:paraId="63F1FF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$13,548,096.43</w:t>
            </w:r>
          </w:p>
        </w:tc>
      </w:tr>
      <w:tr w:rsidR="00D72372" w14:paraId="047AAC58"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A524D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6" w:type="dxa"/>
            <w:tcBorders>
              <w:top w:val="nil"/>
              <w:left w:val="nil"/>
              <w:bottom w:val="single" w:sz="4" w:space="0" w:color="auto"/>
              <w:right w:val="single" w:sz="4" w:space="0" w:color="auto"/>
            </w:tcBorders>
            <w:shd w:val="clear" w:color="auto" w:fill="auto"/>
            <w:noWrap/>
            <w:vAlign w:val="bottom"/>
            <w:hideMark/>
          </w:tcPr>
          <w:p w14:paraId="527A98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57" w:type="dxa"/>
            <w:tcBorders>
              <w:top w:val="nil"/>
              <w:left w:val="nil"/>
              <w:bottom w:val="single" w:sz="4" w:space="0" w:color="auto"/>
              <w:right w:val="single" w:sz="4" w:space="0" w:color="auto"/>
            </w:tcBorders>
            <w:shd w:val="clear" w:color="auto" w:fill="auto"/>
            <w:noWrap/>
            <w:vAlign w:val="bottom"/>
            <w:hideMark/>
          </w:tcPr>
          <w:p w14:paraId="442AD8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$94,155,294.86</w:t>
            </w:r>
          </w:p>
        </w:tc>
        <w:tc>
          <w:tcPr>
            <w:tcW w:w="1717" w:type="dxa"/>
            <w:tcBorders>
              <w:top w:val="nil"/>
              <w:left w:val="nil"/>
              <w:bottom w:val="single" w:sz="4" w:space="0" w:color="auto"/>
              <w:right w:val="single" w:sz="4" w:space="0" w:color="auto"/>
            </w:tcBorders>
            <w:shd w:val="clear" w:color="auto" w:fill="auto"/>
            <w:noWrap/>
            <w:vAlign w:val="bottom"/>
            <w:hideMark/>
          </w:tcPr>
          <w:p w14:paraId="3ACF97C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57" w:type="dxa"/>
            <w:tcBorders>
              <w:top w:val="nil"/>
              <w:left w:val="nil"/>
              <w:bottom w:val="single" w:sz="4" w:space="0" w:color="auto"/>
              <w:right w:val="single" w:sz="4" w:space="0" w:color="auto"/>
            </w:tcBorders>
            <w:shd w:val="clear" w:color="auto" w:fill="auto"/>
            <w:noWrap/>
            <w:vAlign w:val="bottom"/>
            <w:hideMark/>
          </w:tcPr>
          <w:p w14:paraId="48FF0E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46" w:type="dxa"/>
            <w:tcBorders>
              <w:top w:val="nil"/>
              <w:left w:val="nil"/>
              <w:bottom w:val="single" w:sz="4" w:space="0" w:color="auto"/>
              <w:right w:val="single" w:sz="4" w:space="0" w:color="auto"/>
            </w:tcBorders>
            <w:shd w:val="clear" w:color="auto" w:fill="auto"/>
            <w:noWrap/>
            <w:vAlign w:val="bottom"/>
            <w:hideMark/>
          </w:tcPr>
          <w:p w14:paraId="7BEE6A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$27,096,192.86</w:t>
            </w:r>
          </w:p>
        </w:tc>
      </w:tr>
    </w:tbl>
    <w:p w14:paraId="71326F07" w14:textId="77777777" w:rsidR="00D72372" w:rsidRDefault="00D72372" w:rsidP="00D72372">
      <w:pPr>
        <w:jc w:val="center"/>
        <w:rPr>
          <w:b/>
        </w:rPr>
      </w:pPr>
    </w:p>
    <w:tbl>
      <w:tblPr>
        <w:tblW w:w="10000" w:type="dxa"/>
        <w:tblLook w:val="04A0" w:firstRow="1" w:lastRow="0" w:firstColumn="1" w:lastColumn="0" w:noHBand="0" w:noVBand="1"/>
      </w:tblPr>
      <w:tblGrid>
        <w:gridCol w:w="1407"/>
        <w:gridCol w:w="1016"/>
        <w:gridCol w:w="1857"/>
        <w:gridCol w:w="1717"/>
        <w:gridCol w:w="1857"/>
        <w:gridCol w:w="2146"/>
      </w:tblGrid>
      <w:tr w:rsidR="00D72372" w14:paraId="701CB0C9"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A4F3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2023</w:t>
            </w:r>
          </w:p>
        </w:tc>
      </w:tr>
      <w:tr w:rsidR="00D72372" w14:paraId="374AB045"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17B712B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16" w:type="dxa"/>
            <w:tcBorders>
              <w:top w:val="nil"/>
              <w:left w:val="nil"/>
              <w:bottom w:val="single" w:sz="4" w:space="0" w:color="auto"/>
              <w:right w:val="single" w:sz="4" w:space="0" w:color="auto"/>
            </w:tcBorders>
            <w:shd w:val="clear" w:color="auto" w:fill="auto"/>
            <w:noWrap/>
            <w:vAlign w:val="bottom"/>
            <w:hideMark/>
          </w:tcPr>
          <w:p w14:paraId="6556E97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57" w:type="dxa"/>
            <w:tcBorders>
              <w:top w:val="nil"/>
              <w:left w:val="nil"/>
              <w:bottom w:val="single" w:sz="4" w:space="0" w:color="auto"/>
              <w:right w:val="single" w:sz="4" w:space="0" w:color="auto"/>
            </w:tcBorders>
            <w:shd w:val="clear" w:color="auto" w:fill="auto"/>
            <w:noWrap/>
            <w:vAlign w:val="bottom"/>
            <w:hideMark/>
          </w:tcPr>
          <w:p w14:paraId="5246C63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717" w:type="dxa"/>
            <w:tcBorders>
              <w:top w:val="nil"/>
              <w:left w:val="nil"/>
              <w:bottom w:val="single" w:sz="4" w:space="0" w:color="auto"/>
              <w:right w:val="single" w:sz="4" w:space="0" w:color="auto"/>
            </w:tcBorders>
            <w:shd w:val="clear" w:color="auto" w:fill="auto"/>
            <w:noWrap/>
            <w:vAlign w:val="bottom"/>
            <w:hideMark/>
          </w:tcPr>
          <w:p w14:paraId="002F9D0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57" w:type="dxa"/>
            <w:tcBorders>
              <w:top w:val="nil"/>
              <w:left w:val="nil"/>
              <w:bottom w:val="single" w:sz="4" w:space="0" w:color="auto"/>
              <w:right w:val="single" w:sz="4" w:space="0" w:color="auto"/>
            </w:tcBorders>
            <w:shd w:val="clear" w:color="auto" w:fill="auto"/>
            <w:noWrap/>
            <w:vAlign w:val="bottom"/>
            <w:hideMark/>
          </w:tcPr>
          <w:p w14:paraId="3DA7D5F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46" w:type="dxa"/>
            <w:tcBorders>
              <w:top w:val="nil"/>
              <w:left w:val="nil"/>
              <w:bottom w:val="single" w:sz="4" w:space="0" w:color="auto"/>
              <w:right w:val="single" w:sz="4" w:space="0" w:color="auto"/>
            </w:tcBorders>
            <w:shd w:val="clear" w:color="auto" w:fill="auto"/>
            <w:noWrap/>
            <w:vAlign w:val="bottom"/>
            <w:hideMark/>
          </w:tcPr>
          <w:p w14:paraId="6AC8E01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9D1D3E8"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7592B1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16" w:type="dxa"/>
            <w:tcBorders>
              <w:top w:val="nil"/>
              <w:left w:val="nil"/>
              <w:bottom w:val="single" w:sz="4" w:space="0" w:color="auto"/>
              <w:right w:val="single" w:sz="4" w:space="0" w:color="auto"/>
            </w:tcBorders>
            <w:shd w:val="clear" w:color="auto" w:fill="auto"/>
            <w:noWrap/>
            <w:vAlign w:val="bottom"/>
            <w:hideMark/>
          </w:tcPr>
          <w:p w14:paraId="42D724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57" w:type="dxa"/>
            <w:tcBorders>
              <w:top w:val="nil"/>
              <w:left w:val="nil"/>
              <w:bottom w:val="single" w:sz="4" w:space="0" w:color="auto"/>
              <w:right w:val="single" w:sz="4" w:space="0" w:color="auto"/>
            </w:tcBorders>
            <w:shd w:val="clear" w:color="auto" w:fill="auto"/>
            <w:noWrap/>
            <w:vAlign w:val="bottom"/>
            <w:hideMark/>
          </w:tcPr>
          <w:p w14:paraId="529AEC2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$9,991,602.10</w:t>
            </w:r>
          </w:p>
        </w:tc>
        <w:tc>
          <w:tcPr>
            <w:tcW w:w="1717" w:type="dxa"/>
            <w:tcBorders>
              <w:top w:val="nil"/>
              <w:left w:val="nil"/>
              <w:bottom w:val="single" w:sz="4" w:space="0" w:color="auto"/>
              <w:right w:val="single" w:sz="4" w:space="0" w:color="auto"/>
            </w:tcBorders>
            <w:shd w:val="clear" w:color="auto" w:fill="auto"/>
            <w:noWrap/>
            <w:vAlign w:val="bottom"/>
            <w:hideMark/>
          </w:tcPr>
          <w:p w14:paraId="1C62BBB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57" w:type="dxa"/>
            <w:tcBorders>
              <w:top w:val="nil"/>
              <w:left w:val="nil"/>
              <w:bottom w:val="single" w:sz="4" w:space="0" w:color="auto"/>
              <w:right w:val="single" w:sz="4" w:space="0" w:color="auto"/>
            </w:tcBorders>
            <w:shd w:val="clear" w:color="auto" w:fill="auto"/>
            <w:noWrap/>
            <w:vAlign w:val="bottom"/>
            <w:hideMark/>
          </w:tcPr>
          <w:p w14:paraId="12C7EE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46" w:type="dxa"/>
            <w:tcBorders>
              <w:top w:val="nil"/>
              <w:left w:val="nil"/>
              <w:bottom w:val="single" w:sz="4" w:space="0" w:color="auto"/>
              <w:right w:val="single" w:sz="4" w:space="0" w:color="auto"/>
            </w:tcBorders>
            <w:shd w:val="clear" w:color="auto" w:fill="auto"/>
            <w:noWrap/>
            <w:vAlign w:val="bottom"/>
            <w:hideMark/>
          </w:tcPr>
          <w:p w14:paraId="1B0D57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$3,441,618.10</w:t>
            </w:r>
          </w:p>
        </w:tc>
      </w:tr>
      <w:tr w:rsidR="00D72372" w14:paraId="003C3B2E"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31BB55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16" w:type="dxa"/>
            <w:tcBorders>
              <w:top w:val="nil"/>
              <w:left w:val="nil"/>
              <w:bottom w:val="single" w:sz="4" w:space="0" w:color="auto"/>
              <w:right w:val="single" w:sz="4" w:space="0" w:color="auto"/>
            </w:tcBorders>
            <w:shd w:val="clear" w:color="auto" w:fill="auto"/>
            <w:noWrap/>
            <w:vAlign w:val="bottom"/>
            <w:hideMark/>
          </w:tcPr>
          <w:p w14:paraId="7ADE4A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57" w:type="dxa"/>
            <w:tcBorders>
              <w:top w:val="nil"/>
              <w:left w:val="nil"/>
              <w:bottom w:val="single" w:sz="4" w:space="0" w:color="auto"/>
              <w:right w:val="single" w:sz="4" w:space="0" w:color="auto"/>
            </w:tcBorders>
            <w:shd w:val="clear" w:color="auto" w:fill="auto"/>
            <w:noWrap/>
            <w:vAlign w:val="bottom"/>
            <w:hideMark/>
          </w:tcPr>
          <w:p w14:paraId="3CE9C6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$19,983,204.20</w:t>
            </w:r>
          </w:p>
        </w:tc>
        <w:tc>
          <w:tcPr>
            <w:tcW w:w="1717" w:type="dxa"/>
            <w:tcBorders>
              <w:top w:val="nil"/>
              <w:left w:val="nil"/>
              <w:bottom w:val="single" w:sz="4" w:space="0" w:color="auto"/>
              <w:right w:val="single" w:sz="4" w:space="0" w:color="auto"/>
            </w:tcBorders>
            <w:shd w:val="clear" w:color="auto" w:fill="auto"/>
            <w:noWrap/>
            <w:vAlign w:val="bottom"/>
            <w:hideMark/>
          </w:tcPr>
          <w:p w14:paraId="6F754A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57" w:type="dxa"/>
            <w:tcBorders>
              <w:top w:val="nil"/>
              <w:left w:val="nil"/>
              <w:bottom w:val="single" w:sz="4" w:space="0" w:color="auto"/>
              <w:right w:val="single" w:sz="4" w:space="0" w:color="auto"/>
            </w:tcBorders>
            <w:shd w:val="clear" w:color="auto" w:fill="auto"/>
            <w:noWrap/>
            <w:vAlign w:val="bottom"/>
            <w:hideMark/>
          </w:tcPr>
          <w:p w14:paraId="01CA3FC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46" w:type="dxa"/>
            <w:tcBorders>
              <w:top w:val="nil"/>
              <w:left w:val="nil"/>
              <w:bottom w:val="single" w:sz="4" w:space="0" w:color="auto"/>
              <w:right w:val="single" w:sz="4" w:space="0" w:color="auto"/>
            </w:tcBorders>
            <w:shd w:val="clear" w:color="auto" w:fill="auto"/>
            <w:noWrap/>
            <w:vAlign w:val="bottom"/>
            <w:hideMark/>
          </w:tcPr>
          <w:p w14:paraId="46FD589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$6,571,396.70</w:t>
            </w:r>
          </w:p>
        </w:tc>
      </w:tr>
      <w:tr w:rsidR="00D72372" w14:paraId="2F6EF241"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21B6FF2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16" w:type="dxa"/>
            <w:tcBorders>
              <w:top w:val="nil"/>
              <w:left w:val="nil"/>
              <w:bottom w:val="single" w:sz="4" w:space="0" w:color="auto"/>
              <w:right w:val="single" w:sz="4" w:space="0" w:color="auto"/>
            </w:tcBorders>
            <w:shd w:val="clear" w:color="auto" w:fill="auto"/>
            <w:noWrap/>
            <w:vAlign w:val="bottom"/>
            <w:hideMark/>
          </w:tcPr>
          <w:p w14:paraId="0467FB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57" w:type="dxa"/>
            <w:tcBorders>
              <w:top w:val="nil"/>
              <w:left w:val="nil"/>
              <w:bottom w:val="single" w:sz="4" w:space="0" w:color="auto"/>
              <w:right w:val="single" w:sz="4" w:space="0" w:color="auto"/>
            </w:tcBorders>
            <w:shd w:val="clear" w:color="auto" w:fill="auto"/>
            <w:noWrap/>
            <w:vAlign w:val="bottom"/>
            <w:hideMark/>
          </w:tcPr>
          <w:p w14:paraId="24396D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$29,974,806.29</w:t>
            </w:r>
          </w:p>
        </w:tc>
        <w:tc>
          <w:tcPr>
            <w:tcW w:w="1717" w:type="dxa"/>
            <w:tcBorders>
              <w:top w:val="nil"/>
              <w:left w:val="nil"/>
              <w:bottom w:val="single" w:sz="4" w:space="0" w:color="auto"/>
              <w:right w:val="single" w:sz="4" w:space="0" w:color="auto"/>
            </w:tcBorders>
            <w:shd w:val="clear" w:color="auto" w:fill="auto"/>
            <w:noWrap/>
            <w:vAlign w:val="bottom"/>
            <w:hideMark/>
          </w:tcPr>
          <w:p w14:paraId="4A3041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57" w:type="dxa"/>
            <w:tcBorders>
              <w:top w:val="nil"/>
              <w:left w:val="nil"/>
              <w:bottom w:val="single" w:sz="4" w:space="0" w:color="auto"/>
              <w:right w:val="single" w:sz="4" w:space="0" w:color="auto"/>
            </w:tcBorders>
            <w:shd w:val="clear" w:color="auto" w:fill="auto"/>
            <w:noWrap/>
            <w:vAlign w:val="bottom"/>
            <w:hideMark/>
          </w:tcPr>
          <w:p w14:paraId="383AE3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46" w:type="dxa"/>
            <w:tcBorders>
              <w:top w:val="nil"/>
              <w:left w:val="nil"/>
              <w:bottom w:val="single" w:sz="4" w:space="0" w:color="auto"/>
              <w:right w:val="single" w:sz="4" w:space="0" w:color="auto"/>
            </w:tcBorders>
            <w:shd w:val="clear" w:color="auto" w:fill="auto"/>
            <w:noWrap/>
            <w:vAlign w:val="bottom"/>
            <w:hideMark/>
          </w:tcPr>
          <w:p w14:paraId="46330C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$9,857,062.79</w:t>
            </w:r>
          </w:p>
        </w:tc>
      </w:tr>
      <w:tr w:rsidR="00D72372" w14:paraId="0796D663"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E507B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16" w:type="dxa"/>
            <w:tcBorders>
              <w:top w:val="nil"/>
              <w:left w:val="nil"/>
              <w:bottom w:val="single" w:sz="4" w:space="0" w:color="auto"/>
              <w:right w:val="single" w:sz="4" w:space="0" w:color="auto"/>
            </w:tcBorders>
            <w:shd w:val="clear" w:color="auto" w:fill="auto"/>
            <w:noWrap/>
            <w:vAlign w:val="bottom"/>
            <w:hideMark/>
          </w:tcPr>
          <w:p w14:paraId="00A2DA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57" w:type="dxa"/>
            <w:tcBorders>
              <w:top w:val="nil"/>
              <w:left w:val="nil"/>
              <w:bottom w:val="single" w:sz="4" w:space="0" w:color="auto"/>
              <w:right w:val="single" w:sz="4" w:space="0" w:color="auto"/>
            </w:tcBorders>
            <w:shd w:val="clear" w:color="auto" w:fill="auto"/>
            <w:noWrap/>
            <w:vAlign w:val="bottom"/>
            <w:hideMark/>
          </w:tcPr>
          <w:p w14:paraId="02B491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$49,957,833.68</w:t>
            </w:r>
          </w:p>
        </w:tc>
        <w:tc>
          <w:tcPr>
            <w:tcW w:w="1717" w:type="dxa"/>
            <w:tcBorders>
              <w:top w:val="nil"/>
              <w:left w:val="nil"/>
              <w:bottom w:val="single" w:sz="4" w:space="0" w:color="auto"/>
              <w:right w:val="single" w:sz="4" w:space="0" w:color="auto"/>
            </w:tcBorders>
            <w:shd w:val="clear" w:color="auto" w:fill="auto"/>
            <w:noWrap/>
            <w:vAlign w:val="bottom"/>
            <w:hideMark/>
          </w:tcPr>
          <w:p w14:paraId="643DF3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57" w:type="dxa"/>
            <w:tcBorders>
              <w:top w:val="nil"/>
              <w:left w:val="nil"/>
              <w:bottom w:val="single" w:sz="4" w:space="0" w:color="auto"/>
              <w:right w:val="single" w:sz="4" w:space="0" w:color="auto"/>
            </w:tcBorders>
            <w:shd w:val="clear" w:color="auto" w:fill="auto"/>
            <w:noWrap/>
            <w:vAlign w:val="bottom"/>
            <w:hideMark/>
          </w:tcPr>
          <w:p w14:paraId="37A217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46" w:type="dxa"/>
            <w:tcBorders>
              <w:top w:val="nil"/>
              <w:left w:val="nil"/>
              <w:bottom w:val="single" w:sz="4" w:space="0" w:color="auto"/>
              <w:right w:val="single" w:sz="4" w:space="0" w:color="auto"/>
            </w:tcBorders>
            <w:shd w:val="clear" w:color="auto" w:fill="auto"/>
            <w:noWrap/>
            <w:vAlign w:val="bottom"/>
            <w:hideMark/>
          </w:tcPr>
          <w:p w14:paraId="605DBF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$16,428,282.68</w:t>
            </w:r>
          </w:p>
        </w:tc>
      </w:tr>
      <w:tr w:rsidR="00D72372" w14:paraId="631EB189" w14:textId="77777777" w:rsidTr="00B868D1">
        <w:trPr>
          <w:trHeight w:val="320"/>
        </w:trPr>
        <w:tc>
          <w:tcPr>
            <w:tcW w:w="1407" w:type="dxa"/>
            <w:tcBorders>
              <w:top w:val="nil"/>
              <w:left w:val="single" w:sz="4" w:space="0" w:color="auto"/>
              <w:bottom w:val="single" w:sz="4" w:space="0" w:color="auto"/>
              <w:right w:val="single" w:sz="4" w:space="0" w:color="auto"/>
            </w:tcBorders>
            <w:shd w:val="clear" w:color="auto" w:fill="auto"/>
            <w:noWrap/>
            <w:vAlign w:val="bottom"/>
            <w:hideMark/>
          </w:tcPr>
          <w:p w14:paraId="40AB378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16" w:type="dxa"/>
            <w:tcBorders>
              <w:top w:val="nil"/>
              <w:left w:val="nil"/>
              <w:bottom w:val="single" w:sz="4" w:space="0" w:color="auto"/>
              <w:right w:val="single" w:sz="4" w:space="0" w:color="auto"/>
            </w:tcBorders>
            <w:shd w:val="clear" w:color="auto" w:fill="auto"/>
            <w:noWrap/>
            <w:vAlign w:val="bottom"/>
            <w:hideMark/>
          </w:tcPr>
          <w:p w14:paraId="037F27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57" w:type="dxa"/>
            <w:tcBorders>
              <w:top w:val="nil"/>
              <w:left w:val="nil"/>
              <w:bottom w:val="single" w:sz="4" w:space="0" w:color="auto"/>
              <w:right w:val="single" w:sz="4" w:space="0" w:color="auto"/>
            </w:tcBorders>
            <w:shd w:val="clear" w:color="auto" w:fill="auto"/>
            <w:noWrap/>
            <w:vAlign w:val="bottom"/>
            <w:hideMark/>
          </w:tcPr>
          <w:p w14:paraId="400D60C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$99,915,667.37</w:t>
            </w:r>
          </w:p>
        </w:tc>
        <w:tc>
          <w:tcPr>
            <w:tcW w:w="1717" w:type="dxa"/>
            <w:tcBorders>
              <w:top w:val="nil"/>
              <w:left w:val="nil"/>
              <w:bottom w:val="single" w:sz="4" w:space="0" w:color="auto"/>
              <w:right w:val="single" w:sz="4" w:space="0" w:color="auto"/>
            </w:tcBorders>
            <w:shd w:val="clear" w:color="auto" w:fill="auto"/>
            <w:noWrap/>
            <w:vAlign w:val="bottom"/>
            <w:hideMark/>
          </w:tcPr>
          <w:p w14:paraId="5C467D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57" w:type="dxa"/>
            <w:tcBorders>
              <w:top w:val="nil"/>
              <w:left w:val="nil"/>
              <w:bottom w:val="single" w:sz="4" w:space="0" w:color="auto"/>
              <w:right w:val="single" w:sz="4" w:space="0" w:color="auto"/>
            </w:tcBorders>
            <w:shd w:val="clear" w:color="auto" w:fill="auto"/>
            <w:noWrap/>
            <w:vAlign w:val="bottom"/>
            <w:hideMark/>
          </w:tcPr>
          <w:p w14:paraId="1755BE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46" w:type="dxa"/>
            <w:tcBorders>
              <w:top w:val="nil"/>
              <w:left w:val="nil"/>
              <w:bottom w:val="single" w:sz="4" w:space="0" w:color="auto"/>
              <w:right w:val="single" w:sz="4" w:space="0" w:color="auto"/>
            </w:tcBorders>
            <w:shd w:val="clear" w:color="auto" w:fill="auto"/>
            <w:noWrap/>
            <w:vAlign w:val="bottom"/>
            <w:hideMark/>
          </w:tcPr>
          <w:p w14:paraId="4F82AC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$32,856,565.37</w:t>
            </w:r>
          </w:p>
        </w:tc>
      </w:tr>
    </w:tbl>
    <w:p w14:paraId="2B8DB4FB" w14:textId="77777777" w:rsidR="00D72372" w:rsidRDefault="00D72372" w:rsidP="00D72372">
      <w:pPr>
        <w:jc w:val="center"/>
        <w:rPr>
          <w:b/>
        </w:rPr>
      </w:pPr>
    </w:p>
    <w:tbl>
      <w:tblPr>
        <w:tblW w:w="10000" w:type="dxa"/>
        <w:tblLook w:val="04A0" w:firstRow="1" w:lastRow="0" w:firstColumn="1" w:lastColumn="0" w:noHBand="0" w:noVBand="1"/>
      </w:tblPr>
      <w:tblGrid>
        <w:gridCol w:w="1390"/>
        <w:gridCol w:w="1002"/>
        <w:gridCol w:w="1970"/>
        <w:gridCol w:w="1693"/>
        <w:gridCol w:w="1832"/>
        <w:gridCol w:w="2116"/>
      </w:tblGrid>
      <w:tr w:rsidR="00D72372" w14:paraId="11C0FA11"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4BD5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2024</w:t>
            </w:r>
          </w:p>
        </w:tc>
      </w:tr>
      <w:tr w:rsidR="00D72372" w14:paraId="21D47B70"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3346260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02" w:type="dxa"/>
            <w:tcBorders>
              <w:top w:val="nil"/>
              <w:left w:val="nil"/>
              <w:bottom w:val="single" w:sz="4" w:space="0" w:color="auto"/>
              <w:right w:val="single" w:sz="4" w:space="0" w:color="auto"/>
            </w:tcBorders>
            <w:shd w:val="clear" w:color="auto" w:fill="auto"/>
            <w:noWrap/>
            <w:vAlign w:val="bottom"/>
            <w:hideMark/>
          </w:tcPr>
          <w:p w14:paraId="252DE22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970" w:type="dxa"/>
            <w:tcBorders>
              <w:top w:val="nil"/>
              <w:left w:val="nil"/>
              <w:bottom w:val="single" w:sz="4" w:space="0" w:color="auto"/>
              <w:right w:val="single" w:sz="4" w:space="0" w:color="auto"/>
            </w:tcBorders>
            <w:shd w:val="clear" w:color="auto" w:fill="auto"/>
            <w:noWrap/>
            <w:vAlign w:val="bottom"/>
            <w:hideMark/>
          </w:tcPr>
          <w:p w14:paraId="6C4A364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93" w:type="dxa"/>
            <w:tcBorders>
              <w:top w:val="nil"/>
              <w:left w:val="nil"/>
              <w:bottom w:val="single" w:sz="4" w:space="0" w:color="auto"/>
              <w:right w:val="single" w:sz="4" w:space="0" w:color="auto"/>
            </w:tcBorders>
            <w:shd w:val="clear" w:color="auto" w:fill="auto"/>
            <w:noWrap/>
            <w:vAlign w:val="bottom"/>
            <w:hideMark/>
          </w:tcPr>
          <w:p w14:paraId="7610430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32" w:type="dxa"/>
            <w:tcBorders>
              <w:top w:val="nil"/>
              <w:left w:val="nil"/>
              <w:bottom w:val="single" w:sz="4" w:space="0" w:color="auto"/>
              <w:right w:val="single" w:sz="4" w:space="0" w:color="auto"/>
            </w:tcBorders>
            <w:shd w:val="clear" w:color="auto" w:fill="auto"/>
            <w:noWrap/>
            <w:vAlign w:val="bottom"/>
            <w:hideMark/>
          </w:tcPr>
          <w:p w14:paraId="68E7BD6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16" w:type="dxa"/>
            <w:tcBorders>
              <w:top w:val="nil"/>
              <w:left w:val="nil"/>
              <w:bottom w:val="single" w:sz="4" w:space="0" w:color="auto"/>
              <w:right w:val="single" w:sz="4" w:space="0" w:color="auto"/>
            </w:tcBorders>
            <w:shd w:val="clear" w:color="auto" w:fill="auto"/>
            <w:noWrap/>
            <w:vAlign w:val="bottom"/>
            <w:hideMark/>
          </w:tcPr>
          <w:p w14:paraId="1D5A073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4912753"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6F904E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5%</w:t>
            </w:r>
          </w:p>
        </w:tc>
        <w:tc>
          <w:tcPr>
            <w:tcW w:w="1002" w:type="dxa"/>
            <w:tcBorders>
              <w:top w:val="nil"/>
              <w:left w:val="nil"/>
              <w:bottom w:val="single" w:sz="4" w:space="0" w:color="auto"/>
              <w:right w:val="single" w:sz="4" w:space="0" w:color="auto"/>
            </w:tcBorders>
            <w:shd w:val="clear" w:color="auto" w:fill="auto"/>
            <w:noWrap/>
            <w:vAlign w:val="bottom"/>
            <w:hideMark/>
          </w:tcPr>
          <w:p w14:paraId="0E103F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70" w:type="dxa"/>
            <w:tcBorders>
              <w:top w:val="nil"/>
              <w:left w:val="nil"/>
              <w:bottom w:val="single" w:sz="4" w:space="0" w:color="auto"/>
              <w:right w:val="single" w:sz="4" w:space="0" w:color="auto"/>
            </w:tcBorders>
            <w:shd w:val="clear" w:color="auto" w:fill="auto"/>
            <w:noWrap/>
            <w:vAlign w:val="bottom"/>
            <w:hideMark/>
          </w:tcPr>
          <w:p w14:paraId="206733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$10,531,304.10</w:t>
            </w:r>
          </w:p>
        </w:tc>
        <w:tc>
          <w:tcPr>
            <w:tcW w:w="1693" w:type="dxa"/>
            <w:tcBorders>
              <w:top w:val="nil"/>
              <w:left w:val="nil"/>
              <w:bottom w:val="single" w:sz="4" w:space="0" w:color="auto"/>
              <w:right w:val="single" w:sz="4" w:space="0" w:color="auto"/>
            </w:tcBorders>
            <w:shd w:val="clear" w:color="auto" w:fill="auto"/>
            <w:noWrap/>
            <w:vAlign w:val="bottom"/>
            <w:hideMark/>
          </w:tcPr>
          <w:p w14:paraId="323EE1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32" w:type="dxa"/>
            <w:tcBorders>
              <w:top w:val="nil"/>
              <w:left w:val="nil"/>
              <w:bottom w:val="single" w:sz="4" w:space="0" w:color="auto"/>
              <w:right w:val="single" w:sz="4" w:space="0" w:color="auto"/>
            </w:tcBorders>
            <w:shd w:val="clear" w:color="auto" w:fill="auto"/>
            <w:noWrap/>
            <w:vAlign w:val="bottom"/>
            <w:hideMark/>
          </w:tcPr>
          <w:p w14:paraId="316D7B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16" w:type="dxa"/>
            <w:tcBorders>
              <w:top w:val="nil"/>
              <w:left w:val="nil"/>
              <w:bottom w:val="single" w:sz="4" w:space="0" w:color="auto"/>
              <w:right w:val="single" w:sz="4" w:space="0" w:color="auto"/>
            </w:tcBorders>
            <w:shd w:val="clear" w:color="auto" w:fill="auto"/>
            <w:noWrap/>
            <w:vAlign w:val="bottom"/>
            <w:hideMark/>
          </w:tcPr>
          <w:p w14:paraId="50388D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$3,981,320.10</w:t>
            </w:r>
          </w:p>
        </w:tc>
      </w:tr>
      <w:tr w:rsidR="00D72372" w14:paraId="47E6CA48"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6F9E74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02" w:type="dxa"/>
            <w:tcBorders>
              <w:top w:val="nil"/>
              <w:left w:val="nil"/>
              <w:bottom w:val="single" w:sz="4" w:space="0" w:color="auto"/>
              <w:right w:val="single" w:sz="4" w:space="0" w:color="auto"/>
            </w:tcBorders>
            <w:shd w:val="clear" w:color="auto" w:fill="auto"/>
            <w:noWrap/>
            <w:vAlign w:val="bottom"/>
            <w:hideMark/>
          </w:tcPr>
          <w:p w14:paraId="2CD5A7A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70" w:type="dxa"/>
            <w:tcBorders>
              <w:top w:val="nil"/>
              <w:left w:val="nil"/>
              <w:bottom w:val="single" w:sz="4" w:space="0" w:color="auto"/>
              <w:right w:val="single" w:sz="4" w:space="0" w:color="auto"/>
            </w:tcBorders>
            <w:shd w:val="clear" w:color="auto" w:fill="auto"/>
            <w:noWrap/>
            <w:vAlign w:val="bottom"/>
            <w:hideMark/>
          </w:tcPr>
          <w:p w14:paraId="1B8C8D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$21,062,608.19</w:t>
            </w:r>
          </w:p>
        </w:tc>
        <w:tc>
          <w:tcPr>
            <w:tcW w:w="1693" w:type="dxa"/>
            <w:tcBorders>
              <w:top w:val="nil"/>
              <w:left w:val="nil"/>
              <w:bottom w:val="single" w:sz="4" w:space="0" w:color="auto"/>
              <w:right w:val="single" w:sz="4" w:space="0" w:color="auto"/>
            </w:tcBorders>
            <w:shd w:val="clear" w:color="auto" w:fill="auto"/>
            <w:noWrap/>
            <w:vAlign w:val="bottom"/>
            <w:hideMark/>
          </w:tcPr>
          <w:p w14:paraId="7A28C1C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32" w:type="dxa"/>
            <w:tcBorders>
              <w:top w:val="nil"/>
              <w:left w:val="nil"/>
              <w:bottom w:val="single" w:sz="4" w:space="0" w:color="auto"/>
              <w:right w:val="single" w:sz="4" w:space="0" w:color="auto"/>
            </w:tcBorders>
            <w:shd w:val="clear" w:color="auto" w:fill="auto"/>
            <w:noWrap/>
            <w:vAlign w:val="bottom"/>
            <w:hideMark/>
          </w:tcPr>
          <w:p w14:paraId="089F7E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16" w:type="dxa"/>
            <w:tcBorders>
              <w:top w:val="nil"/>
              <w:left w:val="nil"/>
              <w:bottom w:val="single" w:sz="4" w:space="0" w:color="auto"/>
              <w:right w:val="single" w:sz="4" w:space="0" w:color="auto"/>
            </w:tcBorders>
            <w:shd w:val="clear" w:color="auto" w:fill="auto"/>
            <w:noWrap/>
            <w:vAlign w:val="bottom"/>
            <w:hideMark/>
          </w:tcPr>
          <w:p w14:paraId="69B7B6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$7,650,800.69</w:t>
            </w:r>
          </w:p>
        </w:tc>
      </w:tr>
      <w:tr w:rsidR="00D72372" w14:paraId="3DC23C9D"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7BEB0D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02" w:type="dxa"/>
            <w:tcBorders>
              <w:top w:val="nil"/>
              <w:left w:val="nil"/>
              <w:bottom w:val="single" w:sz="4" w:space="0" w:color="auto"/>
              <w:right w:val="single" w:sz="4" w:space="0" w:color="auto"/>
            </w:tcBorders>
            <w:shd w:val="clear" w:color="auto" w:fill="auto"/>
            <w:noWrap/>
            <w:vAlign w:val="bottom"/>
            <w:hideMark/>
          </w:tcPr>
          <w:p w14:paraId="03600D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70" w:type="dxa"/>
            <w:tcBorders>
              <w:top w:val="nil"/>
              <w:left w:val="nil"/>
              <w:bottom w:val="single" w:sz="4" w:space="0" w:color="auto"/>
              <w:right w:val="single" w:sz="4" w:space="0" w:color="auto"/>
            </w:tcBorders>
            <w:shd w:val="clear" w:color="auto" w:fill="auto"/>
            <w:noWrap/>
            <w:vAlign w:val="bottom"/>
            <w:hideMark/>
          </w:tcPr>
          <w:p w14:paraId="16E566D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$31,593,912.29</w:t>
            </w:r>
          </w:p>
        </w:tc>
        <w:tc>
          <w:tcPr>
            <w:tcW w:w="1693" w:type="dxa"/>
            <w:tcBorders>
              <w:top w:val="nil"/>
              <w:left w:val="nil"/>
              <w:bottom w:val="single" w:sz="4" w:space="0" w:color="auto"/>
              <w:right w:val="single" w:sz="4" w:space="0" w:color="auto"/>
            </w:tcBorders>
            <w:shd w:val="clear" w:color="auto" w:fill="auto"/>
            <w:noWrap/>
            <w:vAlign w:val="bottom"/>
            <w:hideMark/>
          </w:tcPr>
          <w:p w14:paraId="79A604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32" w:type="dxa"/>
            <w:tcBorders>
              <w:top w:val="nil"/>
              <w:left w:val="nil"/>
              <w:bottom w:val="single" w:sz="4" w:space="0" w:color="auto"/>
              <w:right w:val="single" w:sz="4" w:space="0" w:color="auto"/>
            </w:tcBorders>
            <w:shd w:val="clear" w:color="auto" w:fill="auto"/>
            <w:noWrap/>
            <w:vAlign w:val="bottom"/>
            <w:hideMark/>
          </w:tcPr>
          <w:p w14:paraId="710CE1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16" w:type="dxa"/>
            <w:tcBorders>
              <w:top w:val="nil"/>
              <w:left w:val="nil"/>
              <w:bottom w:val="single" w:sz="4" w:space="0" w:color="auto"/>
              <w:right w:val="single" w:sz="4" w:space="0" w:color="auto"/>
            </w:tcBorders>
            <w:shd w:val="clear" w:color="auto" w:fill="auto"/>
            <w:noWrap/>
            <w:vAlign w:val="bottom"/>
            <w:hideMark/>
          </w:tcPr>
          <w:p w14:paraId="163657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$11,476,168.79</w:t>
            </w:r>
          </w:p>
        </w:tc>
      </w:tr>
      <w:tr w:rsidR="00D72372" w14:paraId="3383837C"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5F9C24D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02" w:type="dxa"/>
            <w:tcBorders>
              <w:top w:val="nil"/>
              <w:left w:val="nil"/>
              <w:bottom w:val="single" w:sz="4" w:space="0" w:color="auto"/>
              <w:right w:val="single" w:sz="4" w:space="0" w:color="auto"/>
            </w:tcBorders>
            <w:shd w:val="clear" w:color="auto" w:fill="auto"/>
            <w:noWrap/>
            <w:vAlign w:val="bottom"/>
            <w:hideMark/>
          </w:tcPr>
          <w:p w14:paraId="043ECC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70" w:type="dxa"/>
            <w:tcBorders>
              <w:top w:val="nil"/>
              <w:left w:val="nil"/>
              <w:bottom w:val="single" w:sz="4" w:space="0" w:color="auto"/>
              <w:right w:val="single" w:sz="4" w:space="0" w:color="auto"/>
            </w:tcBorders>
            <w:shd w:val="clear" w:color="auto" w:fill="auto"/>
            <w:noWrap/>
            <w:vAlign w:val="bottom"/>
            <w:hideMark/>
          </w:tcPr>
          <w:p w14:paraId="7846E67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$52,656,334.13</w:t>
            </w:r>
          </w:p>
        </w:tc>
        <w:tc>
          <w:tcPr>
            <w:tcW w:w="1693" w:type="dxa"/>
            <w:tcBorders>
              <w:top w:val="nil"/>
              <w:left w:val="nil"/>
              <w:bottom w:val="single" w:sz="4" w:space="0" w:color="auto"/>
              <w:right w:val="single" w:sz="4" w:space="0" w:color="auto"/>
            </w:tcBorders>
            <w:shd w:val="clear" w:color="auto" w:fill="auto"/>
            <w:noWrap/>
            <w:vAlign w:val="bottom"/>
            <w:hideMark/>
          </w:tcPr>
          <w:p w14:paraId="530396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32" w:type="dxa"/>
            <w:tcBorders>
              <w:top w:val="nil"/>
              <w:left w:val="nil"/>
              <w:bottom w:val="single" w:sz="4" w:space="0" w:color="auto"/>
              <w:right w:val="single" w:sz="4" w:space="0" w:color="auto"/>
            </w:tcBorders>
            <w:shd w:val="clear" w:color="auto" w:fill="auto"/>
            <w:noWrap/>
            <w:vAlign w:val="bottom"/>
            <w:hideMark/>
          </w:tcPr>
          <w:p w14:paraId="4BA90D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16" w:type="dxa"/>
            <w:tcBorders>
              <w:top w:val="nil"/>
              <w:left w:val="nil"/>
              <w:bottom w:val="single" w:sz="4" w:space="0" w:color="auto"/>
              <w:right w:val="single" w:sz="4" w:space="0" w:color="auto"/>
            </w:tcBorders>
            <w:shd w:val="clear" w:color="auto" w:fill="auto"/>
            <w:noWrap/>
            <w:vAlign w:val="bottom"/>
            <w:hideMark/>
          </w:tcPr>
          <w:p w14:paraId="2F6AE9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$19,126,783.13</w:t>
            </w:r>
          </w:p>
        </w:tc>
      </w:tr>
      <w:tr w:rsidR="00D72372" w14:paraId="57684A06"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575805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02" w:type="dxa"/>
            <w:tcBorders>
              <w:top w:val="nil"/>
              <w:left w:val="nil"/>
              <w:bottom w:val="single" w:sz="4" w:space="0" w:color="auto"/>
              <w:right w:val="single" w:sz="4" w:space="0" w:color="auto"/>
            </w:tcBorders>
            <w:shd w:val="clear" w:color="auto" w:fill="auto"/>
            <w:noWrap/>
            <w:vAlign w:val="bottom"/>
            <w:hideMark/>
          </w:tcPr>
          <w:p w14:paraId="66CCC8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70" w:type="dxa"/>
            <w:tcBorders>
              <w:top w:val="nil"/>
              <w:left w:val="nil"/>
              <w:bottom w:val="single" w:sz="4" w:space="0" w:color="auto"/>
              <w:right w:val="single" w:sz="4" w:space="0" w:color="auto"/>
            </w:tcBorders>
            <w:shd w:val="clear" w:color="auto" w:fill="auto"/>
            <w:noWrap/>
            <w:vAlign w:val="bottom"/>
            <w:hideMark/>
          </w:tcPr>
          <w:p w14:paraId="592D0A1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$105,312,668.25</w:t>
            </w:r>
          </w:p>
        </w:tc>
        <w:tc>
          <w:tcPr>
            <w:tcW w:w="1693" w:type="dxa"/>
            <w:tcBorders>
              <w:top w:val="nil"/>
              <w:left w:val="nil"/>
              <w:bottom w:val="single" w:sz="4" w:space="0" w:color="auto"/>
              <w:right w:val="single" w:sz="4" w:space="0" w:color="auto"/>
            </w:tcBorders>
            <w:shd w:val="clear" w:color="auto" w:fill="auto"/>
            <w:noWrap/>
            <w:vAlign w:val="bottom"/>
            <w:hideMark/>
          </w:tcPr>
          <w:p w14:paraId="2FE8DF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32" w:type="dxa"/>
            <w:tcBorders>
              <w:top w:val="nil"/>
              <w:left w:val="nil"/>
              <w:bottom w:val="single" w:sz="4" w:space="0" w:color="auto"/>
              <w:right w:val="single" w:sz="4" w:space="0" w:color="auto"/>
            </w:tcBorders>
            <w:shd w:val="clear" w:color="auto" w:fill="auto"/>
            <w:noWrap/>
            <w:vAlign w:val="bottom"/>
            <w:hideMark/>
          </w:tcPr>
          <w:p w14:paraId="13C7DFB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16" w:type="dxa"/>
            <w:tcBorders>
              <w:top w:val="nil"/>
              <w:left w:val="nil"/>
              <w:bottom w:val="single" w:sz="4" w:space="0" w:color="auto"/>
              <w:right w:val="single" w:sz="4" w:space="0" w:color="auto"/>
            </w:tcBorders>
            <w:shd w:val="clear" w:color="auto" w:fill="auto"/>
            <w:noWrap/>
            <w:vAlign w:val="bottom"/>
            <w:hideMark/>
          </w:tcPr>
          <w:p w14:paraId="75DDC1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$38,253,566.25</w:t>
            </w:r>
          </w:p>
        </w:tc>
      </w:tr>
    </w:tbl>
    <w:p w14:paraId="56ECA1B8" w14:textId="77777777" w:rsidR="00D72372" w:rsidRDefault="00D72372" w:rsidP="00D72372">
      <w:pPr>
        <w:jc w:val="center"/>
        <w:rPr>
          <w:b/>
        </w:rPr>
      </w:pPr>
    </w:p>
    <w:tbl>
      <w:tblPr>
        <w:tblW w:w="10000" w:type="dxa"/>
        <w:tblLook w:val="04A0" w:firstRow="1" w:lastRow="0" w:firstColumn="1" w:lastColumn="0" w:noHBand="0" w:noVBand="1"/>
      </w:tblPr>
      <w:tblGrid>
        <w:gridCol w:w="1390"/>
        <w:gridCol w:w="1002"/>
        <w:gridCol w:w="1970"/>
        <w:gridCol w:w="1693"/>
        <w:gridCol w:w="1832"/>
        <w:gridCol w:w="2116"/>
      </w:tblGrid>
      <w:tr w:rsidR="00D72372" w14:paraId="0ADECC3E"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4EC0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2025</w:t>
            </w:r>
          </w:p>
        </w:tc>
      </w:tr>
      <w:tr w:rsidR="00D72372" w14:paraId="2DFCD79F"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204E0CE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02" w:type="dxa"/>
            <w:tcBorders>
              <w:top w:val="nil"/>
              <w:left w:val="nil"/>
              <w:bottom w:val="single" w:sz="4" w:space="0" w:color="auto"/>
              <w:right w:val="single" w:sz="4" w:space="0" w:color="auto"/>
            </w:tcBorders>
            <w:shd w:val="clear" w:color="auto" w:fill="auto"/>
            <w:noWrap/>
            <w:vAlign w:val="bottom"/>
            <w:hideMark/>
          </w:tcPr>
          <w:p w14:paraId="6D513A4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970" w:type="dxa"/>
            <w:tcBorders>
              <w:top w:val="nil"/>
              <w:left w:val="nil"/>
              <w:bottom w:val="single" w:sz="4" w:space="0" w:color="auto"/>
              <w:right w:val="single" w:sz="4" w:space="0" w:color="auto"/>
            </w:tcBorders>
            <w:shd w:val="clear" w:color="auto" w:fill="auto"/>
            <w:noWrap/>
            <w:vAlign w:val="bottom"/>
            <w:hideMark/>
          </w:tcPr>
          <w:p w14:paraId="6036940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93" w:type="dxa"/>
            <w:tcBorders>
              <w:top w:val="nil"/>
              <w:left w:val="nil"/>
              <w:bottom w:val="single" w:sz="4" w:space="0" w:color="auto"/>
              <w:right w:val="single" w:sz="4" w:space="0" w:color="auto"/>
            </w:tcBorders>
            <w:shd w:val="clear" w:color="auto" w:fill="auto"/>
            <w:noWrap/>
            <w:vAlign w:val="bottom"/>
            <w:hideMark/>
          </w:tcPr>
          <w:p w14:paraId="28D8EA4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32" w:type="dxa"/>
            <w:tcBorders>
              <w:top w:val="nil"/>
              <w:left w:val="nil"/>
              <w:bottom w:val="single" w:sz="4" w:space="0" w:color="auto"/>
              <w:right w:val="single" w:sz="4" w:space="0" w:color="auto"/>
            </w:tcBorders>
            <w:shd w:val="clear" w:color="auto" w:fill="auto"/>
            <w:noWrap/>
            <w:vAlign w:val="bottom"/>
            <w:hideMark/>
          </w:tcPr>
          <w:p w14:paraId="24A00ED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16" w:type="dxa"/>
            <w:tcBorders>
              <w:top w:val="nil"/>
              <w:left w:val="nil"/>
              <w:bottom w:val="single" w:sz="4" w:space="0" w:color="auto"/>
              <w:right w:val="single" w:sz="4" w:space="0" w:color="auto"/>
            </w:tcBorders>
            <w:shd w:val="clear" w:color="auto" w:fill="auto"/>
            <w:noWrap/>
            <w:vAlign w:val="bottom"/>
            <w:hideMark/>
          </w:tcPr>
          <w:p w14:paraId="2B671E2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4909F28"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57E8C8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02" w:type="dxa"/>
            <w:tcBorders>
              <w:top w:val="nil"/>
              <w:left w:val="nil"/>
              <w:bottom w:val="single" w:sz="4" w:space="0" w:color="auto"/>
              <w:right w:val="single" w:sz="4" w:space="0" w:color="auto"/>
            </w:tcBorders>
            <w:shd w:val="clear" w:color="auto" w:fill="auto"/>
            <w:noWrap/>
            <w:vAlign w:val="bottom"/>
            <w:hideMark/>
          </w:tcPr>
          <w:p w14:paraId="18648D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70" w:type="dxa"/>
            <w:tcBorders>
              <w:top w:val="nil"/>
              <w:left w:val="nil"/>
              <w:bottom w:val="single" w:sz="4" w:space="0" w:color="auto"/>
              <w:right w:val="single" w:sz="4" w:space="0" w:color="auto"/>
            </w:tcBorders>
            <w:shd w:val="clear" w:color="auto" w:fill="auto"/>
            <w:noWrap/>
            <w:vAlign w:val="bottom"/>
            <w:hideMark/>
          </w:tcPr>
          <w:p w14:paraId="6499BF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$11,288,058.87</w:t>
            </w:r>
          </w:p>
        </w:tc>
        <w:tc>
          <w:tcPr>
            <w:tcW w:w="1693" w:type="dxa"/>
            <w:tcBorders>
              <w:top w:val="nil"/>
              <w:left w:val="nil"/>
              <w:bottom w:val="single" w:sz="4" w:space="0" w:color="auto"/>
              <w:right w:val="single" w:sz="4" w:space="0" w:color="auto"/>
            </w:tcBorders>
            <w:shd w:val="clear" w:color="auto" w:fill="auto"/>
            <w:noWrap/>
            <w:vAlign w:val="bottom"/>
            <w:hideMark/>
          </w:tcPr>
          <w:p w14:paraId="795F76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32" w:type="dxa"/>
            <w:tcBorders>
              <w:top w:val="nil"/>
              <w:left w:val="nil"/>
              <w:bottom w:val="single" w:sz="4" w:space="0" w:color="auto"/>
              <w:right w:val="single" w:sz="4" w:space="0" w:color="auto"/>
            </w:tcBorders>
            <w:shd w:val="clear" w:color="auto" w:fill="auto"/>
            <w:noWrap/>
            <w:vAlign w:val="bottom"/>
            <w:hideMark/>
          </w:tcPr>
          <w:p w14:paraId="5E560A6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16" w:type="dxa"/>
            <w:tcBorders>
              <w:top w:val="nil"/>
              <w:left w:val="nil"/>
              <w:bottom w:val="single" w:sz="4" w:space="0" w:color="auto"/>
              <w:right w:val="single" w:sz="4" w:space="0" w:color="auto"/>
            </w:tcBorders>
            <w:shd w:val="clear" w:color="auto" w:fill="auto"/>
            <w:noWrap/>
            <w:vAlign w:val="bottom"/>
            <w:hideMark/>
          </w:tcPr>
          <w:p w14:paraId="25DAC3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$4,738,074.87</w:t>
            </w:r>
          </w:p>
        </w:tc>
      </w:tr>
      <w:tr w:rsidR="00D72372" w14:paraId="3A89D110"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4B3691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02" w:type="dxa"/>
            <w:tcBorders>
              <w:top w:val="nil"/>
              <w:left w:val="nil"/>
              <w:bottom w:val="single" w:sz="4" w:space="0" w:color="auto"/>
              <w:right w:val="single" w:sz="4" w:space="0" w:color="auto"/>
            </w:tcBorders>
            <w:shd w:val="clear" w:color="auto" w:fill="auto"/>
            <w:noWrap/>
            <w:vAlign w:val="bottom"/>
            <w:hideMark/>
          </w:tcPr>
          <w:p w14:paraId="07892D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70" w:type="dxa"/>
            <w:tcBorders>
              <w:top w:val="nil"/>
              <w:left w:val="nil"/>
              <w:bottom w:val="single" w:sz="4" w:space="0" w:color="auto"/>
              <w:right w:val="single" w:sz="4" w:space="0" w:color="auto"/>
            </w:tcBorders>
            <w:shd w:val="clear" w:color="auto" w:fill="auto"/>
            <w:noWrap/>
            <w:vAlign w:val="bottom"/>
            <w:hideMark/>
          </w:tcPr>
          <w:p w14:paraId="34A28F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$22,576,117.73</w:t>
            </w:r>
          </w:p>
        </w:tc>
        <w:tc>
          <w:tcPr>
            <w:tcW w:w="1693" w:type="dxa"/>
            <w:tcBorders>
              <w:top w:val="nil"/>
              <w:left w:val="nil"/>
              <w:bottom w:val="single" w:sz="4" w:space="0" w:color="auto"/>
              <w:right w:val="single" w:sz="4" w:space="0" w:color="auto"/>
            </w:tcBorders>
            <w:shd w:val="clear" w:color="auto" w:fill="auto"/>
            <w:noWrap/>
            <w:vAlign w:val="bottom"/>
            <w:hideMark/>
          </w:tcPr>
          <w:p w14:paraId="5B5E02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32" w:type="dxa"/>
            <w:tcBorders>
              <w:top w:val="nil"/>
              <w:left w:val="nil"/>
              <w:bottom w:val="single" w:sz="4" w:space="0" w:color="auto"/>
              <w:right w:val="single" w:sz="4" w:space="0" w:color="auto"/>
            </w:tcBorders>
            <w:shd w:val="clear" w:color="auto" w:fill="auto"/>
            <w:noWrap/>
            <w:vAlign w:val="bottom"/>
            <w:hideMark/>
          </w:tcPr>
          <w:p w14:paraId="40A25F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16" w:type="dxa"/>
            <w:tcBorders>
              <w:top w:val="nil"/>
              <w:left w:val="nil"/>
              <w:bottom w:val="single" w:sz="4" w:space="0" w:color="auto"/>
              <w:right w:val="single" w:sz="4" w:space="0" w:color="auto"/>
            </w:tcBorders>
            <w:shd w:val="clear" w:color="auto" w:fill="auto"/>
            <w:noWrap/>
            <w:vAlign w:val="bottom"/>
            <w:hideMark/>
          </w:tcPr>
          <w:p w14:paraId="3040A1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$9,164,310.23</w:t>
            </w:r>
          </w:p>
        </w:tc>
      </w:tr>
      <w:tr w:rsidR="00D72372" w14:paraId="32DE3C4E"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542620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02" w:type="dxa"/>
            <w:tcBorders>
              <w:top w:val="nil"/>
              <w:left w:val="nil"/>
              <w:bottom w:val="single" w:sz="4" w:space="0" w:color="auto"/>
              <w:right w:val="single" w:sz="4" w:space="0" w:color="auto"/>
            </w:tcBorders>
            <w:shd w:val="clear" w:color="auto" w:fill="auto"/>
            <w:noWrap/>
            <w:vAlign w:val="bottom"/>
            <w:hideMark/>
          </w:tcPr>
          <w:p w14:paraId="55C888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70" w:type="dxa"/>
            <w:tcBorders>
              <w:top w:val="nil"/>
              <w:left w:val="nil"/>
              <w:bottom w:val="single" w:sz="4" w:space="0" w:color="auto"/>
              <w:right w:val="single" w:sz="4" w:space="0" w:color="auto"/>
            </w:tcBorders>
            <w:shd w:val="clear" w:color="auto" w:fill="auto"/>
            <w:noWrap/>
            <w:vAlign w:val="bottom"/>
            <w:hideMark/>
          </w:tcPr>
          <w:p w14:paraId="092EF6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$33,864,176.60</w:t>
            </w:r>
          </w:p>
        </w:tc>
        <w:tc>
          <w:tcPr>
            <w:tcW w:w="1693" w:type="dxa"/>
            <w:tcBorders>
              <w:top w:val="nil"/>
              <w:left w:val="nil"/>
              <w:bottom w:val="single" w:sz="4" w:space="0" w:color="auto"/>
              <w:right w:val="single" w:sz="4" w:space="0" w:color="auto"/>
            </w:tcBorders>
            <w:shd w:val="clear" w:color="auto" w:fill="auto"/>
            <w:noWrap/>
            <w:vAlign w:val="bottom"/>
            <w:hideMark/>
          </w:tcPr>
          <w:p w14:paraId="69A663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32" w:type="dxa"/>
            <w:tcBorders>
              <w:top w:val="nil"/>
              <w:left w:val="nil"/>
              <w:bottom w:val="single" w:sz="4" w:space="0" w:color="auto"/>
              <w:right w:val="single" w:sz="4" w:space="0" w:color="auto"/>
            </w:tcBorders>
            <w:shd w:val="clear" w:color="auto" w:fill="auto"/>
            <w:noWrap/>
            <w:vAlign w:val="bottom"/>
            <w:hideMark/>
          </w:tcPr>
          <w:p w14:paraId="2F31DF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16" w:type="dxa"/>
            <w:tcBorders>
              <w:top w:val="nil"/>
              <w:left w:val="nil"/>
              <w:bottom w:val="single" w:sz="4" w:space="0" w:color="auto"/>
              <w:right w:val="single" w:sz="4" w:space="0" w:color="auto"/>
            </w:tcBorders>
            <w:shd w:val="clear" w:color="auto" w:fill="auto"/>
            <w:noWrap/>
            <w:vAlign w:val="bottom"/>
            <w:hideMark/>
          </w:tcPr>
          <w:p w14:paraId="2748E7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$13,746,433.10</w:t>
            </w:r>
          </w:p>
        </w:tc>
      </w:tr>
      <w:tr w:rsidR="00D72372" w14:paraId="6C61DC55"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12BC53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02" w:type="dxa"/>
            <w:tcBorders>
              <w:top w:val="nil"/>
              <w:left w:val="nil"/>
              <w:bottom w:val="single" w:sz="4" w:space="0" w:color="auto"/>
              <w:right w:val="single" w:sz="4" w:space="0" w:color="auto"/>
            </w:tcBorders>
            <w:shd w:val="clear" w:color="auto" w:fill="auto"/>
            <w:noWrap/>
            <w:vAlign w:val="bottom"/>
            <w:hideMark/>
          </w:tcPr>
          <w:p w14:paraId="5DCFD33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70" w:type="dxa"/>
            <w:tcBorders>
              <w:top w:val="nil"/>
              <w:left w:val="nil"/>
              <w:bottom w:val="single" w:sz="4" w:space="0" w:color="auto"/>
              <w:right w:val="single" w:sz="4" w:space="0" w:color="auto"/>
            </w:tcBorders>
            <w:shd w:val="clear" w:color="auto" w:fill="auto"/>
            <w:noWrap/>
            <w:vAlign w:val="bottom"/>
            <w:hideMark/>
          </w:tcPr>
          <w:p w14:paraId="08E5E3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$56,440,094.58</w:t>
            </w:r>
          </w:p>
        </w:tc>
        <w:tc>
          <w:tcPr>
            <w:tcW w:w="1693" w:type="dxa"/>
            <w:tcBorders>
              <w:top w:val="nil"/>
              <w:left w:val="nil"/>
              <w:bottom w:val="single" w:sz="4" w:space="0" w:color="auto"/>
              <w:right w:val="single" w:sz="4" w:space="0" w:color="auto"/>
            </w:tcBorders>
            <w:shd w:val="clear" w:color="auto" w:fill="auto"/>
            <w:noWrap/>
            <w:vAlign w:val="bottom"/>
            <w:hideMark/>
          </w:tcPr>
          <w:p w14:paraId="76588A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32" w:type="dxa"/>
            <w:tcBorders>
              <w:top w:val="nil"/>
              <w:left w:val="nil"/>
              <w:bottom w:val="single" w:sz="4" w:space="0" w:color="auto"/>
              <w:right w:val="single" w:sz="4" w:space="0" w:color="auto"/>
            </w:tcBorders>
            <w:shd w:val="clear" w:color="auto" w:fill="auto"/>
            <w:noWrap/>
            <w:vAlign w:val="bottom"/>
            <w:hideMark/>
          </w:tcPr>
          <w:p w14:paraId="3DC11D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16" w:type="dxa"/>
            <w:tcBorders>
              <w:top w:val="nil"/>
              <w:left w:val="nil"/>
              <w:bottom w:val="single" w:sz="4" w:space="0" w:color="auto"/>
              <w:right w:val="single" w:sz="4" w:space="0" w:color="auto"/>
            </w:tcBorders>
            <w:shd w:val="clear" w:color="auto" w:fill="auto"/>
            <w:noWrap/>
            <w:vAlign w:val="bottom"/>
            <w:hideMark/>
          </w:tcPr>
          <w:p w14:paraId="349C54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$22,910,543.58</w:t>
            </w:r>
          </w:p>
        </w:tc>
      </w:tr>
      <w:tr w:rsidR="00D72372" w14:paraId="4401071A"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014E87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02" w:type="dxa"/>
            <w:tcBorders>
              <w:top w:val="nil"/>
              <w:left w:val="nil"/>
              <w:bottom w:val="single" w:sz="4" w:space="0" w:color="auto"/>
              <w:right w:val="single" w:sz="4" w:space="0" w:color="auto"/>
            </w:tcBorders>
            <w:shd w:val="clear" w:color="auto" w:fill="auto"/>
            <w:noWrap/>
            <w:vAlign w:val="bottom"/>
            <w:hideMark/>
          </w:tcPr>
          <w:p w14:paraId="3CA0571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70" w:type="dxa"/>
            <w:tcBorders>
              <w:top w:val="nil"/>
              <w:left w:val="nil"/>
              <w:bottom w:val="single" w:sz="4" w:space="0" w:color="auto"/>
              <w:right w:val="single" w:sz="4" w:space="0" w:color="auto"/>
            </w:tcBorders>
            <w:shd w:val="clear" w:color="auto" w:fill="auto"/>
            <w:noWrap/>
            <w:vAlign w:val="bottom"/>
            <w:hideMark/>
          </w:tcPr>
          <w:p w14:paraId="6E39E4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$112,880,189.16</w:t>
            </w:r>
          </w:p>
        </w:tc>
        <w:tc>
          <w:tcPr>
            <w:tcW w:w="1693" w:type="dxa"/>
            <w:tcBorders>
              <w:top w:val="nil"/>
              <w:left w:val="nil"/>
              <w:bottom w:val="single" w:sz="4" w:space="0" w:color="auto"/>
              <w:right w:val="single" w:sz="4" w:space="0" w:color="auto"/>
            </w:tcBorders>
            <w:shd w:val="clear" w:color="auto" w:fill="auto"/>
            <w:noWrap/>
            <w:vAlign w:val="bottom"/>
            <w:hideMark/>
          </w:tcPr>
          <w:p w14:paraId="3E0E2A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32" w:type="dxa"/>
            <w:tcBorders>
              <w:top w:val="nil"/>
              <w:left w:val="nil"/>
              <w:bottom w:val="single" w:sz="4" w:space="0" w:color="auto"/>
              <w:right w:val="single" w:sz="4" w:space="0" w:color="auto"/>
            </w:tcBorders>
            <w:shd w:val="clear" w:color="auto" w:fill="auto"/>
            <w:noWrap/>
            <w:vAlign w:val="bottom"/>
            <w:hideMark/>
          </w:tcPr>
          <w:p w14:paraId="4079F6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16" w:type="dxa"/>
            <w:tcBorders>
              <w:top w:val="nil"/>
              <w:left w:val="nil"/>
              <w:bottom w:val="single" w:sz="4" w:space="0" w:color="auto"/>
              <w:right w:val="single" w:sz="4" w:space="0" w:color="auto"/>
            </w:tcBorders>
            <w:shd w:val="clear" w:color="auto" w:fill="auto"/>
            <w:noWrap/>
            <w:vAlign w:val="bottom"/>
            <w:hideMark/>
          </w:tcPr>
          <w:p w14:paraId="21FB62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$45,821,087.16</w:t>
            </w:r>
          </w:p>
        </w:tc>
      </w:tr>
    </w:tbl>
    <w:p w14:paraId="767A53A6" w14:textId="77777777" w:rsidR="00D72372" w:rsidRDefault="00D72372" w:rsidP="00D72372">
      <w:pPr>
        <w:jc w:val="center"/>
        <w:rPr>
          <w:b/>
        </w:rPr>
      </w:pPr>
    </w:p>
    <w:tbl>
      <w:tblPr>
        <w:tblW w:w="10000" w:type="dxa"/>
        <w:tblLook w:val="04A0" w:firstRow="1" w:lastRow="0" w:firstColumn="1" w:lastColumn="0" w:noHBand="0" w:noVBand="1"/>
      </w:tblPr>
      <w:tblGrid>
        <w:gridCol w:w="1390"/>
        <w:gridCol w:w="1002"/>
        <w:gridCol w:w="1970"/>
        <w:gridCol w:w="1693"/>
        <w:gridCol w:w="1832"/>
        <w:gridCol w:w="2116"/>
      </w:tblGrid>
      <w:tr w:rsidR="00D72372" w14:paraId="56897999"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7F40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2026</w:t>
            </w:r>
          </w:p>
        </w:tc>
      </w:tr>
      <w:tr w:rsidR="00D72372" w14:paraId="24229E3F"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730AC03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02" w:type="dxa"/>
            <w:tcBorders>
              <w:top w:val="nil"/>
              <w:left w:val="nil"/>
              <w:bottom w:val="single" w:sz="4" w:space="0" w:color="auto"/>
              <w:right w:val="single" w:sz="4" w:space="0" w:color="auto"/>
            </w:tcBorders>
            <w:shd w:val="clear" w:color="auto" w:fill="auto"/>
            <w:noWrap/>
            <w:vAlign w:val="bottom"/>
            <w:hideMark/>
          </w:tcPr>
          <w:p w14:paraId="7E7DE64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970" w:type="dxa"/>
            <w:tcBorders>
              <w:top w:val="nil"/>
              <w:left w:val="nil"/>
              <w:bottom w:val="single" w:sz="4" w:space="0" w:color="auto"/>
              <w:right w:val="single" w:sz="4" w:space="0" w:color="auto"/>
            </w:tcBorders>
            <w:shd w:val="clear" w:color="auto" w:fill="auto"/>
            <w:noWrap/>
            <w:vAlign w:val="bottom"/>
            <w:hideMark/>
          </w:tcPr>
          <w:p w14:paraId="3EF952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93" w:type="dxa"/>
            <w:tcBorders>
              <w:top w:val="nil"/>
              <w:left w:val="nil"/>
              <w:bottom w:val="single" w:sz="4" w:space="0" w:color="auto"/>
              <w:right w:val="single" w:sz="4" w:space="0" w:color="auto"/>
            </w:tcBorders>
            <w:shd w:val="clear" w:color="auto" w:fill="auto"/>
            <w:noWrap/>
            <w:vAlign w:val="bottom"/>
            <w:hideMark/>
          </w:tcPr>
          <w:p w14:paraId="7DD223F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32" w:type="dxa"/>
            <w:tcBorders>
              <w:top w:val="nil"/>
              <w:left w:val="nil"/>
              <w:bottom w:val="single" w:sz="4" w:space="0" w:color="auto"/>
              <w:right w:val="single" w:sz="4" w:space="0" w:color="auto"/>
            </w:tcBorders>
            <w:shd w:val="clear" w:color="auto" w:fill="auto"/>
            <w:noWrap/>
            <w:vAlign w:val="bottom"/>
            <w:hideMark/>
          </w:tcPr>
          <w:p w14:paraId="01BBC87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16" w:type="dxa"/>
            <w:tcBorders>
              <w:top w:val="nil"/>
              <w:left w:val="nil"/>
              <w:bottom w:val="single" w:sz="4" w:space="0" w:color="auto"/>
              <w:right w:val="single" w:sz="4" w:space="0" w:color="auto"/>
            </w:tcBorders>
            <w:shd w:val="clear" w:color="auto" w:fill="auto"/>
            <w:noWrap/>
            <w:vAlign w:val="bottom"/>
            <w:hideMark/>
          </w:tcPr>
          <w:p w14:paraId="1C05C35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908FCEB"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5F1D9A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02" w:type="dxa"/>
            <w:tcBorders>
              <w:top w:val="nil"/>
              <w:left w:val="nil"/>
              <w:bottom w:val="single" w:sz="4" w:space="0" w:color="auto"/>
              <w:right w:val="single" w:sz="4" w:space="0" w:color="auto"/>
            </w:tcBorders>
            <w:shd w:val="clear" w:color="auto" w:fill="auto"/>
            <w:noWrap/>
            <w:vAlign w:val="bottom"/>
            <w:hideMark/>
          </w:tcPr>
          <w:p w14:paraId="0DC1A7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70" w:type="dxa"/>
            <w:tcBorders>
              <w:top w:val="nil"/>
              <w:left w:val="nil"/>
              <w:bottom w:val="single" w:sz="4" w:space="0" w:color="auto"/>
              <w:right w:val="single" w:sz="4" w:space="0" w:color="auto"/>
            </w:tcBorders>
            <w:shd w:val="clear" w:color="auto" w:fill="auto"/>
            <w:noWrap/>
            <w:vAlign w:val="bottom"/>
            <w:hideMark/>
          </w:tcPr>
          <w:p w14:paraId="593F9B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$12,153,805.53</w:t>
            </w:r>
          </w:p>
        </w:tc>
        <w:tc>
          <w:tcPr>
            <w:tcW w:w="1693" w:type="dxa"/>
            <w:tcBorders>
              <w:top w:val="nil"/>
              <w:left w:val="nil"/>
              <w:bottom w:val="single" w:sz="4" w:space="0" w:color="auto"/>
              <w:right w:val="single" w:sz="4" w:space="0" w:color="auto"/>
            </w:tcBorders>
            <w:shd w:val="clear" w:color="auto" w:fill="auto"/>
            <w:noWrap/>
            <w:vAlign w:val="bottom"/>
            <w:hideMark/>
          </w:tcPr>
          <w:p w14:paraId="783093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32" w:type="dxa"/>
            <w:tcBorders>
              <w:top w:val="nil"/>
              <w:left w:val="nil"/>
              <w:bottom w:val="single" w:sz="4" w:space="0" w:color="auto"/>
              <w:right w:val="single" w:sz="4" w:space="0" w:color="auto"/>
            </w:tcBorders>
            <w:shd w:val="clear" w:color="auto" w:fill="auto"/>
            <w:noWrap/>
            <w:vAlign w:val="bottom"/>
            <w:hideMark/>
          </w:tcPr>
          <w:p w14:paraId="7A943E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16" w:type="dxa"/>
            <w:tcBorders>
              <w:top w:val="nil"/>
              <w:left w:val="nil"/>
              <w:bottom w:val="single" w:sz="4" w:space="0" w:color="auto"/>
              <w:right w:val="single" w:sz="4" w:space="0" w:color="auto"/>
            </w:tcBorders>
            <w:shd w:val="clear" w:color="auto" w:fill="auto"/>
            <w:noWrap/>
            <w:vAlign w:val="bottom"/>
            <w:hideMark/>
          </w:tcPr>
          <w:p w14:paraId="24360F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$5,603,821.53</w:t>
            </w:r>
          </w:p>
        </w:tc>
      </w:tr>
      <w:tr w:rsidR="00D72372" w14:paraId="48167CF3"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78DBAE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02" w:type="dxa"/>
            <w:tcBorders>
              <w:top w:val="nil"/>
              <w:left w:val="nil"/>
              <w:bottom w:val="single" w:sz="4" w:space="0" w:color="auto"/>
              <w:right w:val="single" w:sz="4" w:space="0" w:color="auto"/>
            </w:tcBorders>
            <w:shd w:val="clear" w:color="auto" w:fill="auto"/>
            <w:noWrap/>
            <w:vAlign w:val="bottom"/>
            <w:hideMark/>
          </w:tcPr>
          <w:p w14:paraId="1EB774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70" w:type="dxa"/>
            <w:tcBorders>
              <w:top w:val="nil"/>
              <w:left w:val="nil"/>
              <w:bottom w:val="single" w:sz="4" w:space="0" w:color="auto"/>
              <w:right w:val="single" w:sz="4" w:space="0" w:color="auto"/>
            </w:tcBorders>
            <w:shd w:val="clear" w:color="auto" w:fill="auto"/>
            <w:noWrap/>
            <w:vAlign w:val="bottom"/>
            <w:hideMark/>
          </w:tcPr>
          <w:p w14:paraId="7F0DBF8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$24,307,611.07</w:t>
            </w:r>
          </w:p>
        </w:tc>
        <w:tc>
          <w:tcPr>
            <w:tcW w:w="1693" w:type="dxa"/>
            <w:tcBorders>
              <w:top w:val="nil"/>
              <w:left w:val="nil"/>
              <w:bottom w:val="single" w:sz="4" w:space="0" w:color="auto"/>
              <w:right w:val="single" w:sz="4" w:space="0" w:color="auto"/>
            </w:tcBorders>
            <w:shd w:val="clear" w:color="auto" w:fill="auto"/>
            <w:noWrap/>
            <w:vAlign w:val="bottom"/>
            <w:hideMark/>
          </w:tcPr>
          <w:p w14:paraId="4D797B8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32" w:type="dxa"/>
            <w:tcBorders>
              <w:top w:val="nil"/>
              <w:left w:val="nil"/>
              <w:bottom w:val="single" w:sz="4" w:space="0" w:color="auto"/>
              <w:right w:val="single" w:sz="4" w:space="0" w:color="auto"/>
            </w:tcBorders>
            <w:shd w:val="clear" w:color="auto" w:fill="auto"/>
            <w:noWrap/>
            <w:vAlign w:val="bottom"/>
            <w:hideMark/>
          </w:tcPr>
          <w:p w14:paraId="4885C4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16" w:type="dxa"/>
            <w:tcBorders>
              <w:top w:val="nil"/>
              <w:left w:val="nil"/>
              <w:bottom w:val="single" w:sz="4" w:space="0" w:color="auto"/>
              <w:right w:val="single" w:sz="4" w:space="0" w:color="auto"/>
            </w:tcBorders>
            <w:shd w:val="clear" w:color="auto" w:fill="auto"/>
            <w:noWrap/>
            <w:vAlign w:val="bottom"/>
            <w:hideMark/>
          </w:tcPr>
          <w:p w14:paraId="4ECDCBF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$10,895,803.57</w:t>
            </w:r>
          </w:p>
        </w:tc>
      </w:tr>
      <w:tr w:rsidR="00D72372" w14:paraId="2D4505D6"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21C455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02" w:type="dxa"/>
            <w:tcBorders>
              <w:top w:val="nil"/>
              <w:left w:val="nil"/>
              <w:bottom w:val="single" w:sz="4" w:space="0" w:color="auto"/>
              <w:right w:val="single" w:sz="4" w:space="0" w:color="auto"/>
            </w:tcBorders>
            <w:shd w:val="clear" w:color="auto" w:fill="auto"/>
            <w:noWrap/>
            <w:vAlign w:val="bottom"/>
            <w:hideMark/>
          </w:tcPr>
          <w:p w14:paraId="0408B7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70" w:type="dxa"/>
            <w:tcBorders>
              <w:top w:val="nil"/>
              <w:left w:val="nil"/>
              <w:bottom w:val="single" w:sz="4" w:space="0" w:color="auto"/>
              <w:right w:val="single" w:sz="4" w:space="0" w:color="auto"/>
            </w:tcBorders>
            <w:shd w:val="clear" w:color="auto" w:fill="auto"/>
            <w:noWrap/>
            <w:vAlign w:val="bottom"/>
            <w:hideMark/>
          </w:tcPr>
          <w:p w14:paraId="5D7A24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$36,461,416.60</w:t>
            </w:r>
          </w:p>
        </w:tc>
        <w:tc>
          <w:tcPr>
            <w:tcW w:w="1693" w:type="dxa"/>
            <w:tcBorders>
              <w:top w:val="nil"/>
              <w:left w:val="nil"/>
              <w:bottom w:val="single" w:sz="4" w:space="0" w:color="auto"/>
              <w:right w:val="single" w:sz="4" w:space="0" w:color="auto"/>
            </w:tcBorders>
            <w:shd w:val="clear" w:color="auto" w:fill="auto"/>
            <w:noWrap/>
            <w:vAlign w:val="bottom"/>
            <w:hideMark/>
          </w:tcPr>
          <w:p w14:paraId="31E5DA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32" w:type="dxa"/>
            <w:tcBorders>
              <w:top w:val="nil"/>
              <w:left w:val="nil"/>
              <w:bottom w:val="single" w:sz="4" w:space="0" w:color="auto"/>
              <w:right w:val="single" w:sz="4" w:space="0" w:color="auto"/>
            </w:tcBorders>
            <w:shd w:val="clear" w:color="auto" w:fill="auto"/>
            <w:noWrap/>
            <w:vAlign w:val="bottom"/>
            <w:hideMark/>
          </w:tcPr>
          <w:p w14:paraId="59EFD5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16" w:type="dxa"/>
            <w:tcBorders>
              <w:top w:val="nil"/>
              <w:left w:val="nil"/>
              <w:bottom w:val="single" w:sz="4" w:space="0" w:color="auto"/>
              <w:right w:val="single" w:sz="4" w:space="0" w:color="auto"/>
            </w:tcBorders>
            <w:shd w:val="clear" w:color="auto" w:fill="auto"/>
            <w:noWrap/>
            <w:vAlign w:val="bottom"/>
            <w:hideMark/>
          </w:tcPr>
          <w:p w14:paraId="60E431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$16,343,673.10</w:t>
            </w:r>
          </w:p>
        </w:tc>
      </w:tr>
      <w:tr w:rsidR="00D72372" w14:paraId="6AADC2D9"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4BFD9D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02" w:type="dxa"/>
            <w:tcBorders>
              <w:top w:val="nil"/>
              <w:left w:val="nil"/>
              <w:bottom w:val="single" w:sz="4" w:space="0" w:color="auto"/>
              <w:right w:val="single" w:sz="4" w:space="0" w:color="auto"/>
            </w:tcBorders>
            <w:shd w:val="clear" w:color="auto" w:fill="auto"/>
            <w:noWrap/>
            <w:vAlign w:val="bottom"/>
            <w:hideMark/>
          </w:tcPr>
          <w:p w14:paraId="5B9267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70" w:type="dxa"/>
            <w:tcBorders>
              <w:top w:val="nil"/>
              <w:left w:val="nil"/>
              <w:bottom w:val="single" w:sz="4" w:space="0" w:color="auto"/>
              <w:right w:val="single" w:sz="4" w:space="0" w:color="auto"/>
            </w:tcBorders>
            <w:shd w:val="clear" w:color="auto" w:fill="auto"/>
            <w:noWrap/>
            <w:vAlign w:val="bottom"/>
            <w:hideMark/>
          </w:tcPr>
          <w:p w14:paraId="1A9360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$60,768,812.60</w:t>
            </w:r>
          </w:p>
        </w:tc>
        <w:tc>
          <w:tcPr>
            <w:tcW w:w="1693" w:type="dxa"/>
            <w:tcBorders>
              <w:top w:val="nil"/>
              <w:left w:val="nil"/>
              <w:bottom w:val="single" w:sz="4" w:space="0" w:color="auto"/>
              <w:right w:val="single" w:sz="4" w:space="0" w:color="auto"/>
            </w:tcBorders>
            <w:shd w:val="clear" w:color="auto" w:fill="auto"/>
            <w:noWrap/>
            <w:vAlign w:val="bottom"/>
            <w:hideMark/>
          </w:tcPr>
          <w:p w14:paraId="22DB9E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32" w:type="dxa"/>
            <w:tcBorders>
              <w:top w:val="nil"/>
              <w:left w:val="nil"/>
              <w:bottom w:val="single" w:sz="4" w:space="0" w:color="auto"/>
              <w:right w:val="single" w:sz="4" w:space="0" w:color="auto"/>
            </w:tcBorders>
            <w:shd w:val="clear" w:color="auto" w:fill="auto"/>
            <w:noWrap/>
            <w:vAlign w:val="bottom"/>
            <w:hideMark/>
          </w:tcPr>
          <w:p w14:paraId="5E5EEC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16" w:type="dxa"/>
            <w:tcBorders>
              <w:top w:val="nil"/>
              <w:left w:val="nil"/>
              <w:bottom w:val="single" w:sz="4" w:space="0" w:color="auto"/>
              <w:right w:val="single" w:sz="4" w:space="0" w:color="auto"/>
            </w:tcBorders>
            <w:shd w:val="clear" w:color="auto" w:fill="auto"/>
            <w:noWrap/>
            <w:vAlign w:val="bottom"/>
            <w:hideMark/>
          </w:tcPr>
          <w:p w14:paraId="7AA6C3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$27,239,261.60</w:t>
            </w:r>
          </w:p>
        </w:tc>
      </w:tr>
      <w:tr w:rsidR="00D72372" w14:paraId="1F4E16BB"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2718FA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02" w:type="dxa"/>
            <w:tcBorders>
              <w:top w:val="nil"/>
              <w:left w:val="nil"/>
              <w:bottom w:val="single" w:sz="4" w:space="0" w:color="auto"/>
              <w:right w:val="single" w:sz="4" w:space="0" w:color="auto"/>
            </w:tcBorders>
            <w:shd w:val="clear" w:color="auto" w:fill="auto"/>
            <w:noWrap/>
            <w:vAlign w:val="bottom"/>
            <w:hideMark/>
          </w:tcPr>
          <w:p w14:paraId="045055B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70" w:type="dxa"/>
            <w:tcBorders>
              <w:top w:val="nil"/>
              <w:left w:val="nil"/>
              <w:bottom w:val="single" w:sz="4" w:space="0" w:color="auto"/>
              <w:right w:val="single" w:sz="4" w:space="0" w:color="auto"/>
            </w:tcBorders>
            <w:shd w:val="clear" w:color="auto" w:fill="auto"/>
            <w:noWrap/>
            <w:vAlign w:val="bottom"/>
            <w:hideMark/>
          </w:tcPr>
          <w:p w14:paraId="18F49E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$121,537,625.21</w:t>
            </w:r>
          </w:p>
        </w:tc>
        <w:tc>
          <w:tcPr>
            <w:tcW w:w="1693" w:type="dxa"/>
            <w:tcBorders>
              <w:top w:val="nil"/>
              <w:left w:val="nil"/>
              <w:bottom w:val="single" w:sz="4" w:space="0" w:color="auto"/>
              <w:right w:val="single" w:sz="4" w:space="0" w:color="auto"/>
            </w:tcBorders>
            <w:shd w:val="clear" w:color="auto" w:fill="auto"/>
            <w:noWrap/>
            <w:vAlign w:val="bottom"/>
            <w:hideMark/>
          </w:tcPr>
          <w:p w14:paraId="7B7172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32" w:type="dxa"/>
            <w:tcBorders>
              <w:top w:val="nil"/>
              <w:left w:val="nil"/>
              <w:bottom w:val="single" w:sz="4" w:space="0" w:color="auto"/>
              <w:right w:val="single" w:sz="4" w:space="0" w:color="auto"/>
            </w:tcBorders>
            <w:shd w:val="clear" w:color="auto" w:fill="auto"/>
            <w:noWrap/>
            <w:vAlign w:val="bottom"/>
            <w:hideMark/>
          </w:tcPr>
          <w:p w14:paraId="4A46A9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16" w:type="dxa"/>
            <w:tcBorders>
              <w:top w:val="nil"/>
              <w:left w:val="nil"/>
              <w:bottom w:val="single" w:sz="4" w:space="0" w:color="auto"/>
              <w:right w:val="single" w:sz="4" w:space="0" w:color="auto"/>
            </w:tcBorders>
            <w:shd w:val="clear" w:color="auto" w:fill="auto"/>
            <w:noWrap/>
            <w:vAlign w:val="bottom"/>
            <w:hideMark/>
          </w:tcPr>
          <w:p w14:paraId="13F0FE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$54,478,523.21</w:t>
            </w:r>
          </w:p>
        </w:tc>
      </w:tr>
    </w:tbl>
    <w:p w14:paraId="11CAC2A7" w14:textId="77777777" w:rsidR="00D72372" w:rsidRDefault="00D72372" w:rsidP="00D72372">
      <w:pPr>
        <w:jc w:val="center"/>
        <w:rPr>
          <w:b/>
        </w:rPr>
      </w:pPr>
    </w:p>
    <w:tbl>
      <w:tblPr>
        <w:tblW w:w="10000" w:type="dxa"/>
        <w:tblLook w:val="04A0" w:firstRow="1" w:lastRow="0" w:firstColumn="1" w:lastColumn="0" w:noHBand="0" w:noVBand="1"/>
      </w:tblPr>
      <w:tblGrid>
        <w:gridCol w:w="1390"/>
        <w:gridCol w:w="1002"/>
        <w:gridCol w:w="1970"/>
        <w:gridCol w:w="1693"/>
        <w:gridCol w:w="1832"/>
        <w:gridCol w:w="2116"/>
      </w:tblGrid>
      <w:tr w:rsidR="00D72372" w14:paraId="79001EE9" w14:textId="77777777" w:rsidTr="00B868D1">
        <w:trPr>
          <w:trHeight w:val="320"/>
        </w:trPr>
        <w:tc>
          <w:tcPr>
            <w:tcW w:w="100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A356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 in 2027</w:t>
            </w:r>
          </w:p>
        </w:tc>
      </w:tr>
      <w:tr w:rsidR="00D72372" w14:paraId="0E1FF9F7"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14AED71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02" w:type="dxa"/>
            <w:tcBorders>
              <w:top w:val="nil"/>
              <w:left w:val="nil"/>
              <w:bottom w:val="single" w:sz="4" w:space="0" w:color="auto"/>
              <w:right w:val="single" w:sz="4" w:space="0" w:color="auto"/>
            </w:tcBorders>
            <w:shd w:val="clear" w:color="auto" w:fill="auto"/>
            <w:noWrap/>
            <w:vAlign w:val="bottom"/>
            <w:hideMark/>
          </w:tcPr>
          <w:p w14:paraId="127D7BE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970" w:type="dxa"/>
            <w:tcBorders>
              <w:top w:val="nil"/>
              <w:left w:val="nil"/>
              <w:bottom w:val="single" w:sz="4" w:space="0" w:color="auto"/>
              <w:right w:val="single" w:sz="4" w:space="0" w:color="auto"/>
            </w:tcBorders>
            <w:shd w:val="clear" w:color="auto" w:fill="auto"/>
            <w:noWrap/>
            <w:vAlign w:val="bottom"/>
            <w:hideMark/>
          </w:tcPr>
          <w:p w14:paraId="7307D0E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693" w:type="dxa"/>
            <w:tcBorders>
              <w:top w:val="nil"/>
              <w:left w:val="nil"/>
              <w:bottom w:val="single" w:sz="4" w:space="0" w:color="auto"/>
              <w:right w:val="single" w:sz="4" w:space="0" w:color="auto"/>
            </w:tcBorders>
            <w:shd w:val="clear" w:color="auto" w:fill="auto"/>
            <w:noWrap/>
            <w:vAlign w:val="bottom"/>
            <w:hideMark/>
          </w:tcPr>
          <w:p w14:paraId="0DE6AC7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832" w:type="dxa"/>
            <w:tcBorders>
              <w:top w:val="nil"/>
              <w:left w:val="nil"/>
              <w:bottom w:val="single" w:sz="4" w:space="0" w:color="auto"/>
              <w:right w:val="single" w:sz="4" w:space="0" w:color="auto"/>
            </w:tcBorders>
            <w:shd w:val="clear" w:color="auto" w:fill="auto"/>
            <w:noWrap/>
            <w:vAlign w:val="bottom"/>
            <w:hideMark/>
          </w:tcPr>
          <w:p w14:paraId="657292F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16" w:type="dxa"/>
            <w:tcBorders>
              <w:top w:val="nil"/>
              <w:left w:val="nil"/>
              <w:bottom w:val="single" w:sz="4" w:space="0" w:color="auto"/>
              <w:right w:val="single" w:sz="4" w:space="0" w:color="auto"/>
            </w:tcBorders>
            <w:shd w:val="clear" w:color="auto" w:fill="auto"/>
            <w:noWrap/>
            <w:vAlign w:val="bottom"/>
            <w:hideMark/>
          </w:tcPr>
          <w:p w14:paraId="777CE9B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19A0E45"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7BC527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02" w:type="dxa"/>
            <w:tcBorders>
              <w:top w:val="nil"/>
              <w:left w:val="nil"/>
              <w:bottom w:val="single" w:sz="4" w:space="0" w:color="auto"/>
              <w:right w:val="single" w:sz="4" w:space="0" w:color="auto"/>
            </w:tcBorders>
            <w:shd w:val="clear" w:color="auto" w:fill="auto"/>
            <w:noWrap/>
            <w:vAlign w:val="bottom"/>
            <w:hideMark/>
          </w:tcPr>
          <w:p w14:paraId="5585C7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70" w:type="dxa"/>
            <w:tcBorders>
              <w:top w:val="nil"/>
              <w:left w:val="nil"/>
              <w:bottom w:val="single" w:sz="4" w:space="0" w:color="auto"/>
              <w:right w:val="single" w:sz="4" w:space="0" w:color="auto"/>
            </w:tcBorders>
            <w:shd w:val="clear" w:color="auto" w:fill="auto"/>
            <w:noWrap/>
            <w:vAlign w:val="bottom"/>
            <w:hideMark/>
          </w:tcPr>
          <w:p w14:paraId="0837EA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$12,916,449.58</w:t>
            </w:r>
          </w:p>
        </w:tc>
        <w:tc>
          <w:tcPr>
            <w:tcW w:w="1693" w:type="dxa"/>
            <w:tcBorders>
              <w:top w:val="nil"/>
              <w:left w:val="nil"/>
              <w:bottom w:val="single" w:sz="4" w:space="0" w:color="auto"/>
              <w:right w:val="single" w:sz="4" w:space="0" w:color="auto"/>
            </w:tcBorders>
            <w:shd w:val="clear" w:color="auto" w:fill="auto"/>
            <w:noWrap/>
            <w:vAlign w:val="bottom"/>
            <w:hideMark/>
          </w:tcPr>
          <w:p w14:paraId="643133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$363,888.00</w:t>
            </w:r>
          </w:p>
        </w:tc>
        <w:tc>
          <w:tcPr>
            <w:tcW w:w="1832" w:type="dxa"/>
            <w:tcBorders>
              <w:top w:val="nil"/>
              <w:left w:val="nil"/>
              <w:bottom w:val="single" w:sz="4" w:space="0" w:color="auto"/>
              <w:right w:val="single" w:sz="4" w:space="0" w:color="auto"/>
            </w:tcBorders>
            <w:shd w:val="clear" w:color="auto" w:fill="auto"/>
            <w:noWrap/>
            <w:vAlign w:val="bottom"/>
            <w:hideMark/>
          </w:tcPr>
          <w:p w14:paraId="4E8DB5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$6,186,096.00</w:t>
            </w:r>
          </w:p>
        </w:tc>
        <w:tc>
          <w:tcPr>
            <w:tcW w:w="2116" w:type="dxa"/>
            <w:tcBorders>
              <w:top w:val="nil"/>
              <w:left w:val="nil"/>
              <w:bottom w:val="single" w:sz="4" w:space="0" w:color="auto"/>
              <w:right w:val="single" w:sz="4" w:space="0" w:color="auto"/>
            </w:tcBorders>
            <w:shd w:val="clear" w:color="auto" w:fill="auto"/>
            <w:noWrap/>
            <w:vAlign w:val="bottom"/>
            <w:hideMark/>
          </w:tcPr>
          <w:p w14:paraId="2D6AB47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$6,366,465.58</w:t>
            </w:r>
          </w:p>
        </w:tc>
      </w:tr>
      <w:tr w:rsidR="00D72372" w14:paraId="6F57969D"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3E22737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02" w:type="dxa"/>
            <w:tcBorders>
              <w:top w:val="nil"/>
              <w:left w:val="nil"/>
              <w:bottom w:val="single" w:sz="4" w:space="0" w:color="auto"/>
              <w:right w:val="single" w:sz="4" w:space="0" w:color="auto"/>
            </w:tcBorders>
            <w:shd w:val="clear" w:color="auto" w:fill="auto"/>
            <w:noWrap/>
            <w:vAlign w:val="bottom"/>
            <w:hideMark/>
          </w:tcPr>
          <w:p w14:paraId="4AB557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70" w:type="dxa"/>
            <w:tcBorders>
              <w:top w:val="nil"/>
              <w:left w:val="nil"/>
              <w:bottom w:val="single" w:sz="4" w:space="0" w:color="auto"/>
              <w:right w:val="single" w:sz="4" w:space="0" w:color="auto"/>
            </w:tcBorders>
            <w:shd w:val="clear" w:color="auto" w:fill="auto"/>
            <w:noWrap/>
            <w:vAlign w:val="bottom"/>
            <w:hideMark/>
          </w:tcPr>
          <w:p w14:paraId="29DD5D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$25,832,899.16</w:t>
            </w:r>
          </w:p>
        </w:tc>
        <w:tc>
          <w:tcPr>
            <w:tcW w:w="1693" w:type="dxa"/>
            <w:tcBorders>
              <w:top w:val="nil"/>
              <w:left w:val="nil"/>
              <w:bottom w:val="single" w:sz="4" w:space="0" w:color="auto"/>
              <w:right w:val="single" w:sz="4" w:space="0" w:color="auto"/>
            </w:tcBorders>
            <w:shd w:val="clear" w:color="auto" w:fill="auto"/>
            <w:noWrap/>
            <w:vAlign w:val="bottom"/>
            <w:hideMark/>
          </w:tcPr>
          <w:p w14:paraId="2C611A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$1,039,675.00</w:t>
            </w:r>
          </w:p>
        </w:tc>
        <w:tc>
          <w:tcPr>
            <w:tcW w:w="1832" w:type="dxa"/>
            <w:tcBorders>
              <w:top w:val="nil"/>
              <w:left w:val="nil"/>
              <w:bottom w:val="single" w:sz="4" w:space="0" w:color="auto"/>
              <w:right w:val="single" w:sz="4" w:space="0" w:color="auto"/>
            </w:tcBorders>
            <w:shd w:val="clear" w:color="auto" w:fill="auto"/>
            <w:noWrap/>
            <w:vAlign w:val="bottom"/>
            <w:hideMark/>
          </w:tcPr>
          <w:p w14:paraId="2444BB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$12,372,132.50</w:t>
            </w:r>
          </w:p>
        </w:tc>
        <w:tc>
          <w:tcPr>
            <w:tcW w:w="2116" w:type="dxa"/>
            <w:tcBorders>
              <w:top w:val="nil"/>
              <w:left w:val="nil"/>
              <w:bottom w:val="single" w:sz="4" w:space="0" w:color="auto"/>
              <w:right w:val="single" w:sz="4" w:space="0" w:color="auto"/>
            </w:tcBorders>
            <w:shd w:val="clear" w:color="auto" w:fill="auto"/>
            <w:noWrap/>
            <w:vAlign w:val="bottom"/>
            <w:hideMark/>
          </w:tcPr>
          <w:p w14:paraId="7BC929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$12,421,091.66</w:t>
            </w:r>
          </w:p>
        </w:tc>
      </w:tr>
      <w:tr w:rsidR="00D72372" w14:paraId="1F53539C"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0E3A00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02" w:type="dxa"/>
            <w:tcBorders>
              <w:top w:val="nil"/>
              <w:left w:val="nil"/>
              <w:bottom w:val="single" w:sz="4" w:space="0" w:color="auto"/>
              <w:right w:val="single" w:sz="4" w:space="0" w:color="auto"/>
            </w:tcBorders>
            <w:shd w:val="clear" w:color="auto" w:fill="auto"/>
            <w:noWrap/>
            <w:vAlign w:val="bottom"/>
            <w:hideMark/>
          </w:tcPr>
          <w:p w14:paraId="62244F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70" w:type="dxa"/>
            <w:tcBorders>
              <w:top w:val="nil"/>
              <w:left w:val="nil"/>
              <w:bottom w:val="single" w:sz="4" w:space="0" w:color="auto"/>
              <w:right w:val="single" w:sz="4" w:space="0" w:color="auto"/>
            </w:tcBorders>
            <w:shd w:val="clear" w:color="auto" w:fill="auto"/>
            <w:noWrap/>
            <w:vAlign w:val="bottom"/>
            <w:hideMark/>
          </w:tcPr>
          <w:p w14:paraId="261272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$38,749,348.74</w:t>
            </w:r>
          </w:p>
        </w:tc>
        <w:tc>
          <w:tcPr>
            <w:tcW w:w="1693" w:type="dxa"/>
            <w:tcBorders>
              <w:top w:val="nil"/>
              <w:left w:val="nil"/>
              <w:bottom w:val="single" w:sz="4" w:space="0" w:color="auto"/>
              <w:right w:val="single" w:sz="4" w:space="0" w:color="auto"/>
            </w:tcBorders>
            <w:shd w:val="clear" w:color="auto" w:fill="auto"/>
            <w:noWrap/>
            <w:vAlign w:val="bottom"/>
            <w:hideMark/>
          </w:tcPr>
          <w:p w14:paraId="2CAF19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$1,559,515.00</w:t>
            </w:r>
          </w:p>
        </w:tc>
        <w:tc>
          <w:tcPr>
            <w:tcW w:w="1832" w:type="dxa"/>
            <w:tcBorders>
              <w:top w:val="nil"/>
              <w:left w:val="nil"/>
              <w:bottom w:val="single" w:sz="4" w:space="0" w:color="auto"/>
              <w:right w:val="single" w:sz="4" w:space="0" w:color="auto"/>
            </w:tcBorders>
            <w:shd w:val="clear" w:color="auto" w:fill="auto"/>
            <w:noWrap/>
            <w:vAlign w:val="bottom"/>
            <w:hideMark/>
          </w:tcPr>
          <w:p w14:paraId="54813B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$18,558,228.50</w:t>
            </w:r>
          </w:p>
        </w:tc>
        <w:tc>
          <w:tcPr>
            <w:tcW w:w="2116" w:type="dxa"/>
            <w:tcBorders>
              <w:top w:val="nil"/>
              <w:left w:val="nil"/>
              <w:bottom w:val="single" w:sz="4" w:space="0" w:color="auto"/>
              <w:right w:val="single" w:sz="4" w:space="0" w:color="auto"/>
            </w:tcBorders>
            <w:shd w:val="clear" w:color="auto" w:fill="auto"/>
            <w:noWrap/>
            <w:vAlign w:val="bottom"/>
            <w:hideMark/>
          </w:tcPr>
          <w:p w14:paraId="7CD8AC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$18,631,605.24</w:t>
            </w:r>
          </w:p>
        </w:tc>
      </w:tr>
      <w:tr w:rsidR="00D72372" w14:paraId="7018B8D7"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5ABB3F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02" w:type="dxa"/>
            <w:tcBorders>
              <w:top w:val="nil"/>
              <w:left w:val="nil"/>
              <w:bottom w:val="single" w:sz="4" w:space="0" w:color="auto"/>
              <w:right w:val="single" w:sz="4" w:space="0" w:color="auto"/>
            </w:tcBorders>
            <w:shd w:val="clear" w:color="auto" w:fill="auto"/>
            <w:noWrap/>
            <w:vAlign w:val="bottom"/>
            <w:hideMark/>
          </w:tcPr>
          <w:p w14:paraId="5C90EA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70" w:type="dxa"/>
            <w:tcBorders>
              <w:top w:val="nil"/>
              <w:left w:val="nil"/>
              <w:bottom w:val="single" w:sz="4" w:space="0" w:color="auto"/>
              <w:right w:val="single" w:sz="4" w:space="0" w:color="auto"/>
            </w:tcBorders>
            <w:shd w:val="clear" w:color="auto" w:fill="auto"/>
            <w:noWrap/>
            <w:vAlign w:val="bottom"/>
            <w:hideMark/>
          </w:tcPr>
          <w:p w14:paraId="3E7584B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$64,582,019.34</w:t>
            </w:r>
          </w:p>
        </w:tc>
        <w:tc>
          <w:tcPr>
            <w:tcW w:w="1693" w:type="dxa"/>
            <w:tcBorders>
              <w:top w:val="nil"/>
              <w:left w:val="nil"/>
              <w:bottom w:val="single" w:sz="4" w:space="0" w:color="auto"/>
              <w:right w:val="single" w:sz="4" w:space="0" w:color="auto"/>
            </w:tcBorders>
            <w:shd w:val="clear" w:color="auto" w:fill="auto"/>
            <w:noWrap/>
            <w:vAlign w:val="bottom"/>
            <w:hideMark/>
          </w:tcPr>
          <w:p w14:paraId="3D7120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$2,599,190.00</w:t>
            </w:r>
          </w:p>
        </w:tc>
        <w:tc>
          <w:tcPr>
            <w:tcW w:w="1832" w:type="dxa"/>
            <w:tcBorders>
              <w:top w:val="nil"/>
              <w:left w:val="nil"/>
              <w:bottom w:val="single" w:sz="4" w:space="0" w:color="auto"/>
              <w:right w:val="single" w:sz="4" w:space="0" w:color="auto"/>
            </w:tcBorders>
            <w:shd w:val="clear" w:color="auto" w:fill="auto"/>
            <w:noWrap/>
            <w:vAlign w:val="bottom"/>
            <w:hideMark/>
          </w:tcPr>
          <w:p w14:paraId="37F1BA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$30,930,361.00</w:t>
            </w:r>
          </w:p>
        </w:tc>
        <w:tc>
          <w:tcPr>
            <w:tcW w:w="2116" w:type="dxa"/>
            <w:tcBorders>
              <w:top w:val="nil"/>
              <w:left w:val="nil"/>
              <w:bottom w:val="single" w:sz="4" w:space="0" w:color="auto"/>
              <w:right w:val="single" w:sz="4" w:space="0" w:color="auto"/>
            </w:tcBorders>
            <w:shd w:val="clear" w:color="auto" w:fill="auto"/>
            <w:noWrap/>
            <w:vAlign w:val="bottom"/>
            <w:hideMark/>
          </w:tcPr>
          <w:p w14:paraId="4F8659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$31,052,468.34</w:t>
            </w:r>
          </w:p>
        </w:tc>
      </w:tr>
      <w:tr w:rsidR="00D72372" w14:paraId="09B4127E" w14:textId="77777777" w:rsidTr="00B868D1">
        <w:trPr>
          <w:trHeight w:val="320"/>
        </w:trPr>
        <w:tc>
          <w:tcPr>
            <w:tcW w:w="1387" w:type="dxa"/>
            <w:tcBorders>
              <w:top w:val="nil"/>
              <w:left w:val="single" w:sz="4" w:space="0" w:color="auto"/>
              <w:bottom w:val="single" w:sz="4" w:space="0" w:color="auto"/>
              <w:right w:val="single" w:sz="4" w:space="0" w:color="auto"/>
            </w:tcBorders>
            <w:shd w:val="clear" w:color="auto" w:fill="auto"/>
            <w:noWrap/>
            <w:vAlign w:val="bottom"/>
            <w:hideMark/>
          </w:tcPr>
          <w:p w14:paraId="7F77FC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02" w:type="dxa"/>
            <w:tcBorders>
              <w:top w:val="nil"/>
              <w:left w:val="nil"/>
              <w:bottom w:val="single" w:sz="4" w:space="0" w:color="auto"/>
              <w:right w:val="single" w:sz="4" w:space="0" w:color="auto"/>
            </w:tcBorders>
            <w:shd w:val="clear" w:color="auto" w:fill="auto"/>
            <w:noWrap/>
            <w:vAlign w:val="bottom"/>
            <w:hideMark/>
          </w:tcPr>
          <w:p w14:paraId="39227A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70" w:type="dxa"/>
            <w:tcBorders>
              <w:top w:val="nil"/>
              <w:left w:val="nil"/>
              <w:bottom w:val="single" w:sz="4" w:space="0" w:color="auto"/>
              <w:right w:val="single" w:sz="4" w:space="0" w:color="auto"/>
            </w:tcBorders>
            <w:shd w:val="clear" w:color="auto" w:fill="auto"/>
            <w:noWrap/>
            <w:vAlign w:val="bottom"/>
            <w:hideMark/>
          </w:tcPr>
          <w:p w14:paraId="7ABDE4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$129,164,038.68</w:t>
            </w:r>
          </w:p>
        </w:tc>
        <w:tc>
          <w:tcPr>
            <w:tcW w:w="1693" w:type="dxa"/>
            <w:tcBorders>
              <w:top w:val="nil"/>
              <w:left w:val="nil"/>
              <w:bottom w:val="single" w:sz="4" w:space="0" w:color="auto"/>
              <w:right w:val="single" w:sz="4" w:space="0" w:color="auto"/>
            </w:tcBorders>
            <w:shd w:val="clear" w:color="auto" w:fill="auto"/>
            <w:noWrap/>
            <w:vAlign w:val="bottom"/>
            <w:hideMark/>
          </w:tcPr>
          <w:p w14:paraId="61FCBF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$5,198,380.00</w:t>
            </w:r>
          </w:p>
        </w:tc>
        <w:tc>
          <w:tcPr>
            <w:tcW w:w="1832" w:type="dxa"/>
            <w:tcBorders>
              <w:top w:val="nil"/>
              <w:left w:val="nil"/>
              <w:bottom w:val="single" w:sz="4" w:space="0" w:color="auto"/>
              <w:right w:val="single" w:sz="4" w:space="0" w:color="auto"/>
            </w:tcBorders>
            <w:shd w:val="clear" w:color="auto" w:fill="auto"/>
            <w:noWrap/>
            <w:vAlign w:val="bottom"/>
            <w:hideMark/>
          </w:tcPr>
          <w:p w14:paraId="385290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$61,860,722.00</w:t>
            </w:r>
          </w:p>
        </w:tc>
        <w:tc>
          <w:tcPr>
            <w:tcW w:w="2116" w:type="dxa"/>
            <w:tcBorders>
              <w:top w:val="nil"/>
              <w:left w:val="nil"/>
              <w:bottom w:val="single" w:sz="4" w:space="0" w:color="auto"/>
              <w:right w:val="single" w:sz="4" w:space="0" w:color="auto"/>
            </w:tcBorders>
            <w:shd w:val="clear" w:color="auto" w:fill="auto"/>
            <w:noWrap/>
            <w:vAlign w:val="bottom"/>
            <w:hideMark/>
          </w:tcPr>
          <w:p w14:paraId="527265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$62,104,936.68</w:t>
            </w:r>
          </w:p>
        </w:tc>
      </w:tr>
    </w:tbl>
    <w:p w14:paraId="5C36216C" w14:textId="77777777" w:rsidR="00D72372" w:rsidRDefault="00D72372" w:rsidP="00D72372">
      <w:pPr>
        <w:jc w:val="center"/>
        <w:rPr>
          <w:b/>
        </w:rPr>
      </w:pPr>
    </w:p>
    <w:p w14:paraId="23AD082C" w14:textId="77777777" w:rsidR="00D72372" w:rsidRDefault="00D72372" w:rsidP="00D72372">
      <w:pPr>
        <w:jc w:val="center"/>
        <w:rPr>
          <w:b/>
        </w:rPr>
      </w:pPr>
    </w:p>
    <w:p w14:paraId="401F54F4" w14:textId="77777777" w:rsidR="00D72372" w:rsidRDefault="00D72372" w:rsidP="00D72372">
      <w:pPr>
        <w:jc w:val="center"/>
        <w:rPr>
          <w:b/>
        </w:rPr>
      </w:pPr>
      <w:r>
        <w:rPr>
          <w:b/>
        </w:rPr>
        <w:t>BYOT and DIT Programs: Impact of Energy Efficiency</w:t>
      </w:r>
      <w:r>
        <w:rPr>
          <w:rStyle w:val="FootnoteReference"/>
          <w:b/>
        </w:rPr>
        <w:footnoteReference w:id="23"/>
      </w:r>
    </w:p>
    <w:p w14:paraId="0D0AEDBC" w14:textId="77777777" w:rsidR="00D72372" w:rsidRDefault="00D72372" w:rsidP="00D72372">
      <w:pPr>
        <w:jc w:val="center"/>
        <w:rPr>
          <w:b/>
        </w:rPr>
      </w:pPr>
    </w:p>
    <w:tbl>
      <w:tblPr>
        <w:tblW w:w="8920" w:type="dxa"/>
        <w:jc w:val="center"/>
        <w:tblLook w:val="04A0" w:firstRow="1" w:lastRow="0" w:firstColumn="1" w:lastColumn="0" w:noHBand="0" w:noVBand="1"/>
      </w:tblPr>
      <w:tblGrid>
        <w:gridCol w:w="727"/>
        <w:gridCol w:w="2532"/>
        <w:gridCol w:w="1177"/>
        <w:gridCol w:w="1999"/>
        <w:gridCol w:w="2485"/>
      </w:tblGrid>
      <w:tr w:rsidR="00D72372" w14:paraId="2B7F778B" w14:textId="77777777" w:rsidTr="00B868D1">
        <w:trPr>
          <w:trHeight w:val="340"/>
          <w:jc w:val="center"/>
        </w:trPr>
        <w:tc>
          <w:tcPr>
            <w:tcW w:w="89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4EF7A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w:t>
            </w:r>
          </w:p>
        </w:tc>
      </w:tr>
      <w:tr w:rsidR="00D72372" w14:paraId="7ECEF44B" w14:textId="77777777" w:rsidTr="00B868D1">
        <w:trPr>
          <w:trHeight w:val="320"/>
          <w:jc w:val="center"/>
        </w:trPr>
        <w:tc>
          <w:tcPr>
            <w:tcW w:w="89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9DA0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D72372" w14:paraId="6634E6AA"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47EDDB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Year</w:t>
            </w:r>
          </w:p>
        </w:tc>
        <w:tc>
          <w:tcPr>
            <w:tcW w:w="2532" w:type="dxa"/>
            <w:tcBorders>
              <w:top w:val="nil"/>
              <w:left w:val="nil"/>
              <w:bottom w:val="single" w:sz="4" w:space="0" w:color="auto"/>
              <w:right w:val="single" w:sz="4" w:space="0" w:color="auto"/>
            </w:tcBorders>
            <w:shd w:val="clear" w:color="auto" w:fill="auto"/>
            <w:noWrap/>
            <w:vAlign w:val="bottom"/>
            <w:hideMark/>
          </w:tcPr>
          <w:p w14:paraId="720C10F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77" w:type="dxa"/>
            <w:tcBorders>
              <w:top w:val="nil"/>
              <w:left w:val="nil"/>
              <w:bottom w:val="single" w:sz="4" w:space="0" w:color="auto"/>
              <w:right w:val="single" w:sz="4" w:space="0" w:color="auto"/>
            </w:tcBorders>
            <w:shd w:val="clear" w:color="auto" w:fill="auto"/>
            <w:noWrap/>
            <w:vAlign w:val="bottom"/>
            <w:hideMark/>
          </w:tcPr>
          <w:p w14:paraId="53F4A88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999" w:type="dxa"/>
            <w:tcBorders>
              <w:top w:val="nil"/>
              <w:left w:val="nil"/>
              <w:bottom w:val="single" w:sz="4" w:space="0" w:color="auto"/>
              <w:right w:val="single" w:sz="4" w:space="0" w:color="auto"/>
            </w:tcBorders>
            <w:shd w:val="clear" w:color="auto" w:fill="auto"/>
            <w:noWrap/>
            <w:vAlign w:val="bottom"/>
            <w:hideMark/>
          </w:tcPr>
          <w:p w14:paraId="6BF13A9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485" w:type="dxa"/>
            <w:tcBorders>
              <w:top w:val="nil"/>
              <w:left w:val="nil"/>
              <w:bottom w:val="single" w:sz="4" w:space="0" w:color="auto"/>
              <w:right w:val="single" w:sz="4" w:space="0" w:color="auto"/>
            </w:tcBorders>
            <w:shd w:val="clear" w:color="auto" w:fill="auto"/>
            <w:noWrap/>
            <w:vAlign w:val="bottom"/>
            <w:hideMark/>
          </w:tcPr>
          <w:p w14:paraId="2061E25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24"/>
            </w:r>
          </w:p>
        </w:tc>
      </w:tr>
      <w:tr w:rsidR="00D72372" w14:paraId="1082396D"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681F7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2532" w:type="dxa"/>
            <w:tcBorders>
              <w:top w:val="nil"/>
              <w:left w:val="nil"/>
              <w:bottom w:val="single" w:sz="4" w:space="0" w:color="auto"/>
              <w:right w:val="single" w:sz="4" w:space="0" w:color="auto"/>
            </w:tcBorders>
            <w:shd w:val="clear" w:color="auto" w:fill="auto"/>
            <w:vAlign w:val="center"/>
            <w:hideMark/>
          </w:tcPr>
          <w:p w14:paraId="12FCF6A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0D8E01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999" w:type="dxa"/>
            <w:tcBorders>
              <w:top w:val="nil"/>
              <w:left w:val="nil"/>
              <w:bottom w:val="single" w:sz="4" w:space="0" w:color="auto"/>
              <w:right w:val="single" w:sz="4" w:space="0" w:color="auto"/>
            </w:tcBorders>
            <w:shd w:val="clear" w:color="auto" w:fill="auto"/>
            <w:noWrap/>
            <w:vAlign w:val="bottom"/>
            <w:hideMark/>
          </w:tcPr>
          <w:p w14:paraId="1BD056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$1,654,984.07</w:t>
            </w:r>
          </w:p>
        </w:tc>
        <w:tc>
          <w:tcPr>
            <w:tcW w:w="2485" w:type="dxa"/>
            <w:tcBorders>
              <w:top w:val="nil"/>
              <w:left w:val="nil"/>
              <w:bottom w:val="single" w:sz="4" w:space="0" w:color="auto"/>
              <w:right w:val="single" w:sz="4" w:space="0" w:color="auto"/>
            </w:tcBorders>
            <w:shd w:val="clear" w:color="auto" w:fill="auto"/>
            <w:noWrap/>
            <w:vAlign w:val="bottom"/>
            <w:hideMark/>
          </w:tcPr>
          <w:p w14:paraId="2296DBF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$(89,776.23)</w:t>
            </w:r>
          </w:p>
        </w:tc>
      </w:tr>
      <w:tr w:rsidR="00D72372" w14:paraId="2B6FB8FF"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EE1CD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2532" w:type="dxa"/>
            <w:tcBorders>
              <w:top w:val="nil"/>
              <w:left w:val="nil"/>
              <w:bottom w:val="single" w:sz="4" w:space="0" w:color="auto"/>
              <w:right w:val="single" w:sz="4" w:space="0" w:color="auto"/>
            </w:tcBorders>
            <w:shd w:val="clear" w:color="auto" w:fill="auto"/>
            <w:vAlign w:val="center"/>
            <w:hideMark/>
          </w:tcPr>
          <w:p w14:paraId="678776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52DCF4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999" w:type="dxa"/>
            <w:tcBorders>
              <w:top w:val="nil"/>
              <w:left w:val="nil"/>
              <w:bottom w:val="single" w:sz="4" w:space="0" w:color="auto"/>
              <w:right w:val="single" w:sz="4" w:space="0" w:color="auto"/>
            </w:tcBorders>
            <w:shd w:val="clear" w:color="auto" w:fill="auto"/>
            <w:noWrap/>
            <w:vAlign w:val="bottom"/>
            <w:hideMark/>
          </w:tcPr>
          <w:p w14:paraId="01ABA2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$1,599,241.80</w:t>
            </w:r>
          </w:p>
        </w:tc>
        <w:tc>
          <w:tcPr>
            <w:tcW w:w="2485" w:type="dxa"/>
            <w:tcBorders>
              <w:top w:val="nil"/>
              <w:left w:val="nil"/>
              <w:bottom w:val="single" w:sz="4" w:space="0" w:color="auto"/>
              <w:right w:val="single" w:sz="4" w:space="0" w:color="auto"/>
            </w:tcBorders>
            <w:shd w:val="clear" w:color="auto" w:fill="auto"/>
            <w:noWrap/>
            <w:vAlign w:val="bottom"/>
            <w:hideMark/>
          </w:tcPr>
          <w:p w14:paraId="3089A4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$(145,518.50)</w:t>
            </w:r>
          </w:p>
        </w:tc>
      </w:tr>
      <w:tr w:rsidR="00D72372" w14:paraId="389360B7"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818D5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2532" w:type="dxa"/>
            <w:tcBorders>
              <w:top w:val="nil"/>
              <w:left w:val="nil"/>
              <w:bottom w:val="single" w:sz="4" w:space="0" w:color="auto"/>
              <w:right w:val="single" w:sz="4" w:space="0" w:color="auto"/>
            </w:tcBorders>
            <w:shd w:val="clear" w:color="auto" w:fill="auto"/>
            <w:vAlign w:val="center"/>
            <w:hideMark/>
          </w:tcPr>
          <w:p w14:paraId="6BC422B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5E7480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999" w:type="dxa"/>
            <w:tcBorders>
              <w:top w:val="nil"/>
              <w:left w:val="nil"/>
              <w:bottom w:val="single" w:sz="4" w:space="0" w:color="auto"/>
              <w:right w:val="single" w:sz="4" w:space="0" w:color="auto"/>
            </w:tcBorders>
            <w:shd w:val="clear" w:color="auto" w:fill="auto"/>
            <w:noWrap/>
            <w:vAlign w:val="bottom"/>
            <w:hideMark/>
          </w:tcPr>
          <w:p w14:paraId="366EB2A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$1,396,517.59</w:t>
            </w:r>
          </w:p>
        </w:tc>
        <w:tc>
          <w:tcPr>
            <w:tcW w:w="2485" w:type="dxa"/>
            <w:tcBorders>
              <w:top w:val="nil"/>
              <w:left w:val="nil"/>
              <w:bottom w:val="single" w:sz="4" w:space="0" w:color="auto"/>
              <w:right w:val="single" w:sz="4" w:space="0" w:color="auto"/>
            </w:tcBorders>
            <w:shd w:val="clear" w:color="auto" w:fill="auto"/>
            <w:noWrap/>
            <w:vAlign w:val="bottom"/>
            <w:hideMark/>
          </w:tcPr>
          <w:p w14:paraId="4FC7A1B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$(348,242.71)</w:t>
            </w:r>
          </w:p>
        </w:tc>
      </w:tr>
      <w:tr w:rsidR="00D72372" w14:paraId="5BE1F023"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8F21C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2532" w:type="dxa"/>
            <w:tcBorders>
              <w:top w:val="nil"/>
              <w:left w:val="nil"/>
              <w:bottom w:val="single" w:sz="4" w:space="0" w:color="auto"/>
              <w:right w:val="single" w:sz="4" w:space="0" w:color="auto"/>
            </w:tcBorders>
            <w:shd w:val="clear" w:color="auto" w:fill="auto"/>
            <w:vAlign w:val="center"/>
            <w:hideMark/>
          </w:tcPr>
          <w:p w14:paraId="4B421A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41F1D1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999" w:type="dxa"/>
            <w:tcBorders>
              <w:top w:val="nil"/>
              <w:left w:val="nil"/>
              <w:bottom w:val="single" w:sz="4" w:space="0" w:color="auto"/>
              <w:right w:val="single" w:sz="4" w:space="0" w:color="auto"/>
            </w:tcBorders>
            <w:shd w:val="clear" w:color="auto" w:fill="auto"/>
            <w:noWrap/>
            <w:vAlign w:val="bottom"/>
            <w:hideMark/>
          </w:tcPr>
          <w:p w14:paraId="74F9A1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$2,219,232.59</w:t>
            </w:r>
          </w:p>
        </w:tc>
        <w:tc>
          <w:tcPr>
            <w:tcW w:w="2485" w:type="dxa"/>
            <w:tcBorders>
              <w:top w:val="nil"/>
              <w:left w:val="nil"/>
              <w:bottom w:val="single" w:sz="4" w:space="0" w:color="auto"/>
              <w:right w:val="single" w:sz="4" w:space="0" w:color="auto"/>
            </w:tcBorders>
            <w:shd w:val="clear" w:color="auto" w:fill="auto"/>
            <w:noWrap/>
            <w:vAlign w:val="bottom"/>
            <w:hideMark/>
          </w:tcPr>
          <w:p w14:paraId="27A40F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$474,472.29</w:t>
            </w:r>
          </w:p>
        </w:tc>
      </w:tr>
      <w:tr w:rsidR="00D72372" w14:paraId="1C7499BC"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5C652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2532" w:type="dxa"/>
            <w:tcBorders>
              <w:top w:val="nil"/>
              <w:left w:val="nil"/>
              <w:bottom w:val="single" w:sz="4" w:space="0" w:color="auto"/>
              <w:right w:val="single" w:sz="4" w:space="0" w:color="auto"/>
            </w:tcBorders>
            <w:shd w:val="clear" w:color="auto" w:fill="auto"/>
            <w:vAlign w:val="center"/>
            <w:hideMark/>
          </w:tcPr>
          <w:p w14:paraId="244750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5EF4E2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999" w:type="dxa"/>
            <w:tcBorders>
              <w:top w:val="nil"/>
              <w:left w:val="nil"/>
              <w:bottom w:val="single" w:sz="4" w:space="0" w:color="auto"/>
              <w:right w:val="single" w:sz="4" w:space="0" w:color="auto"/>
            </w:tcBorders>
            <w:shd w:val="clear" w:color="auto" w:fill="auto"/>
            <w:noWrap/>
            <w:vAlign w:val="bottom"/>
            <w:hideMark/>
          </w:tcPr>
          <w:p w14:paraId="73A160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$2,295,868.16</w:t>
            </w:r>
          </w:p>
        </w:tc>
        <w:tc>
          <w:tcPr>
            <w:tcW w:w="2485" w:type="dxa"/>
            <w:tcBorders>
              <w:top w:val="nil"/>
              <w:left w:val="nil"/>
              <w:bottom w:val="single" w:sz="4" w:space="0" w:color="auto"/>
              <w:right w:val="single" w:sz="4" w:space="0" w:color="auto"/>
            </w:tcBorders>
            <w:shd w:val="clear" w:color="auto" w:fill="auto"/>
            <w:noWrap/>
            <w:vAlign w:val="bottom"/>
            <w:hideMark/>
          </w:tcPr>
          <w:p w14:paraId="10F184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$551,107.86</w:t>
            </w:r>
          </w:p>
        </w:tc>
      </w:tr>
      <w:tr w:rsidR="00D72372" w14:paraId="36CD917A"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03A91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2532" w:type="dxa"/>
            <w:tcBorders>
              <w:top w:val="nil"/>
              <w:left w:val="nil"/>
              <w:bottom w:val="single" w:sz="4" w:space="0" w:color="auto"/>
              <w:right w:val="single" w:sz="4" w:space="0" w:color="auto"/>
            </w:tcBorders>
            <w:shd w:val="clear" w:color="auto" w:fill="auto"/>
            <w:vAlign w:val="center"/>
            <w:hideMark/>
          </w:tcPr>
          <w:p w14:paraId="21EB90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6502D6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999" w:type="dxa"/>
            <w:tcBorders>
              <w:top w:val="nil"/>
              <w:left w:val="nil"/>
              <w:bottom w:val="single" w:sz="4" w:space="0" w:color="auto"/>
              <w:right w:val="single" w:sz="4" w:space="0" w:color="auto"/>
            </w:tcBorders>
            <w:shd w:val="clear" w:color="auto" w:fill="auto"/>
            <w:noWrap/>
            <w:vAlign w:val="bottom"/>
            <w:hideMark/>
          </w:tcPr>
          <w:p w14:paraId="38EA31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$2,436,328.20</w:t>
            </w:r>
          </w:p>
        </w:tc>
        <w:tc>
          <w:tcPr>
            <w:tcW w:w="2485" w:type="dxa"/>
            <w:tcBorders>
              <w:top w:val="nil"/>
              <w:left w:val="nil"/>
              <w:bottom w:val="single" w:sz="4" w:space="0" w:color="auto"/>
              <w:right w:val="single" w:sz="4" w:space="0" w:color="auto"/>
            </w:tcBorders>
            <w:shd w:val="clear" w:color="auto" w:fill="auto"/>
            <w:noWrap/>
            <w:vAlign w:val="bottom"/>
            <w:hideMark/>
          </w:tcPr>
          <w:p w14:paraId="0B6B84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$691,567.89</w:t>
            </w:r>
          </w:p>
        </w:tc>
      </w:tr>
      <w:tr w:rsidR="00D72372" w14:paraId="7C746E7A"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752CA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2532" w:type="dxa"/>
            <w:tcBorders>
              <w:top w:val="nil"/>
              <w:left w:val="nil"/>
              <w:bottom w:val="single" w:sz="4" w:space="0" w:color="auto"/>
              <w:right w:val="single" w:sz="4" w:space="0" w:color="auto"/>
            </w:tcBorders>
            <w:shd w:val="clear" w:color="auto" w:fill="auto"/>
            <w:vAlign w:val="center"/>
            <w:hideMark/>
          </w:tcPr>
          <w:p w14:paraId="0E3891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2B2711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99" w:type="dxa"/>
            <w:tcBorders>
              <w:top w:val="nil"/>
              <w:left w:val="nil"/>
              <w:bottom w:val="single" w:sz="4" w:space="0" w:color="auto"/>
              <w:right w:val="single" w:sz="4" w:space="0" w:color="auto"/>
            </w:tcBorders>
            <w:shd w:val="clear" w:color="auto" w:fill="auto"/>
            <w:noWrap/>
            <w:vAlign w:val="bottom"/>
            <w:hideMark/>
          </w:tcPr>
          <w:p w14:paraId="14D7D3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$2,567,927.83</w:t>
            </w:r>
          </w:p>
        </w:tc>
        <w:tc>
          <w:tcPr>
            <w:tcW w:w="2485" w:type="dxa"/>
            <w:tcBorders>
              <w:top w:val="nil"/>
              <w:left w:val="nil"/>
              <w:bottom w:val="single" w:sz="4" w:space="0" w:color="auto"/>
              <w:right w:val="single" w:sz="4" w:space="0" w:color="auto"/>
            </w:tcBorders>
            <w:shd w:val="clear" w:color="auto" w:fill="auto"/>
            <w:noWrap/>
            <w:vAlign w:val="bottom"/>
            <w:hideMark/>
          </w:tcPr>
          <w:p w14:paraId="36D74B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$823,167.53</w:t>
            </w:r>
          </w:p>
        </w:tc>
      </w:tr>
      <w:tr w:rsidR="00D72372" w14:paraId="0D93704D"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9BF4A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2532" w:type="dxa"/>
            <w:tcBorders>
              <w:top w:val="nil"/>
              <w:left w:val="nil"/>
              <w:bottom w:val="single" w:sz="4" w:space="0" w:color="auto"/>
              <w:right w:val="single" w:sz="4" w:space="0" w:color="auto"/>
            </w:tcBorders>
            <w:shd w:val="clear" w:color="auto" w:fill="auto"/>
            <w:vAlign w:val="center"/>
            <w:hideMark/>
          </w:tcPr>
          <w:p w14:paraId="5A8BF8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46C76E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99" w:type="dxa"/>
            <w:tcBorders>
              <w:top w:val="nil"/>
              <w:left w:val="nil"/>
              <w:bottom w:val="single" w:sz="4" w:space="0" w:color="auto"/>
              <w:right w:val="single" w:sz="4" w:space="0" w:color="auto"/>
            </w:tcBorders>
            <w:shd w:val="clear" w:color="auto" w:fill="auto"/>
            <w:noWrap/>
            <w:vAlign w:val="bottom"/>
            <w:hideMark/>
          </w:tcPr>
          <w:p w14:paraId="6BF587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$2,752,453.09</w:t>
            </w:r>
          </w:p>
        </w:tc>
        <w:tc>
          <w:tcPr>
            <w:tcW w:w="2485" w:type="dxa"/>
            <w:tcBorders>
              <w:top w:val="nil"/>
              <w:left w:val="nil"/>
              <w:bottom w:val="single" w:sz="4" w:space="0" w:color="auto"/>
              <w:right w:val="single" w:sz="4" w:space="0" w:color="auto"/>
            </w:tcBorders>
            <w:shd w:val="clear" w:color="auto" w:fill="auto"/>
            <w:noWrap/>
            <w:vAlign w:val="bottom"/>
            <w:hideMark/>
          </w:tcPr>
          <w:p w14:paraId="45594AB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$1,007,692.79</w:t>
            </w:r>
          </w:p>
        </w:tc>
      </w:tr>
      <w:tr w:rsidR="00D72372" w14:paraId="5EE06D1C"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C47E1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2532" w:type="dxa"/>
            <w:tcBorders>
              <w:top w:val="nil"/>
              <w:left w:val="nil"/>
              <w:bottom w:val="single" w:sz="4" w:space="0" w:color="auto"/>
              <w:right w:val="single" w:sz="4" w:space="0" w:color="auto"/>
            </w:tcBorders>
            <w:shd w:val="clear" w:color="auto" w:fill="auto"/>
            <w:vAlign w:val="center"/>
            <w:hideMark/>
          </w:tcPr>
          <w:p w14:paraId="1C92DB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4906A3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99" w:type="dxa"/>
            <w:tcBorders>
              <w:top w:val="nil"/>
              <w:left w:val="nil"/>
              <w:bottom w:val="single" w:sz="4" w:space="0" w:color="auto"/>
              <w:right w:val="single" w:sz="4" w:space="0" w:color="auto"/>
            </w:tcBorders>
            <w:shd w:val="clear" w:color="auto" w:fill="auto"/>
            <w:noWrap/>
            <w:vAlign w:val="bottom"/>
            <w:hideMark/>
          </w:tcPr>
          <w:p w14:paraId="1EB2E5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$2,963,554.68</w:t>
            </w:r>
          </w:p>
        </w:tc>
        <w:tc>
          <w:tcPr>
            <w:tcW w:w="2485" w:type="dxa"/>
            <w:tcBorders>
              <w:top w:val="nil"/>
              <w:left w:val="nil"/>
              <w:bottom w:val="single" w:sz="4" w:space="0" w:color="auto"/>
              <w:right w:val="single" w:sz="4" w:space="0" w:color="auto"/>
            </w:tcBorders>
            <w:shd w:val="clear" w:color="auto" w:fill="auto"/>
            <w:noWrap/>
            <w:vAlign w:val="bottom"/>
            <w:hideMark/>
          </w:tcPr>
          <w:p w14:paraId="501208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$1,218,794.37</w:t>
            </w:r>
          </w:p>
        </w:tc>
      </w:tr>
      <w:tr w:rsidR="00D72372" w14:paraId="20F4EADD"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2C6A6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2532" w:type="dxa"/>
            <w:tcBorders>
              <w:top w:val="nil"/>
              <w:left w:val="nil"/>
              <w:bottom w:val="single" w:sz="4" w:space="0" w:color="auto"/>
              <w:right w:val="single" w:sz="4" w:space="0" w:color="auto"/>
            </w:tcBorders>
            <w:shd w:val="clear" w:color="auto" w:fill="auto"/>
            <w:vAlign w:val="center"/>
            <w:hideMark/>
          </w:tcPr>
          <w:p w14:paraId="79E8F3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13,780</w:t>
            </w:r>
          </w:p>
        </w:tc>
        <w:tc>
          <w:tcPr>
            <w:tcW w:w="1177" w:type="dxa"/>
            <w:tcBorders>
              <w:top w:val="nil"/>
              <w:left w:val="nil"/>
              <w:bottom w:val="single" w:sz="4" w:space="0" w:color="auto"/>
              <w:right w:val="single" w:sz="4" w:space="0" w:color="auto"/>
            </w:tcBorders>
            <w:shd w:val="clear" w:color="auto" w:fill="auto"/>
            <w:noWrap/>
            <w:vAlign w:val="bottom"/>
            <w:hideMark/>
          </w:tcPr>
          <w:p w14:paraId="78CFC5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99" w:type="dxa"/>
            <w:tcBorders>
              <w:top w:val="nil"/>
              <w:left w:val="nil"/>
              <w:bottom w:val="single" w:sz="4" w:space="0" w:color="auto"/>
              <w:right w:val="single" w:sz="4" w:space="0" w:color="auto"/>
            </w:tcBorders>
            <w:shd w:val="clear" w:color="auto" w:fill="auto"/>
            <w:noWrap/>
            <w:vAlign w:val="bottom"/>
            <w:hideMark/>
          </w:tcPr>
          <w:p w14:paraId="55CF70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$3,149,515.96</w:t>
            </w:r>
          </w:p>
        </w:tc>
        <w:tc>
          <w:tcPr>
            <w:tcW w:w="2485" w:type="dxa"/>
            <w:tcBorders>
              <w:top w:val="nil"/>
              <w:left w:val="nil"/>
              <w:bottom w:val="single" w:sz="4" w:space="0" w:color="auto"/>
              <w:right w:val="single" w:sz="4" w:space="0" w:color="auto"/>
            </w:tcBorders>
            <w:shd w:val="clear" w:color="auto" w:fill="auto"/>
            <w:noWrap/>
            <w:vAlign w:val="bottom"/>
            <w:hideMark/>
          </w:tcPr>
          <w:p w14:paraId="12173F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$1,404,755.66</w:t>
            </w:r>
          </w:p>
        </w:tc>
      </w:tr>
    </w:tbl>
    <w:p w14:paraId="6EE2D269" w14:textId="77777777" w:rsidR="00D72372" w:rsidRDefault="00D72372" w:rsidP="00D72372">
      <w:pPr>
        <w:jc w:val="center"/>
        <w:rPr>
          <w:b/>
        </w:rPr>
      </w:pPr>
    </w:p>
    <w:tbl>
      <w:tblPr>
        <w:tblW w:w="8920" w:type="dxa"/>
        <w:jc w:val="center"/>
        <w:tblLook w:val="04A0" w:firstRow="1" w:lastRow="0" w:firstColumn="1" w:lastColumn="0" w:noHBand="0" w:noVBand="1"/>
      </w:tblPr>
      <w:tblGrid>
        <w:gridCol w:w="727"/>
        <w:gridCol w:w="2532"/>
        <w:gridCol w:w="1177"/>
        <w:gridCol w:w="1999"/>
        <w:gridCol w:w="2485"/>
      </w:tblGrid>
      <w:tr w:rsidR="00D72372" w14:paraId="68CD55F2" w14:textId="77777777" w:rsidTr="00B868D1">
        <w:trPr>
          <w:trHeight w:val="340"/>
          <w:jc w:val="center"/>
        </w:trPr>
        <w:tc>
          <w:tcPr>
            <w:tcW w:w="89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EF3D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w:t>
            </w:r>
          </w:p>
        </w:tc>
      </w:tr>
      <w:tr w:rsidR="00D72372" w14:paraId="15478142" w14:textId="77777777" w:rsidTr="00B868D1">
        <w:trPr>
          <w:trHeight w:val="340"/>
          <w:jc w:val="center"/>
        </w:trPr>
        <w:tc>
          <w:tcPr>
            <w:tcW w:w="89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712C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D72372" w14:paraId="09264CEA"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336803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2532" w:type="dxa"/>
            <w:tcBorders>
              <w:top w:val="nil"/>
              <w:left w:val="nil"/>
              <w:bottom w:val="single" w:sz="4" w:space="0" w:color="auto"/>
              <w:right w:val="single" w:sz="4" w:space="0" w:color="auto"/>
            </w:tcBorders>
            <w:shd w:val="clear" w:color="auto" w:fill="auto"/>
            <w:noWrap/>
            <w:vAlign w:val="bottom"/>
            <w:hideMark/>
          </w:tcPr>
          <w:p w14:paraId="0CE1A38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77" w:type="dxa"/>
            <w:tcBorders>
              <w:top w:val="nil"/>
              <w:left w:val="nil"/>
              <w:bottom w:val="single" w:sz="4" w:space="0" w:color="auto"/>
              <w:right w:val="single" w:sz="4" w:space="0" w:color="auto"/>
            </w:tcBorders>
            <w:shd w:val="clear" w:color="auto" w:fill="auto"/>
            <w:noWrap/>
            <w:vAlign w:val="bottom"/>
            <w:hideMark/>
          </w:tcPr>
          <w:p w14:paraId="474A90D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999" w:type="dxa"/>
            <w:tcBorders>
              <w:top w:val="nil"/>
              <w:left w:val="nil"/>
              <w:bottom w:val="single" w:sz="4" w:space="0" w:color="auto"/>
              <w:right w:val="single" w:sz="4" w:space="0" w:color="auto"/>
            </w:tcBorders>
            <w:shd w:val="clear" w:color="auto" w:fill="auto"/>
            <w:noWrap/>
            <w:vAlign w:val="bottom"/>
            <w:hideMark/>
          </w:tcPr>
          <w:p w14:paraId="12A4319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485" w:type="dxa"/>
            <w:tcBorders>
              <w:top w:val="nil"/>
              <w:left w:val="nil"/>
              <w:bottom w:val="single" w:sz="4" w:space="0" w:color="auto"/>
              <w:right w:val="single" w:sz="4" w:space="0" w:color="auto"/>
            </w:tcBorders>
            <w:shd w:val="clear" w:color="auto" w:fill="auto"/>
            <w:noWrap/>
            <w:vAlign w:val="bottom"/>
            <w:hideMark/>
          </w:tcPr>
          <w:p w14:paraId="400E8C3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21CEF68"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D6157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2532" w:type="dxa"/>
            <w:tcBorders>
              <w:top w:val="nil"/>
              <w:left w:val="nil"/>
              <w:bottom w:val="single" w:sz="4" w:space="0" w:color="auto"/>
              <w:right w:val="single" w:sz="4" w:space="0" w:color="auto"/>
            </w:tcBorders>
            <w:shd w:val="clear" w:color="auto" w:fill="auto"/>
            <w:vAlign w:val="center"/>
            <w:hideMark/>
          </w:tcPr>
          <w:p w14:paraId="3A5AD6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49ED8F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999" w:type="dxa"/>
            <w:tcBorders>
              <w:top w:val="nil"/>
              <w:left w:val="nil"/>
              <w:bottom w:val="single" w:sz="4" w:space="0" w:color="auto"/>
              <w:right w:val="single" w:sz="4" w:space="0" w:color="auto"/>
            </w:tcBorders>
            <w:shd w:val="clear" w:color="auto" w:fill="auto"/>
            <w:noWrap/>
            <w:vAlign w:val="bottom"/>
            <w:hideMark/>
          </w:tcPr>
          <w:p w14:paraId="39B224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$1,567,879.65</w:t>
            </w:r>
          </w:p>
        </w:tc>
        <w:tc>
          <w:tcPr>
            <w:tcW w:w="2485" w:type="dxa"/>
            <w:tcBorders>
              <w:top w:val="nil"/>
              <w:left w:val="nil"/>
              <w:bottom w:val="single" w:sz="4" w:space="0" w:color="auto"/>
              <w:right w:val="single" w:sz="4" w:space="0" w:color="auto"/>
            </w:tcBorders>
            <w:shd w:val="clear" w:color="auto" w:fill="auto"/>
            <w:noWrap/>
            <w:vAlign w:val="bottom"/>
            <w:hideMark/>
          </w:tcPr>
          <w:p w14:paraId="023DA6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$(176,880.65)</w:t>
            </w:r>
          </w:p>
        </w:tc>
      </w:tr>
      <w:tr w:rsidR="00D72372" w14:paraId="5BC36C6A"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B1921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2532" w:type="dxa"/>
            <w:tcBorders>
              <w:top w:val="nil"/>
              <w:left w:val="nil"/>
              <w:bottom w:val="single" w:sz="4" w:space="0" w:color="auto"/>
              <w:right w:val="single" w:sz="4" w:space="0" w:color="auto"/>
            </w:tcBorders>
            <w:shd w:val="clear" w:color="auto" w:fill="auto"/>
            <w:vAlign w:val="center"/>
            <w:hideMark/>
          </w:tcPr>
          <w:p w14:paraId="0E1BB0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57403B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999" w:type="dxa"/>
            <w:tcBorders>
              <w:top w:val="nil"/>
              <w:left w:val="nil"/>
              <w:bottom w:val="single" w:sz="4" w:space="0" w:color="auto"/>
              <w:right w:val="single" w:sz="4" w:space="0" w:color="auto"/>
            </w:tcBorders>
            <w:shd w:val="clear" w:color="auto" w:fill="auto"/>
            <w:noWrap/>
            <w:vAlign w:val="bottom"/>
            <w:hideMark/>
          </w:tcPr>
          <w:p w14:paraId="5644E29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$1,515,071.18</w:t>
            </w:r>
          </w:p>
        </w:tc>
        <w:tc>
          <w:tcPr>
            <w:tcW w:w="2485" w:type="dxa"/>
            <w:tcBorders>
              <w:top w:val="nil"/>
              <w:left w:val="nil"/>
              <w:bottom w:val="single" w:sz="4" w:space="0" w:color="auto"/>
              <w:right w:val="single" w:sz="4" w:space="0" w:color="auto"/>
            </w:tcBorders>
            <w:shd w:val="clear" w:color="auto" w:fill="auto"/>
            <w:noWrap/>
            <w:vAlign w:val="bottom"/>
            <w:hideMark/>
          </w:tcPr>
          <w:p w14:paraId="2BB50D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$(229,689.12)</w:t>
            </w:r>
          </w:p>
        </w:tc>
      </w:tr>
      <w:tr w:rsidR="00D72372" w14:paraId="257C4F99"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32308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2532" w:type="dxa"/>
            <w:tcBorders>
              <w:top w:val="nil"/>
              <w:left w:val="nil"/>
              <w:bottom w:val="single" w:sz="4" w:space="0" w:color="auto"/>
              <w:right w:val="single" w:sz="4" w:space="0" w:color="auto"/>
            </w:tcBorders>
            <w:shd w:val="clear" w:color="auto" w:fill="auto"/>
            <w:vAlign w:val="center"/>
            <w:hideMark/>
          </w:tcPr>
          <w:p w14:paraId="220B24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207398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999" w:type="dxa"/>
            <w:tcBorders>
              <w:top w:val="nil"/>
              <w:left w:val="nil"/>
              <w:bottom w:val="single" w:sz="4" w:space="0" w:color="auto"/>
              <w:right w:val="single" w:sz="4" w:space="0" w:color="auto"/>
            </w:tcBorders>
            <w:shd w:val="clear" w:color="auto" w:fill="auto"/>
            <w:noWrap/>
            <w:vAlign w:val="bottom"/>
            <w:hideMark/>
          </w:tcPr>
          <w:p w14:paraId="0DA608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$1,323,016.66</w:t>
            </w:r>
          </w:p>
        </w:tc>
        <w:tc>
          <w:tcPr>
            <w:tcW w:w="2485" w:type="dxa"/>
            <w:tcBorders>
              <w:top w:val="nil"/>
              <w:left w:val="nil"/>
              <w:bottom w:val="single" w:sz="4" w:space="0" w:color="auto"/>
              <w:right w:val="single" w:sz="4" w:space="0" w:color="auto"/>
            </w:tcBorders>
            <w:shd w:val="clear" w:color="auto" w:fill="auto"/>
            <w:noWrap/>
            <w:vAlign w:val="bottom"/>
            <w:hideMark/>
          </w:tcPr>
          <w:p w14:paraId="35AF69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$(421,743.64)</w:t>
            </w:r>
          </w:p>
        </w:tc>
      </w:tr>
      <w:tr w:rsidR="00D72372" w14:paraId="52FDF8B2"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D0669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2532" w:type="dxa"/>
            <w:tcBorders>
              <w:top w:val="nil"/>
              <w:left w:val="nil"/>
              <w:bottom w:val="single" w:sz="4" w:space="0" w:color="auto"/>
              <w:right w:val="single" w:sz="4" w:space="0" w:color="auto"/>
            </w:tcBorders>
            <w:shd w:val="clear" w:color="auto" w:fill="auto"/>
            <w:vAlign w:val="center"/>
            <w:hideMark/>
          </w:tcPr>
          <w:p w14:paraId="69F870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7B1071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999" w:type="dxa"/>
            <w:tcBorders>
              <w:top w:val="nil"/>
              <w:left w:val="nil"/>
              <w:bottom w:val="single" w:sz="4" w:space="0" w:color="auto"/>
              <w:right w:val="single" w:sz="4" w:space="0" w:color="auto"/>
            </w:tcBorders>
            <w:shd w:val="clear" w:color="auto" w:fill="auto"/>
            <w:noWrap/>
            <w:vAlign w:val="bottom"/>
            <w:hideMark/>
          </w:tcPr>
          <w:p w14:paraId="40CD50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$2,102,430.87</w:t>
            </w:r>
          </w:p>
        </w:tc>
        <w:tc>
          <w:tcPr>
            <w:tcW w:w="2485" w:type="dxa"/>
            <w:tcBorders>
              <w:top w:val="nil"/>
              <w:left w:val="nil"/>
              <w:bottom w:val="single" w:sz="4" w:space="0" w:color="auto"/>
              <w:right w:val="single" w:sz="4" w:space="0" w:color="auto"/>
            </w:tcBorders>
            <w:shd w:val="clear" w:color="auto" w:fill="auto"/>
            <w:noWrap/>
            <w:vAlign w:val="bottom"/>
            <w:hideMark/>
          </w:tcPr>
          <w:p w14:paraId="1F9C87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$357,670.57</w:t>
            </w:r>
          </w:p>
        </w:tc>
      </w:tr>
      <w:tr w:rsidR="00D72372" w14:paraId="1326175B"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43A98F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2532" w:type="dxa"/>
            <w:tcBorders>
              <w:top w:val="nil"/>
              <w:left w:val="nil"/>
              <w:bottom w:val="single" w:sz="4" w:space="0" w:color="auto"/>
              <w:right w:val="single" w:sz="4" w:space="0" w:color="auto"/>
            </w:tcBorders>
            <w:shd w:val="clear" w:color="auto" w:fill="auto"/>
            <w:vAlign w:val="center"/>
            <w:hideMark/>
          </w:tcPr>
          <w:p w14:paraId="070AD61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45C4A1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999" w:type="dxa"/>
            <w:tcBorders>
              <w:top w:val="nil"/>
              <w:left w:val="nil"/>
              <w:bottom w:val="single" w:sz="4" w:space="0" w:color="auto"/>
              <w:right w:val="single" w:sz="4" w:space="0" w:color="auto"/>
            </w:tcBorders>
            <w:shd w:val="clear" w:color="auto" w:fill="auto"/>
            <w:noWrap/>
            <w:vAlign w:val="bottom"/>
            <w:hideMark/>
          </w:tcPr>
          <w:p w14:paraId="236AED1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$2,175,033.00</w:t>
            </w:r>
          </w:p>
        </w:tc>
        <w:tc>
          <w:tcPr>
            <w:tcW w:w="2485" w:type="dxa"/>
            <w:tcBorders>
              <w:top w:val="nil"/>
              <w:left w:val="nil"/>
              <w:bottom w:val="single" w:sz="4" w:space="0" w:color="auto"/>
              <w:right w:val="single" w:sz="4" w:space="0" w:color="auto"/>
            </w:tcBorders>
            <w:shd w:val="clear" w:color="auto" w:fill="auto"/>
            <w:noWrap/>
            <w:vAlign w:val="bottom"/>
            <w:hideMark/>
          </w:tcPr>
          <w:p w14:paraId="58175B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$430,272.69</w:t>
            </w:r>
          </w:p>
        </w:tc>
      </w:tr>
      <w:tr w:rsidR="00D72372" w14:paraId="3F753D85"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75AC7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2532" w:type="dxa"/>
            <w:tcBorders>
              <w:top w:val="nil"/>
              <w:left w:val="nil"/>
              <w:bottom w:val="single" w:sz="4" w:space="0" w:color="auto"/>
              <w:right w:val="single" w:sz="4" w:space="0" w:color="auto"/>
            </w:tcBorders>
            <w:shd w:val="clear" w:color="auto" w:fill="auto"/>
            <w:vAlign w:val="center"/>
            <w:hideMark/>
          </w:tcPr>
          <w:p w14:paraId="30A100A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2BA3DE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999" w:type="dxa"/>
            <w:tcBorders>
              <w:top w:val="nil"/>
              <w:left w:val="nil"/>
              <w:bottom w:val="single" w:sz="4" w:space="0" w:color="auto"/>
              <w:right w:val="single" w:sz="4" w:space="0" w:color="auto"/>
            </w:tcBorders>
            <w:shd w:val="clear" w:color="auto" w:fill="auto"/>
            <w:noWrap/>
            <w:vAlign w:val="bottom"/>
            <w:hideMark/>
          </w:tcPr>
          <w:p w14:paraId="489C36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$2,308,100.40</w:t>
            </w:r>
          </w:p>
        </w:tc>
        <w:tc>
          <w:tcPr>
            <w:tcW w:w="2485" w:type="dxa"/>
            <w:tcBorders>
              <w:top w:val="nil"/>
              <w:left w:val="nil"/>
              <w:bottom w:val="single" w:sz="4" w:space="0" w:color="auto"/>
              <w:right w:val="single" w:sz="4" w:space="0" w:color="auto"/>
            </w:tcBorders>
            <w:shd w:val="clear" w:color="auto" w:fill="auto"/>
            <w:noWrap/>
            <w:vAlign w:val="bottom"/>
            <w:hideMark/>
          </w:tcPr>
          <w:p w14:paraId="2BE306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$563,340.09</w:t>
            </w:r>
          </w:p>
        </w:tc>
      </w:tr>
      <w:tr w:rsidR="00D72372" w14:paraId="03A6D7CC"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FC5DB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2532" w:type="dxa"/>
            <w:tcBorders>
              <w:top w:val="nil"/>
              <w:left w:val="nil"/>
              <w:bottom w:val="single" w:sz="4" w:space="0" w:color="auto"/>
              <w:right w:val="single" w:sz="4" w:space="0" w:color="auto"/>
            </w:tcBorders>
            <w:shd w:val="clear" w:color="auto" w:fill="auto"/>
            <w:vAlign w:val="center"/>
            <w:hideMark/>
          </w:tcPr>
          <w:p w14:paraId="348B423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5D7720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99" w:type="dxa"/>
            <w:tcBorders>
              <w:top w:val="nil"/>
              <w:left w:val="nil"/>
              <w:bottom w:val="single" w:sz="4" w:space="0" w:color="auto"/>
              <w:right w:val="single" w:sz="4" w:space="0" w:color="auto"/>
            </w:tcBorders>
            <w:shd w:val="clear" w:color="auto" w:fill="auto"/>
            <w:noWrap/>
            <w:vAlign w:val="bottom"/>
            <w:hideMark/>
          </w:tcPr>
          <w:p w14:paraId="3E28976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$2,432,773.74</w:t>
            </w:r>
          </w:p>
        </w:tc>
        <w:tc>
          <w:tcPr>
            <w:tcW w:w="2485" w:type="dxa"/>
            <w:tcBorders>
              <w:top w:val="nil"/>
              <w:left w:val="nil"/>
              <w:bottom w:val="single" w:sz="4" w:space="0" w:color="auto"/>
              <w:right w:val="single" w:sz="4" w:space="0" w:color="auto"/>
            </w:tcBorders>
            <w:shd w:val="clear" w:color="auto" w:fill="auto"/>
            <w:noWrap/>
            <w:vAlign w:val="bottom"/>
            <w:hideMark/>
          </w:tcPr>
          <w:p w14:paraId="3644AC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$688,013.43</w:t>
            </w:r>
          </w:p>
        </w:tc>
      </w:tr>
      <w:tr w:rsidR="00D72372" w14:paraId="7731CD77"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2B168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2532" w:type="dxa"/>
            <w:tcBorders>
              <w:top w:val="nil"/>
              <w:left w:val="nil"/>
              <w:bottom w:val="single" w:sz="4" w:space="0" w:color="auto"/>
              <w:right w:val="single" w:sz="4" w:space="0" w:color="auto"/>
            </w:tcBorders>
            <w:shd w:val="clear" w:color="auto" w:fill="auto"/>
            <w:vAlign w:val="center"/>
            <w:hideMark/>
          </w:tcPr>
          <w:p w14:paraId="5B151DA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542074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99" w:type="dxa"/>
            <w:tcBorders>
              <w:top w:val="nil"/>
              <w:left w:val="nil"/>
              <w:bottom w:val="single" w:sz="4" w:space="0" w:color="auto"/>
              <w:right w:val="single" w:sz="4" w:space="0" w:color="auto"/>
            </w:tcBorders>
            <w:shd w:val="clear" w:color="auto" w:fill="auto"/>
            <w:noWrap/>
            <w:vAlign w:val="bottom"/>
            <w:hideMark/>
          </w:tcPr>
          <w:p w14:paraId="7C1E65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$2,607,587.14</w:t>
            </w:r>
          </w:p>
        </w:tc>
        <w:tc>
          <w:tcPr>
            <w:tcW w:w="2485" w:type="dxa"/>
            <w:tcBorders>
              <w:top w:val="nil"/>
              <w:left w:val="nil"/>
              <w:bottom w:val="single" w:sz="4" w:space="0" w:color="auto"/>
              <w:right w:val="single" w:sz="4" w:space="0" w:color="auto"/>
            </w:tcBorders>
            <w:shd w:val="clear" w:color="auto" w:fill="auto"/>
            <w:noWrap/>
            <w:vAlign w:val="bottom"/>
            <w:hideMark/>
          </w:tcPr>
          <w:p w14:paraId="351EBC7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$862,826.84</w:t>
            </w:r>
          </w:p>
        </w:tc>
      </w:tr>
      <w:tr w:rsidR="00D72372" w14:paraId="7CD18D74"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CA448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2532" w:type="dxa"/>
            <w:tcBorders>
              <w:top w:val="nil"/>
              <w:left w:val="nil"/>
              <w:bottom w:val="single" w:sz="4" w:space="0" w:color="auto"/>
              <w:right w:val="single" w:sz="4" w:space="0" w:color="auto"/>
            </w:tcBorders>
            <w:shd w:val="clear" w:color="auto" w:fill="auto"/>
            <w:vAlign w:val="center"/>
            <w:hideMark/>
          </w:tcPr>
          <w:p w14:paraId="556D75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6333AC0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99" w:type="dxa"/>
            <w:tcBorders>
              <w:top w:val="nil"/>
              <w:left w:val="nil"/>
              <w:bottom w:val="single" w:sz="4" w:space="0" w:color="auto"/>
              <w:right w:val="single" w:sz="4" w:space="0" w:color="auto"/>
            </w:tcBorders>
            <w:shd w:val="clear" w:color="auto" w:fill="auto"/>
            <w:noWrap/>
            <w:vAlign w:val="bottom"/>
            <w:hideMark/>
          </w:tcPr>
          <w:p w14:paraId="505CAE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$2,807,578.11</w:t>
            </w:r>
          </w:p>
        </w:tc>
        <w:tc>
          <w:tcPr>
            <w:tcW w:w="2485" w:type="dxa"/>
            <w:tcBorders>
              <w:top w:val="nil"/>
              <w:left w:val="nil"/>
              <w:bottom w:val="single" w:sz="4" w:space="0" w:color="auto"/>
              <w:right w:val="single" w:sz="4" w:space="0" w:color="auto"/>
            </w:tcBorders>
            <w:shd w:val="clear" w:color="auto" w:fill="auto"/>
            <w:noWrap/>
            <w:vAlign w:val="bottom"/>
            <w:hideMark/>
          </w:tcPr>
          <w:p w14:paraId="0E981E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$1,062,817.81</w:t>
            </w:r>
          </w:p>
        </w:tc>
      </w:tr>
      <w:tr w:rsidR="00D72372" w14:paraId="496D770C"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E2C99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2532" w:type="dxa"/>
            <w:tcBorders>
              <w:top w:val="nil"/>
              <w:left w:val="nil"/>
              <w:bottom w:val="single" w:sz="4" w:space="0" w:color="auto"/>
              <w:right w:val="single" w:sz="4" w:space="0" w:color="auto"/>
            </w:tcBorders>
            <w:shd w:val="clear" w:color="auto" w:fill="auto"/>
            <w:vAlign w:val="center"/>
            <w:hideMark/>
          </w:tcPr>
          <w:p w14:paraId="6013F3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13,055</w:t>
            </w:r>
          </w:p>
        </w:tc>
        <w:tc>
          <w:tcPr>
            <w:tcW w:w="1177" w:type="dxa"/>
            <w:tcBorders>
              <w:top w:val="nil"/>
              <w:left w:val="nil"/>
              <w:bottom w:val="single" w:sz="4" w:space="0" w:color="auto"/>
              <w:right w:val="single" w:sz="4" w:space="0" w:color="auto"/>
            </w:tcBorders>
            <w:shd w:val="clear" w:color="auto" w:fill="auto"/>
            <w:noWrap/>
            <w:vAlign w:val="bottom"/>
            <w:hideMark/>
          </w:tcPr>
          <w:p w14:paraId="78718D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99" w:type="dxa"/>
            <w:tcBorders>
              <w:top w:val="nil"/>
              <w:left w:val="nil"/>
              <w:bottom w:val="single" w:sz="4" w:space="0" w:color="auto"/>
              <w:right w:val="single" w:sz="4" w:space="0" w:color="auto"/>
            </w:tcBorders>
            <w:shd w:val="clear" w:color="auto" w:fill="auto"/>
            <w:noWrap/>
            <w:vAlign w:val="bottom"/>
            <w:hideMark/>
          </w:tcPr>
          <w:p w14:paraId="373B43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$2,983,751.97</w:t>
            </w:r>
          </w:p>
        </w:tc>
        <w:tc>
          <w:tcPr>
            <w:tcW w:w="2485" w:type="dxa"/>
            <w:tcBorders>
              <w:top w:val="nil"/>
              <w:left w:val="nil"/>
              <w:bottom w:val="single" w:sz="4" w:space="0" w:color="auto"/>
              <w:right w:val="single" w:sz="4" w:space="0" w:color="auto"/>
            </w:tcBorders>
            <w:shd w:val="clear" w:color="auto" w:fill="auto"/>
            <w:noWrap/>
            <w:vAlign w:val="bottom"/>
            <w:hideMark/>
          </w:tcPr>
          <w:p w14:paraId="77A67F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$1,238,991.66</w:t>
            </w:r>
          </w:p>
        </w:tc>
      </w:tr>
    </w:tbl>
    <w:p w14:paraId="077CE04E" w14:textId="77777777" w:rsidR="00D72372" w:rsidRDefault="00D72372" w:rsidP="00D72372">
      <w:pPr>
        <w:jc w:val="center"/>
        <w:rPr>
          <w:b/>
        </w:rPr>
      </w:pPr>
    </w:p>
    <w:tbl>
      <w:tblPr>
        <w:tblW w:w="8920" w:type="dxa"/>
        <w:jc w:val="center"/>
        <w:tblLook w:val="04A0" w:firstRow="1" w:lastRow="0" w:firstColumn="1" w:lastColumn="0" w:noHBand="0" w:noVBand="1"/>
      </w:tblPr>
      <w:tblGrid>
        <w:gridCol w:w="727"/>
        <w:gridCol w:w="2532"/>
        <w:gridCol w:w="1177"/>
        <w:gridCol w:w="1999"/>
        <w:gridCol w:w="2485"/>
      </w:tblGrid>
      <w:tr w:rsidR="00D72372" w14:paraId="41E40E3B" w14:textId="77777777" w:rsidTr="00B868D1">
        <w:trPr>
          <w:trHeight w:val="340"/>
          <w:jc w:val="center"/>
        </w:trPr>
        <w:tc>
          <w:tcPr>
            <w:tcW w:w="89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5B4C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w:t>
            </w:r>
          </w:p>
        </w:tc>
      </w:tr>
      <w:tr w:rsidR="00D72372" w14:paraId="343995E8" w14:textId="77777777" w:rsidTr="00B868D1">
        <w:trPr>
          <w:trHeight w:val="320"/>
          <w:jc w:val="center"/>
        </w:trPr>
        <w:tc>
          <w:tcPr>
            <w:tcW w:w="89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2B72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15% reduction in demand (due to a potential increase in energy efficiency)</w:t>
            </w:r>
          </w:p>
        </w:tc>
      </w:tr>
      <w:tr w:rsidR="00D72372" w14:paraId="4D7EE5AE"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038C25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2532" w:type="dxa"/>
            <w:tcBorders>
              <w:top w:val="nil"/>
              <w:left w:val="nil"/>
              <w:bottom w:val="single" w:sz="4" w:space="0" w:color="auto"/>
              <w:right w:val="single" w:sz="4" w:space="0" w:color="auto"/>
            </w:tcBorders>
            <w:shd w:val="clear" w:color="auto" w:fill="auto"/>
            <w:noWrap/>
            <w:vAlign w:val="bottom"/>
            <w:hideMark/>
          </w:tcPr>
          <w:p w14:paraId="3C84746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77" w:type="dxa"/>
            <w:tcBorders>
              <w:top w:val="nil"/>
              <w:left w:val="nil"/>
              <w:bottom w:val="single" w:sz="4" w:space="0" w:color="auto"/>
              <w:right w:val="single" w:sz="4" w:space="0" w:color="auto"/>
            </w:tcBorders>
            <w:shd w:val="clear" w:color="auto" w:fill="auto"/>
            <w:noWrap/>
            <w:vAlign w:val="bottom"/>
            <w:hideMark/>
          </w:tcPr>
          <w:p w14:paraId="4071488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999" w:type="dxa"/>
            <w:tcBorders>
              <w:top w:val="nil"/>
              <w:left w:val="nil"/>
              <w:bottom w:val="single" w:sz="4" w:space="0" w:color="auto"/>
              <w:right w:val="single" w:sz="4" w:space="0" w:color="auto"/>
            </w:tcBorders>
            <w:shd w:val="clear" w:color="auto" w:fill="auto"/>
            <w:noWrap/>
            <w:vAlign w:val="bottom"/>
            <w:hideMark/>
          </w:tcPr>
          <w:p w14:paraId="54F7A7E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485" w:type="dxa"/>
            <w:tcBorders>
              <w:top w:val="nil"/>
              <w:left w:val="nil"/>
              <w:bottom w:val="single" w:sz="4" w:space="0" w:color="auto"/>
              <w:right w:val="single" w:sz="4" w:space="0" w:color="auto"/>
            </w:tcBorders>
            <w:shd w:val="clear" w:color="auto" w:fill="auto"/>
            <w:noWrap/>
            <w:vAlign w:val="bottom"/>
            <w:hideMark/>
          </w:tcPr>
          <w:p w14:paraId="3BF1FCE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8B1387A"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83E28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2532" w:type="dxa"/>
            <w:tcBorders>
              <w:top w:val="nil"/>
              <w:left w:val="nil"/>
              <w:bottom w:val="single" w:sz="4" w:space="0" w:color="auto"/>
              <w:right w:val="single" w:sz="4" w:space="0" w:color="auto"/>
            </w:tcBorders>
            <w:shd w:val="clear" w:color="auto" w:fill="auto"/>
            <w:vAlign w:val="center"/>
            <w:hideMark/>
          </w:tcPr>
          <w:p w14:paraId="23B477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5D5EB8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999" w:type="dxa"/>
            <w:tcBorders>
              <w:top w:val="nil"/>
              <w:left w:val="nil"/>
              <w:bottom w:val="single" w:sz="4" w:space="0" w:color="auto"/>
              <w:right w:val="single" w:sz="4" w:space="0" w:color="auto"/>
            </w:tcBorders>
            <w:shd w:val="clear" w:color="auto" w:fill="auto"/>
            <w:noWrap/>
            <w:vAlign w:val="bottom"/>
            <w:hideMark/>
          </w:tcPr>
          <w:p w14:paraId="15CE67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$1,480,775.22</w:t>
            </w:r>
          </w:p>
        </w:tc>
        <w:tc>
          <w:tcPr>
            <w:tcW w:w="2485" w:type="dxa"/>
            <w:tcBorders>
              <w:top w:val="nil"/>
              <w:left w:val="nil"/>
              <w:bottom w:val="single" w:sz="4" w:space="0" w:color="auto"/>
              <w:right w:val="single" w:sz="4" w:space="0" w:color="auto"/>
            </w:tcBorders>
            <w:shd w:val="clear" w:color="auto" w:fill="auto"/>
            <w:noWrap/>
            <w:vAlign w:val="bottom"/>
            <w:hideMark/>
          </w:tcPr>
          <w:p w14:paraId="2A5C0E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$(263,985.08)</w:t>
            </w:r>
          </w:p>
        </w:tc>
      </w:tr>
      <w:tr w:rsidR="00D72372" w14:paraId="6758A162"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1D05D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2532" w:type="dxa"/>
            <w:tcBorders>
              <w:top w:val="nil"/>
              <w:left w:val="nil"/>
              <w:bottom w:val="single" w:sz="4" w:space="0" w:color="auto"/>
              <w:right w:val="single" w:sz="4" w:space="0" w:color="auto"/>
            </w:tcBorders>
            <w:shd w:val="clear" w:color="auto" w:fill="auto"/>
            <w:vAlign w:val="center"/>
            <w:hideMark/>
          </w:tcPr>
          <w:p w14:paraId="21AF995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6899CB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999" w:type="dxa"/>
            <w:tcBorders>
              <w:top w:val="nil"/>
              <w:left w:val="nil"/>
              <w:bottom w:val="single" w:sz="4" w:space="0" w:color="auto"/>
              <w:right w:val="single" w:sz="4" w:space="0" w:color="auto"/>
            </w:tcBorders>
            <w:shd w:val="clear" w:color="auto" w:fill="auto"/>
            <w:noWrap/>
            <w:vAlign w:val="bottom"/>
            <w:hideMark/>
          </w:tcPr>
          <w:p w14:paraId="6F1889F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$1,430,900.56</w:t>
            </w:r>
          </w:p>
        </w:tc>
        <w:tc>
          <w:tcPr>
            <w:tcW w:w="2485" w:type="dxa"/>
            <w:tcBorders>
              <w:top w:val="nil"/>
              <w:left w:val="nil"/>
              <w:bottom w:val="single" w:sz="4" w:space="0" w:color="auto"/>
              <w:right w:val="single" w:sz="4" w:space="0" w:color="auto"/>
            </w:tcBorders>
            <w:shd w:val="clear" w:color="auto" w:fill="auto"/>
            <w:noWrap/>
            <w:vAlign w:val="bottom"/>
            <w:hideMark/>
          </w:tcPr>
          <w:p w14:paraId="1B715F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$(313,859.75)</w:t>
            </w:r>
          </w:p>
        </w:tc>
      </w:tr>
      <w:tr w:rsidR="00D72372" w14:paraId="1E6B75FA"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E340B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2532" w:type="dxa"/>
            <w:tcBorders>
              <w:top w:val="nil"/>
              <w:left w:val="nil"/>
              <w:bottom w:val="single" w:sz="4" w:space="0" w:color="auto"/>
              <w:right w:val="single" w:sz="4" w:space="0" w:color="auto"/>
            </w:tcBorders>
            <w:shd w:val="clear" w:color="auto" w:fill="auto"/>
            <w:vAlign w:val="center"/>
            <w:hideMark/>
          </w:tcPr>
          <w:p w14:paraId="3DB405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3E4566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999" w:type="dxa"/>
            <w:tcBorders>
              <w:top w:val="nil"/>
              <w:left w:val="nil"/>
              <w:bottom w:val="single" w:sz="4" w:space="0" w:color="auto"/>
              <w:right w:val="single" w:sz="4" w:space="0" w:color="auto"/>
            </w:tcBorders>
            <w:shd w:val="clear" w:color="auto" w:fill="auto"/>
            <w:noWrap/>
            <w:vAlign w:val="bottom"/>
            <w:hideMark/>
          </w:tcPr>
          <w:p w14:paraId="0786E2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$1,249,515.74</w:t>
            </w:r>
          </w:p>
        </w:tc>
        <w:tc>
          <w:tcPr>
            <w:tcW w:w="2485" w:type="dxa"/>
            <w:tcBorders>
              <w:top w:val="nil"/>
              <w:left w:val="nil"/>
              <w:bottom w:val="single" w:sz="4" w:space="0" w:color="auto"/>
              <w:right w:val="single" w:sz="4" w:space="0" w:color="auto"/>
            </w:tcBorders>
            <w:shd w:val="clear" w:color="auto" w:fill="auto"/>
            <w:noWrap/>
            <w:vAlign w:val="bottom"/>
            <w:hideMark/>
          </w:tcPr>
          <w:p w14:paraId="5CA0C3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$(495,244.57)</w:t>
            </w:r>
          </w:p>
        </w:tc>
      </w:tr>
      <w:tr w:rsidR="00D72372" w14:paraId="07A53625"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B99C4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2532" w:type="dxa"/>
            <w:tcBorders>
              <w:top w:val="nil"/>
              <w:left w:val="nil"/>
              <w:bottom w:val="single" w:sz="4" w:space="0" w:color="auto"/>
              <w:right w:val="single" w:sz="4" w:space="0" w:color="auto"/>
            </w:tcBorders>
            <w:shd w:val="clear" w:color="auto" w:fill="auto"/>
            <w:vAlign w:val="center"/>
            <w:hideMark/>
          </w:tcPr>
          <w:p w14:paraId="750A89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303EE5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999" w:type="dxa"/>
            <w:tcBorders>
              <w:top w:val="nil"/>
              <w:left w:val="nil"/>
              <w:bottom w:val="single" w:sz="4" w:space="0" w:color="auto"/>
              <w:right w:val="single" w:sz="4" w:space="0" w:color="auto"/>
            </w:tcBorders>
            <w:shd w:val="clear" w:color="auto" w:fill="auto"/>
            <w:noWrap/>
            <w:vAlign w:val="bottom"/>
            <w:hideMark/>
          </w:tcPr>
          <w:p w14:paraId="77E947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$1,985,629.16</w:t>
            </w:r>
          </w:p>
        </w:tc>
        <w:tc>
          <w:tcPr>
            <w:tcW w:w="2485" w:type="dxa"/>
            <w:tcBorders>
              <w:top w:val="nil"/>
              <w:left w:val="nil"/>
              <w:bottom w:val="single" w:sz="4" w:space="0" w:color="auto"/>
              <w:right w:val="single" w:sz="4" w:space="0" w:color="auto"/>
            </w:tcBorders>
            <w:shd w:val="clear" w:color="auto" w:fill="auto"/>
            <w:noWrap/>
            <w:vAlign w:val="bottom"/>
            <w:hideMark/>
          </w:tcPr>
          <w:p w14:paraId="4B72A1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$240,868.86</w:t>
            </w:r>
          </w:p>
        </w:tc>
      </w:tr>
      <w:tr w:rsidR="00D72372" w14:paraId="1FA6ABC3"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81AD6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2532" w:type="dxa"/>
            <w:tcBorders>
              <w:top w:val="nil"/>
              <w:left w:val="nil"/>
              <w:bottom w:val="single" w:sz="4" w:space="0" w:color="auto"/>
              <w:right w:val="single" w:sz="4" w:space="0" w:color="auto"/>
            </w:tcBorders>
            <w:shd w:val="clear" w:color="auto" w:fill="auto"/>
            <w:vAlign w:val="center"/>
            <w:hideMark/>
          </w:tcPr>
          <w:p w14:paraId="689A20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7BDFB01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999" w:type="dxa"/>
            <w:tcBorders>
              <w:top w:val="nil"/>
              <w:left w:val="nil"/>
              <w:bottom w:val="single" w:sz="4" w:space="0" w:color="auto"/>
              <w:right w:val="single" w:sz="4" w:space="0" w:color="auto"/>
            </w:tcBorders>
            <w:shd w:val="clear" w:color="auto" w:fill="auto"/>
            <w:noWrap/>
            <w:vAlign w:val="bottom"/>
            <w:hideMark/>
          </w:tcPr>
          <w:p w14:paraId="4F7442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$2,054,197.83</w:t>
            </w:r>
          </w:p>
        </w:tc>
        <w:tc>
          <w:tcPr>
            <w:tcW w:w="2485" w:type="dxa"/>
            <w:tcBorders>
              <w:top w:val="nil"/>
              <w:left w:val="nil"/>
              <w:bottom w:val="single" w:sz="4" w:space="0" w:color="auto"/>
              <w:right w:val="single" w:sz="4" w:space="0" w:color="auto"/>
            </w:tcBorders>
            <w:shd w:val="clear" w:color="auto" w:fill="auto"/>
            <w:noWrap/>
            <w:vAlign w:val="bottom"/>
            <w:hideMark/>
          </w:tcPr>
          <w:p w14:paraId="3A1A57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$309,437.53</w:t>
            </w:r>
          </w:p>
        </w:tc>
      </w:tr>
      <w:tr w:rsidR="00D72372" w14:paraId="1B61AA01"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581827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2023</w:t>
            </w:r>
          </w:p>
        </w:tc>
        <w:tc>
          <w:tcPr>
            <w:tcW w:w="2532" w:type="dxa"/>
            <w:tcBorders>
              <w:top w:val="nil"/>
              <w:left w:val="nil"/>
              <w:bottom w:val="single" w:sz="4" w:space="0" w:color="auto"/>
              <w:right w:val="single" w:sz="4" w:space="0" w:color="auto"/>
            </w:tcBorders>
            <w:shd w:val="clear" w:color="auto" w:fill="auto"/>
            <w:vAlign w:val="center"/>
            <w:hideMark/>
          </w:tcPr>
          <w:p w14:paraId="31AA03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625DEF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999" w:type="dxa"/>
            <w:tcBorders>
              <w:top w:val="nil"/>
              <w:left w:val="nil"/>
              <w:bottom w:val="single" w:sz="4" w:space="0" w:color="auto"/>
              <w:right w:val="single" w:sz="4" w:space="0" w:color="auto"/>
            </w:tcBorders>
            <w:shd w:val="clear" w:color="auto" w:fill="auto"/>
            <w:noWrap/>
            <w:vAlign w:val="bottom"/>
            <w:hideMark/>
          </w:tcPr>
          <w:p w14:paraId="48BCE8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$2,179,872.60</w:t>
            </w:r>
          </w:p>
        </w:tc>
        <w:tc>
          <w:tcPr>
            <w:tcW w:w="2485" w:type="dxa"/>
            <w:tcBorders>
              <w:top w:val="nil"/>
              <w:left w:val="nil"/>
              <w:bottom w:val="single" w:sz="4" w:space="0" w:color="auto"/>
              <w:right w:val="single" w:sz="4" w:space="0" w:color="auto"/>
            </w:tcBorders>
            <w:shd w:val="clear" w:color="auto" w:fill="auto"/>
            <w:noWrap/>
            <w:vAlign w:val="bottom"/>
            <w:hideMark/>
          </w:tcPr>
          <w:p w14:paraId="121DC6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$435,112.29</w:t>
            </w:r>
          </w:p>
        </w:tc>
      </w:tr>
      <w:tr w:rsidR="00D72372" w14:paraId="531AB5B7"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CC3AC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2532" w:type="dxa"/>
            <w:tcBorders>
              <w:top w:val="nil"/>
              <w:left w:val="nil"/>
              <w:bottom w:val="single" w:sz="4" w:space="0" w:color="auto"/>
              <w:right w:val="single" w:sz="4" w:space="0" w:color="auto"/>
            </w:tcBorders>
            <w:shd w:val="clear" w:color="auto" w:fill="auto"/>
            <w:vAlign w:val="center"/>
            <w:hideMark/>
          </w:tcPr>
          <w:p w14:paraId="49CDBB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7496F2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999" w:type="dxa"/>
            <w:tcBorders>
              <w:top w:val="nil"/>
              <w:left w:val="nil"/>
              <w:bottom w:val="single" w:sz="4" w:space="0" w:color="auto"/>
              <w:right w:val="single" w:sz="4" w:space="0" w:color="auto"/>
            </w:tcBorders>
            <w:shd w:val="clear" w:color="auto" w:fill="auto"/>
            <w:noWrap/>
            <w:vAlign w:val="bottom"/>
            <w:hideMark/>
          </w:tcPr>
          <w:p w14:paraId="5DEBAD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$2,297,619.64</w:t>
            </w:r>
          </w:p>
        </w:tc>
        <w:tc>
          <w:tcPr>
            <w:tcW w:w="2485" w:type="dxa"/>
            <w:tcBorders>
              <w:top w:val="nil"/>
              <w:left w:val="nil"/>
              <w:bottom w:val="single" w:sz="4" w:space="0" w:color="auto"/>
              <w:right w:val="single" w:sz="4" w:space="0" w:color="auto"/>
            </w:tcBorders>
            <w:shd w:val="clear" w:color="auto" w:fill="auto"/>
            <w:noWrap/>
            <w:vAlign w:val="bottom"/>
            <w:hideMark/>
          </w:tcPr>
          <w:p w14:paraId="3559DA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$552,859.34</w:t>
            </w:r>
          </w:p>
        </w:tc>
      </w:tr>
      <w:tr w:rsidR="00D72372" w14:paraId="4BADB4CD" w14:textId="77777777" w:rsidTr="00B868D1">
        <w:trPr>
          <w:trHeight w:val="32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2BA13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2532" w:type="dxa"/>
            <w:tcBorders>
              <w:top w:val="nil"/>
              <w:left w:val="nil"/>
              <w:bottom w:val="single" w:sz="4" w:space="0" w:color="auto"/>
              <w:right w:val="single" w:sz="4" w:space="0" w:color="auto"/>
            </w:tcBorders>
            <w:shd w:val="clear" w:color="auto" w:fill="auto"/>
            <w:vAlign w:val="center"/>
            <w:hideMark/>
          </w:tcPr>
          <w:p w14:paraId="778951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6A08D8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999" w:type="dxa"/>
            <w:tcBorders>
              <w:top w:val="nil"/>
              <w:left w:val="nil"/>
              <w:bottom w:val="single" w:sz="4" w:space="0" w:color="auto"/>
              <w:right w:val="single" w:sz="4" w:space="0" w:color="auto"/>
            </w:tcBorders>
            <w:shd w:val="clear" w:color="auto" w:fill="auto"/>
            <w:noWrap/>
            <w:vAlign w:val="bottom"/>
            <w:hideMark/>
          </w:tcPr>
          <w:p w14:paraId="706831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$2,462,721.19</w:t>
            </w:r>
          </w:p>
        </w:tc>
        <w:tc>
          <w:tcPr>
            <w:tcW w:w="2485" w:type="dxa"/>
            <w:tcBorders>
              <w:top w:val="nil"/>
              <w:left w:val="nil"/>
              <w:bottom w:val="single" w:sz="4" w:space="0" w:color="auto"/>
              <w:right w:val="single" w:sz="4" w:space="0" w:color="auto"/>
            </w:tcBorders>
            <w:shd w:val="clear" w:color="auto" w:fill="auto"/>
            <w:noWrap/>
            <w:vAlign w:val="bottom"/>
            <w:hideMark/>
          </w:tcPr>
          <w:p w14:paraId="683170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$717,960.89</w:t>
            </w:r>
          </w:p>
        </w:tc>
      </w:tr>
      <w:tr w:rsidR="00D72372" w14:paraId="683433B5"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1FE08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2532" w:type="dxa"/>
            <w:tcBorders>
              <w:top w:val="nil"/>
              <w:left w:val="nil"/>
              <w:bottom w:val="single" w:sz="4" w:space="0" w:color="auto"/>
              <w:right w:val="single" w:sz="4" w:space="0" w:color="auto"/>
            </w:tcBorders>
            <w:shd w:val="clear" w:color="auto" w:fill="auto"/>
            <w:vAlign w:val="center"/>
            <w:hideMark/>
          </w:tcPr>
          <w:p w14:paraId="698E2D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0E80DD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999" w:type="dxa"/>
            <w:tcBorders>
              <w:top w:val="nil"/>
              <w:left w:val="nil"/>
              <w:bottom w:val="single" w:sz="4" w:space="0" w:color="auto"/>
              <w:right w:val="single" w:sz="4" w:space="0" w:color="auto"/>
            </w:tcBorders>
            <w:shd w:val="clear" w:color="auto" w:fill="auto"/>
            <w:noWrap/>
            <w:vAlign w:val="bottom"/>
            <w:hideMark/>
          </w:tcPr>
          <w:p w14:paraId="00C06BA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$2,651,601.55</w:t>
            </w:r>
          </w:p>
        </w:tc>
        <w:tc>
          <w:tcPr>
            <w:tcW w:w="2485" w:type="dxa"/>
            <w:tcBorders>
              <w:top w:val="nil"/>
              <w:left w:val="nil"/>
              <w:bottom w:val="single" w:sz="4" w:space="0" w:color="auto"/>
              <w:right w:val="single" w:sz="4" w:space="0" w:color="auto"/>
            </w:tcBorders>
            <w:shd w:val="clear" w:color="auto" w:fill="auto"/>
            <w:noWrap/>
            <w:vAlign w:val="bottom"/>
            <w:hideMark/>
          </w:tcPr>
          <w:p w14:paraId="70EDA7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$906,841.25</w:t>
            </w:r>
          </w:p>
        </w:tc>
      </w:tr>
      <w:tr w:rsidR="00D72372" w14:paraId="4F778A50" w14:textId="77777777" w:rsidTr="00B868D1">
        <w:trPr>
          <w:trHeight w:val="340"/>
          <w:jc w:val="center"/>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5B086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2532" w:type="dxa"/>
            <w:tcBorders>
              <w:top w:val="nil"/>
              <w:left w:val="nil"/>
              <w:bottom w:val="single" w:sz="4" w:space="0" w:color="auto"/>
              <w:right w:val="single" w:sz="4" w:space="0" w:color="auto"/>
            </w:tcBorders>
            <w:shd w:val="clear" w:color="auto" w:fill="auto"/>
            <w:vAlign w:val="center"/>
            <w:hideMark/>
          </w:tcPr>
          <w:p w14:paraId="50280E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12,329</w:t>
            </w:r>
          </w:p>
        </w:tc>
        <w:tc>
          <w:tcPr>
            <w:tcW w:w="1177" w:type="dxa"/>
            <w:tcBorders>
              <w:top w:val="nil"/>
              <w:left w:val="nil"/>
              <w:bottom w:val="single" w:sz="4" w:space="0" w:color="auto"/>
              <w:right w:val="single" w:sz="4" w:space="0" w:color="auto"/>
            </w:tcBorders>
            <w:shd w:val="clear" w:color="auto" w:fill="auto"/>
            <w:noWrap/>
            <w:vAlign w:val="bottom"/>
            <w:hideMark/>
          </w:tcPr>
          <w:p w14:paraId="2BC2D3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999" w:type="dxa"/>
            <w:tcBorders>
              <w:top w:val="nil"/>
              <w:left w:val="nil"/>
              <w:bottom w:val="single" w:sz="4" w:space="0" w:color="auto"/>
              <w:right w:val="single" w:sz="4" w:space="0" w:color="auto"/>
            </w:tcBorders>
            <w:shd w:val="clear" w:color="auto" w:fill="auto"/>
            <w:noWrap/>
            <w:vAlign w:val="bottom"/>
            <w:hideMark/>
          </w:tcPr>
          <w:p w14:paraId="6C378E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$2,817,987.97</w:t>
            </w:r>
          </w:p>
        </w:tc>
        <w:tc>
          <w:tcPr>
            <w:tcW w:w="2485" w:type="dxa"/>
            <w:tcBorders>
              <w:top w:val="nil"/>
              <w:left w:val="nil"/>
              <w:bottom w:val="single" w:sz="4" w:space="0" w:color="auto"/>
              <w:right w:val="single" w:sz="4" w:space="0" w:color="auto"/>
            </w:tcBorders>
            <w:shd w:val="clear" w:color="auto" w:fill="auto"/>
            <w:noWrap/>
            <w:vAlign w:val="bottom"/>
            <w:hideMark/>
          </w:tcPr>
          <w:p w14:paraId="2A6DC0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$1,073,227.66</w:t>
            </w:r>
          </w:p>
        </w:tc>
      </w:tr>
    </w:tbl>
    <w:p w14:paraId="38020351" w14:textId="77777777" w:rsidR="00D72372" w:rsidRDefault="00D72372" w:rsidP="00D72372">
      <w:pPr>
        <w:rPr>
          <w:b/>
        </w:rPr>
      </w:pPr>
    </w:p>
    <w:tbl>
      <w:tblPr>
        <w:tblW w:w="8980" w:type="dxa"/>
        <w:jc w:val="center"/>
        <w:tblLook w:val="04A0" w:firstRow="1" w:lastRow="0" w:firstColumn="1" w:lastColumn="0" w:noHBand="0" w:noVBand="1"/>
      </w:tblPr>
      <w:tblGrid>
        <w:gridCol w:w="776"/>
        <w:gridCol w:w="2156"/>
        <w:gridCol w:w="1257"/>
        <w:gridCol w:w="2136"/>
        <w:gridCol w:w="2655"/>
      </w:tblGrid>
      <w:tr w:rsidR="00D72372" w14:paraId="5BB8040C" w14:textId="77777777" w:rsidTr="00B868D1">
        <w:trPr>
          <w:trHeight w:val="32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6159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w:t>
            </w:r>
          </w:p>
        </w:tc>
      </w:tr>
      <w:tr w:rsidR="00D72372" w14:paraId="76CA6493" w14:textId="77777777" w:rsidTr="00B868D1">
        <w:trPr>
          <w:trHeight w:val="32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01C4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D72372" w14:paraId="6E5FD1F4"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4D815AD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2156" w:type="dxa"/>
            <w:tcBorders>
              <w:top w:val="nil"/>
              <w:left w:val="nil"/>
              <w:bottom w:val="single" w:sz="4" w:space="0" w:color="auto"/>
              <w:right w:val="single" w:sz="4" w:space="0" w:color="auto"/>
            </w:tcBorders>
            <w:shd w:val="clear" w:color="auto" w:fill="auto"/>
            <w:noWrap/>
            <w:vAlign w:val="bottom"/>
            <w:hideMark/>
          </w:tcPr>
          <w:p w14:paraId="76875C5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57" w:type="dxa"/>
            <w:tcBorders>
              <w:top w:val="nil"/>
              <w:left w:val="nil"/>
              <w:bottom w:val="single" w:sz="4" w:space="0" w:color="auto"/>
              <w:right w:val="single" w:sz="4" w:space="0" w:color="auto"/>
            </w:tcBorders>
            <w:shd w:val="clear" w:color="auto" w:fill="auto"/>
            <w:noWrap/>
            <w:vAlign w:val="bottom"/>
            <w:hideMark/>
          </w:tcPr>
          <w:p w14:paraId="41EEA58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36" w:type="dxa"/>
            <w:tcBorders>
              <w:top w:val="nil"/>
              <w:left w:val="nil"/>
              <w:bottom w:val="single" w:sz="4" w:space="0" w:color="auto"/>
              <w:right w:val="single" w:sz="4" w:space="0" w:color="auto"/>
            </w:tcBorders>
            <w:shd w:val="clear" w:color="auto" w:fill="auto"/>
            <w:noWrap/>
            <w:vAlign w:val="bottom"/>
            <w:hideMark/>
          </w:tcPr>
          <w:p w14:paraId="7B51657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655" w:type="dxa"/>
            <w:tcBorders>
              <w:top w:val="nil"/>
              <w:left w:val="nil"/>
              <w:bottom w:val="single" w:sz="4" w:space="0" w:color="auto"/>
              <w:right w:val="single" w:sz="4" w:space="0" w:color="auto"/>
            </w:tcBorders>
            <w:shd w:val="clear" w:color="auto" w:fill="auto"/>
            <w:noWrap/>
            <w:vAlign w:val="bottom"/>
            <w:hideMark/>
          </w:tcPr>
          <w:p w14:paraId="7CAF5BC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25"/>
            </w:r>
          </w:p>
        </w:tc>
      </w:tr>
      <w:tr w:rsidR="00D72372" w14:paraId="3398E6E1"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82CC6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2156" w:type="dxa"/>
            <w:tcBorders>
              <w:top w:val="nil"/>
              <w:left w:val="nil"/>
              <w:bottom w:val="single" w:sz="4" w:space="0" w:color="auto"/>
              <w:right w:val="single" w:sz="4" w:space="0" w:color="auto"/>
            </w:tcBorders>
            <w:shd w:val="clear" w:color="auto" w:fill="auto"/>
            <w:vAlign w:val="center"/>
            <w:hideMark/>
          </w:tcPr>
          <w:p w14:paraId="08D85A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6F026F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2136" w:type="dxa"/>
            <w:tcBorders>
              <w:top w:val="nil"/>
              <w:left w:val="nil"/>
              <w:bottom w:val="single" w:sz="4" w:space="0" w:color="auto"/>
              <w:right w:val="single" w:sz="4" w:space="0" w:color="auto"/>
            </w:tcBorders>
            <w:shd w:val="clear" w:color="auto" w:fill="auto"/>
            <w:noWrap/>
            <w:vAlign w:val="bottom"/>
            <w:hideMark/>
          </w:tcPr>
          <w:p w14:paraId="4B7E1F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$1,282,569.87</w:t>
            </w:r>
          </w:p>
        </w:tc>
        <w:tc>
          <w:tcPr>
            <w:tcW w:w="2655" w:type="dxa"/>
            <w:tcBorders>
              <w:top w:val="nil"/>
              <w:left w:val="nil"/>
              <w:bottom w:val="single" w:sz="4" w:space="0" w:color="auto"/>
              <w:right w:val="single" w:sz="4" w:space="0" w:color="auto"/>
            </w:tcBorders>
            <w:shd w:val="clear" w:color="auto" w:fill="auto"/>
            <w:noWrap/>
            <w:vAlign w:val="bottom"/>
            <w:hideMark/>
          </w:tcPr>
          <w:p w14:paraId="40951D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$340,536.59</w:t>
            </w:r>
          </w:p>
        </w:tc>
      </w:tr>
      <w:tr w:rsidR="00D72372" w14:paraId="08B44A5B"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BDE0E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2156" w:type="dxa"/>
            <w:tcBorders>
              <w:top w:val="nil"/>
              <w:left w:val="nil"/>
              <w:bottom w:val="single" w:sz="4" w:space="0" w:color="auto"/>
              <w:right w:val="single" w:sz="4" w:space="0" w:color="auto"/>
            </w:tcBorders>
            <w:shd w:val="clear" w:color="auto" w:fill="auto"/>
            <w:vAlign w:val="center"/>
            <w:hideMark/>
          </w:tcPr>
          <w:p w14:paraId="60DEDF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61414D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2136" w:type="dxa"/>
            <w:tcBorders>
              <w:top w:val="nil"/>
              <w:left w:val="nil"/>
              <w:bottom w:val="single" w:sz="4" w:space="0" w:color="auto"/>
              <w:right w:val="single" w:sz="4" w:space="0" w:color="auto"/>
            </w:tcBorders>
            <w:shd w:val="clear" w:color="auto" w:fill="auto"/>
            <w:noWrap/>
            <w:vAlign w:val="bottom"/>
            <w:hideMark/>
          </w:tcPr>
          <w:p w14:paraId="21340B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$1,239,371.05</w:t>
            </w:r>
          </w:p>
        </w:tc>
        <w:tc>
          <w:tcPr>
            <w:tcW w:w="2655" w:type="dxa"/>
            <w:tcBorders>
              <w:top w:val="nil"/>
              <w:left w:val="nil"/>
              <w:bottom w:val="single" w:sz="4" w:space="0" w:color="auto"/>
              <w:right w:val="single" w:sz="4" w:space="0" w:color="auto"/>
            </w:tcBorders>
            <w:shd w:val="clear" w:color="auto" w:fill="auto"/>
            <w:noWrap/>
            <w:vAlign w:val="bottom"/>
            <w:hideMark/>
          </w:tcPr>
          <w:p w14:paraId="64A0D2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$297,337.77</w:t>
            </w:r>
          </w:p>
        </w:tc>
      </w:tr>
      <w:tr w:rsidR="00D72372" w14:paraId="0BF8FDD9"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7953A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2156" w:type="dxa"/>
            <w:tcBorders>
              <w:top w:val="nil"/>
              <w:left w:val="nil"/>
              <w:bottom w:val="single" w:sz="4" w:space="0" w:color="auto"/>
              <w:right w:val="single" w:sz="4" w:space="0" w:color="auto"/>
            </w:tcBorders>
            <w:shd w:val="clear" w:color="auto" w:fill="auto"/>
            <w:vAlign w:val="center"/>
            <w:hideMark/>
          </w:tcPr>
          <w:p w14:paraId="02F16E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0318D6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2136" w:type="dxa"/>
            <w:tcBorders>
              <w:top w:val="nil"/>
              <w:left w:val="nil"/>
              <w:bottom w:val="single" w:sz="4" w:space="0" w:color="auto"/>
              <w:right w:val="single" w:sz="4" w:space="0" w:color="auto"/>
            </w:tcBorders>
            <w:shd w:val="clear" w:color="auto" w:fill="auto"/>
            <w:noWrap/>
            <w:vAlign w:val="bottom"/>
            <w:hideMark/>
          </w:tcPr>
          <w:p w14:paraId="6AED83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$1,082,265.03</w:t>
            </w:r>
          </w:p>
        </w:tc>
        <w:tc>
          <w:tcPr>
            <w:tcW w:w="2655" w:type="dxa"/>
            <w:tcBorders>
              <w:top w:val="nil"/>
              <w:left w:val="nil"/>
              <w:bottom w:val="single" w:sz="4" w:space="0" w:color="auto"/>
              <w:right w:val="single" w:sz="4" w:space="0" w:color="auto"/>
            </w:tcBorders>
            <w:shd w:val="clear" w:color="auto" w:fill="auto"/>
            <w:noWrap/>
            <w:vAlign w:val="bottom"/>
            <w:hideMark/>
          </w:tcPr>
          <w:p w14:paraId="34DC8C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$140,231.75</w:t>
            </w:r>
          </w:p>
        </w:tc>
      </w:tr>
      <w:tr w:rsidR="00D72372" w14:paraId="71A95D6A"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6A2F2D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2156" w:type="dxa"/>
            <w:tcBorders>
              <w:top w:val="nil"/>
              <w:left w:val="nil"/>
              <w:bottom w:val="single" w:sz="4" w:space="0" w:color="auto"/>
              <w:right w:val="single" w:sz="4" w:space="0" w:color="auto"/>
            </w:tcBorders>
            <w:shd w:val="clear" w:color="auto" w:fill="auto"/>
            <w:vAlign w:val="center"/>
            <w:hideMark/>
          </w:tcPr>
          <w:p w14:paraId="2EE6B0C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6319CB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2136" w:type="dxa"/>
            <w:tcBorders>
              <w:top w:val="nil"/>
              <w:left w:val="nil"/>
              <w:bottom w:val="single" w:sz="4" w:space="0" w:color="auto"/>
              <w:right w:val="single" w:sz="4" w:space="0" w:color="auto"/>
            </w:tcBorders>
            <w:shd w:val="clear" w:color="auto" w:fill="auto"/>
            <w:noWrap/>
            <w:vAlign w:val="bottom"/>
            <w:hideMark/>
          </w:tcPr>
          <w:p w14:paraId="6FA16A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$1,719,847.88</w:t>
            </w:r>
          </w:p>
        </w:tc>
        <w:tc>
          <w:tcPr>
            <w:tcW w:w="2655" w:type="dxa"/>
            <w:tcBorders>
              <w:top w:val="nil"/>
              <w:left w:val="nil"/>
              <w:bottom w:val="single" w:sz="4" w:space="0" w:color="auto"/>
              <w:right w:val="single" w:sz="4" w:space="0" w:color="auto"/>
            </w:tcBorders>
            <w:shd w:val="clear" w:color="auto" w:fill="auto"/>
            <w:noWrap/>
            <w:vAlign w:val="bottom"/>
            <w:hideMark/>
          </w:tcPr>
          <w:p w14:paraId="1E7B0CD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$777,814.61</w:t>
            </w:r>
          </w:p>
        </w:tc>
      </w:tr>
      <w:tr w:rsidR="00D72372" w14:paraId="39A50143"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97191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2156" w:type="dxa"/>
            <w:tcBorders>
              <w:top w:val="nil"/>
              <w:left w:val="nil"/>
              <w:bottom w:val="single" w:sz="4" w:space="0" w:color="auto"/>
              <w:right w:val="single" w:sz="4" w:space="0" w:color="auto"/>
            </w:tcBorders>
            <w:shd w:val="clear" w:color="auto" w:fill="auto"/>
            <w:vAlign w:val="center"/>
            <w:hideMark/>
          </w:tcPr>
          <w:p w14:paraId="64DE84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4791791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2136" w:type="dxa"/>
            <w:tcBorders>
              <w:top w:val="nil"/>
              <w:left w:val="nil"/>
              <w:bottom w:val="single" w:sz="4" w:space="0" w:color="auto"/>
              <w:right w:val="single" w:sz="4" w:space="0" w:color="auto"/>
            </w:tcBorders>
            <w:shd w:val="clear" w:color="auto" w:fill="auto"/>
            <w:noWrap/>
            <w:vAlign w:val="bottom"/>
            <w:hideMark/>
          </w:tcPr>
          <w:p w14:paraId="32E002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$1,779,238.47</w:t>
            </w:r>
          </w:p>
        </w:tc>
        <w:tc>
          <w:tcPr>
            <w:tcW w:w="2655" w:type="dxa"/>
            <w:tcBorders>
              <w:top w:val="nil"/>
              <w:left w:val="nil"/>
              <w:bottom w:val="single" w:sz="4" w:space="0" w:color="auto"/>
              <w:right w:val="single" w:sz="4" w:space="0" w:color="auto"/>
            </w:tcBorders>
            <w:shd w:val="clear" w:color="auto" w:fill="auto"/>
            <w:noWrap/>
            <w:vAlign w:val="bottom"/>
            <w:hideMark/>
          </w:tcPr>
          <w:p w14:paraId="56C75F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$837,205.19</w:t>
            </w:r>
          </w:p>
        </w:tc>
      </w:tr>
      <w:tr w:rsidR="00D72372" w14:paraId="5B592EAC"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A2E3C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2156" w:type="dxa"/>
            <w:tcBorders>
              <w:top w:val="nil"/>
              <w:left w:val="nil"/>
              <w:bottom w:val="single" w:sz="4" w:space="0" w:color="auto"/>
              <w:right w:val="single" w:sz="4" w:space="0" w:color="auto"/>
            </w:tcBorders>
            <w:shd w:val="clear" w:color="auto" w:fill="auto"/>
            <w:vAlign w:val="center"/>
            <w:hideMark/>
          </w:tcPr>
          <w:p w14:paraId="2ACC7B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01B5CD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2136" w:type="dxa"/>
            <w:tcBorders>
              <w:top w:val="nil"/>
              <w:left w:val="nil"/>
              <w:bottom w:val="single" w:sz="4" w:space="0" w:color="auto"/>
              <w:right w:val="single" w:sz="4" w:space="0" w:color="auto"/>
            </w:tcBorders>
            <w:shd w:val="clear" w:color="auto" w:fill="auto"/>
            <w:noWrap/>
            <w:vAlign w:val="bottom"/>
            <w:hideMark/>
          </w:tcPr>
          <w:p w14:paraId="368A14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$1,888,091.37</w:t>
            </w:r>
          </w:p>
        </w:tc>
        <w:tc>
          <w:tcPr>
            <w:tcW w:w="2655" w:type="dxa"/>
            <w:tcBorders>
              <w:top w:val="nil"/>
              <w:left w:val="nil"/>
              <w:bottom w:val="single" w:sz="4" w:space="0" w:color="auto"/>
              <w:right w:val="single" w:sz="4" w:space="0" w:color="auto"/>
            </w:tcBorders>
            <w:shd w:val="clear" w:color="auto" w:fill="auto"/>
            <w:noWrap/>
            <w:vAlign w:val="bottom"/>
            <w:hideMark/>
          </w:tcPr>
          <w:p w14:paraId="6A3A58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$946,058.09</w:t>
            </w:r>
          </w:p>
        </w:tc>
      </w:tr>
      <w:tr w:rsidR="00D72372" w14:paraId="2E8A52CC"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76074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2156" w:type="dxa"/>
            <w:tcBorders>
              <w:top w:val="nil"/>
              <w:left w:val="nil"/>
              <w:bottom w:val="single" w:sz="4" w:space="0" w:color="auto"/>
              <w:right w:val="single" w:sz="4" w:space="0" w:color="auto"/>
            </w:tcBorders>
            <w:shd w:val="clear" w:color="auto" w:fill="auto"/>
            <w:vAlign w:val="center"/>
            <w:hideMark/>
          </w:tcPr>
          <w:p w14:paraId="1A4ECC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5C0C67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2136" w:type="dxa"/>
            <w:tcBorders>
              <w:top w:val="nil"/>
              <w:left w:val="nil"/>
              <w:bottom w:val="single" w:sz="4" w:space="0" w:color="auto"/>
              <w:right w:val="single" w:sz="4" w:space="0" w:color="auto"/>
            </w:tcBorders>
            <w:shd w:val="clear" w:color="auto" w:fill="auto"/>
            <w:noWrap/>
            <w:vAlign w:val="bottom"/>
            <w:hideMark/>
          </w:tcPr>
          <w:p w14:paraId="62F4D3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$1,990,077.68</w:t>
            </w:r>
          </w:p>
        </w:tc>
        <w:tc>
          <w:tcPr>
            <w:tcW w:w="2655" w:type="dxa"/>
            <w:tcBorders>
              <w:top w:val="nil"/>
              <w:left w:val="nil"/>
              <w:bottom w:val="single" w:sz="4" w:space="0" w:color="auto"/>
              <w:right w:val="single" w:sz="4" w:space="0" w:color="auto"/>
            </w:tcBorders>
            <w:shd w:val="clear" w:color="auto" w:fill="auto"/>
            <w:noWrap/>
            <w:vAlign w:val="bottom"/>
            <w:hideMark/>
          </w:tcPr>
          <w:p w14:paraId="656353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$1,048,044.40</w:t>
            </w:r>
          </w:p>
        </w:tc>
      </w:tr>
      <w:tr w:rsidR="00D72372" w14:paraId="6FDD0FFC"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B9723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2156" w:type="dxa"/>
            <w:tcBorders>
              <w:top w:val="nil"/>
              <w:left w:val="nil"/>
              <w:bottom w:val="single" w:sz="4" w:space="0" w:color="auto"/>
              <w:right w:val="single" w:sz="4" w:space="0" w:color="auto"/>
            </w:tcBorders>
            <w:shd w:val="clear" w:color="auto" w:fill="auto"/>
            <w:vAlign w:val="center"/>
            <w:hideMark/>
          </w:tcPr>
          <w:p w14:paraId="403A5C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1A058E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2136" w:type="dxa"/>
            <w:tcBorders>
              <w:top w:val="nil"/>
              <w:left w:val="nil"/>
              <w:bottom w:val="single" w:sz="4" w:space="0" w:color="auto"/>
              <w:right w:val="single" w:sz="4" w:space="0" w:color="auto"/>
            </w:tcBorders>
            <w:shd w:val="clear" w:color="auto" w:fill="auto"/>
            <w:noWrap/>
            <w:vAlign w:val="bottom"/>
            <w:hideMark/>
          </w:tcPr>
          <w:p w14:paraId="623B0F7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$2,133,079.99</w:t>
            </w:r>
          </w:p>
        </w:tc>
        <w:tc>
          <w:tcPr>
            <w:tcW w:w="2655" w:type="dxa"/>
            <w:tcBorders>
              <w:top w:val="nil"/>
              <w:left w:val="nil"/>
              <w:bottom w:val="single" w:sz="4" w:space="0" w:color="auto"/>
              <w:right w:val="single" w:sz="4" w:space="0" w:color="auto"/>
            </w:tcBorders>
            <w:shd w:val="clear" w:color="auto" w:fill="auto"/>
            <w:noWrap/>
            <w:vAlign w:val="bottom"/>
            <w:hideMark/>
          </w:tcPr>
          <w:p w14:paraId="0ECD2A5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$1,191,046.71</w:t>
            </w:r>
          </w:p>
        </w:tc>
      </w:tr>
      <w:tr w:rsidR="00D72372" w14:paraId="10A4ABCC"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EBB16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2156" w:type="dxa"/>
            <w:tcBorders>
              <w:top w:val="nil"/>
              <w:left w:val="nil"/>
              <w:bottom w:val="single" w:sz="4" w:space="0" w:color="auto"/>
              <w:right w:val="single" w:sz="4" w:space="0" w:color="auto"/>
            </w:tcBorders>
            <w:shd w:val="clear" w:color="auto" w:fill="auto"/>
            <w:vAlign w:val="center"/>
            <w:hideMark/>
          </w:tcPr>
          <w:p w14:paraId="3A6D6C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12E1C7D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2136" w:type="dxa"/>
            <w:tcBorders>
              <w:top w:val="nil"/>
              <w:left w:val="nil"/>
              <w:bottom w:val="single" w:sz="4" w:space="0" w:color="auto"/>
              <w:right w:val="single" w:sz="4" w:space="0" w:color="auto"/>
            </w:tcBorders>
            <w:shd w:val="clear" w:color="auto" w:fill="auto"/>
            <w:noWrap/>
            <w:vAlign w:val="bottom"/>
            <w:hideMark/>
          </w:tcPr>
          <w:p w14:paraId="7ABCE1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$2,296,678.26</w:t>
            </w:r>
          </w:p>
        </w:tc>
        <w:tc>
          <w:tcPr>
            <w:tcW w:w="2655" w:type="dxa"/>
            <w:tcBorders>
              <w:top w:val="nil"/>
              <w:left w:val="nil"/>
              <w:bottom w:val="single" w:sz="4" w:space="0" w:color="auto"/>
              <w:right w:val="single" w:sz="4" w:space="0" w:color="auto"/>
            </w:tcBorders>
            <w:shd w:val="clear" w:color="auto" w:fill="auto"/>
            <w:noWrap/>
            <w:vAlign w:val="bottom"/>
            <w:hideMark/>
          </w:tcPr>
          <w:p w14:paraId="3B1ADD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$1,354,644.98</w:t>
            </w:r>
          </w:p>
        </w:tc>
      </w:tr>
      <w:tr w:rsidR="00D72372" w14:paraId="3BE8A796"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85F62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2156" w:type="dxa"/>
            <w:tcBorders>
              <w:top w:val="nil"/>
              <w:left w:val="nil"/>
              <w:bottom w:val="single" w:sz="4" w:space="0" w:color="auto"/>
              <w:right w:val="single" w:sz="4" w:space="0" w:color="auto"/>
            </w:tcBorders>
            <w:shd w:val="clear" w:color="auto" w:fill="auto"/>
            <w:vAlign w:val="center"/>
            <w:hideMark/>
          </w:tcPr>
          <w:p w14:paraId="1E4F43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10,679</w:t>
            </w:r>
          </w:p>
        </w:tc>
        <w:tc>
          <w:tcPr>
            <w:tcW w:w="1257" w:type="dxa"/>
            <w:tcBorders>
              <w:top w:val="nil"/>
              <w:left w:val="nil"/>
              <w:bottom w:val="single" w:sz="4" w:space="0" w:color="auto"/>
              <w:right w:val="single" w:sz="4" w:space="0" w:color="auto"/>
            </w:tcBorders>
            <w:shd w:val="clear" w:color="auto" w:fill="auto"/>
            <w:noWrap/>
            <w:vAlign w:val="bottom"/>
            <w:hideMark/>
          </w:tcPr>
          <w:p w14:paraId="61ED45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2136" w:type="dxa"/>
            <w:tcBorders>
              <w:top w:val="nil"/>
              <w:left w:val="nil"/>
              <w:bottom w:val="single" w:sz="4" w:space="0" w:color="auto"/>
              <w:right w:val="single" w:sz="4" w:space="0" w:color="auto"/>
            </w:tcBorders>
            <w:shd w:val="clear" w:color="auto" w:fill="auto"/>
            <w:noWrap/>
            <w:vAlign w:val="bottom"/>
            <w:hideMark/>
          </w:tcPr>
          <w:p w14:paraId="669C4C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$2,440,793.45</w:t>
            </w:r>
          </w:p>
        </w:tc>
        <w:tc>
          <w:tcPr>
            <w:tcW w:w="2655" w:type="dxa"/>
            <w:tcBorders>
              <w:top w:val="nil"/>
              <w:left w:val="nil"/>
              <w:bottom w:val="single" w:sz="4" w:space="0" w:color="auto"/>
              <w:right w:val="single" w:sz="4" w:space="0" w:color="auto"/>
            </w:tcBorders>
            <w:shd w:val="clear" w:color="auto" w:fill="auto"/>
            <w:noWrap/>
            <w:vAlign w:val="bottom"/>
            <w:hideMark/>
          </w:tcPr>
          <w:p w14:paraId="153561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$1,498,760.17</w:t>
            </w:r>
          </w:p>
        </w:tc>
      </w:tr>
    </w:tbl>
    <w:p w14:paraId="6771F66A" w14:textId="77777777" w:rsidR="00D72372" w:rsidRDefault="00D72372" w:rsidP="00D72372">
      <w:pPr>
        <w:jc w:val="center"/>
        <w:rPr>
          <w:b/>
        </w:rPr>
      </w:pPr>
    </w:p>
    <w:tbl>
      <w:tblPr>
        <w:tblW w:w="8980" w:type="dxa"/>
        <w:jc w:val="center"/>
        <w:tblLook w:val="04A0" w:firstRow="1" w:lastRow="0" w:firstColumn="1" w:lastColumn="0" w:noHBand="0" w:noVBand="1"/>
      </w:tblPr>
      <w:tblGrid>
        <w:gridCol w:w="776"/>
        <w:gridCol w:w="2156"/>
        <w:gridCol w:w="1257"/>
        <w:gridCol w:w="2136"/>
        <w:gridCol w:w="2655"/>
      </w:tblGrid>
      <w:tr w:rsidR="00D72372" w14:paraId="1E878EA0" w14:textId="77777777" w:rsidTr="00B868D1">
        <w:trPr>
          <w:trHeight w:val="32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720F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w:t>
            </w:r>
          </w:p>
        </w:tc>
      </w:tr>
      <w:tr w:rsidR="00D72372" w14:paraId="6A7CD92E" w14:textId="77777777" w:rsidTr="00B868D1">
        <w:trPr>
          <w:trHeight w:val="32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7582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D72372" w14:paraId="245C53F9"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2A4A8D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2156" w:type="dxa"/>
            <w:tcBorders>
              <w:top w:val="nil"/>
              <w:left w:val="nil"/>
              <w:bottom w:val="single" w:sz="4" w:space="0" w:color="auto"/>
              <w:right w:val="single" w:sz="4" w:space="0" w:color="auto"/>
            </w:tcBorders>
            <w:shd w:val="clear" w:color="auto" w:fill="auto"/>
            <w:noWrap/>
            <w:vAlign w:val="bottom"/>
            <w:hideMark/>
          </w:tcPr>
          <w:p w14:paraId="11EDB5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57" w:type="dxa"/>
            <w:tcBorders>
              <w:top w:val="nil"/>
              <w:left w:val="nil"/>
              <w:bottom w:val="single" w:sz="4" w:space="0" w:color="auto"/>
              <w:right w:val="single" w:sz="4" w:space="0" w:color="auto"/>
            </w:tcBorders>
            <w:shd w:val="clear" w:color="auto" w:fill="auto"/>
            <w:noWrap/>
            <w:vAlign w:val="bottom"/>
            <w:hideMark/>
          </w:tcPr>
          <w:p w14:paraId="674BF88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36" w:type="dxa"/>
            <w:tcBorders>
              <w:top w:val="nil"/>
              <w:left w:val="nil"/>
              <w:bottom w:val="single" w:sz="4" w:space="0" w:color="auto"/>
              <w:right w:val="single" w:sz="4" w:space="0" w:color="auto"/>
            </w:tcBorders>
            <w:shd w:val="clear" w:color="auto" w:fill="auto"/>
            <w:noWrap/>
            <w:vAlign w:val="bottom"/>
            <w:hideMark/>
          </w:tcPr>
          <w:p w14:paraId="688A3EF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655" w:type="dxa"/>
            <w:tcBorders>
              <w:top w:val="nil"/>
              <w:left w:val="nil"/>
              <w:bottom w:val="single" w:sz="4" w:space="0" w:color="auto"/>
              <w:right w:val="single" w:sz="4" w:space="0" w:color="auto"/>
            </w:tcBorders>
            <w:shd w:val="clear" w:color="auto" w:fill="auto"/>
            <w:noWrap/>
            <w:vAlign w:val="bottom"/>
            <w:hideMark/>
          </w:tcPr>
          <w:p w14:paraId="1A9D6C9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460F156"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6F60CD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2156" w:type="dxa"/>
            <w:tcBorders>
              <w:top w:val="nil"/>
              <w:left w:val="nil"/>
              <w:bottom w:val="single" w:sz="4" w:space="0" w:color="auto"/>
              <w:right w:val="single" w:sz="4" w:space="0" w:color="auto"/>
            </w:tcBorders>
            <w:shd w:val="clear" w:color="auto" w:fill="auto"/>
            <w:vAlign w:val="center"/>
            <w:hideMark/>
          </w:tcPr>
          <w:p w14:paraId="6FB76D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6B0013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2136" w:type="dxa"/>
            <w:tcBorders>
              <w:top w:val="nil"/>
              <w:left w:val="nil"/>
              <w:bottom w:val="single" w:sz="4" w:space="0" w:color="auto"/>
              <w:right w:val="single" w:sz="4" w:space="0" w:color="auto"/>
            </w:tcBorders>
            <w:shd w:val="clear" w:color="auto" w:fill="auto"/>
            <w:noWrap/>
            <w:vAlign w:val="bottom"/>
            <w:hideMark/>
          </w:tcPr>
          <w:p w14:paraId="7D02AF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$1,215,066.19</w:t>
            </w:r>
          </w:p>
        </w:tc>
        <w:tc>
          <w:tcPr>
            <w:tcW w:w="2655" w:type="dxa"/>
            <w:tcBorders>
              <w:top w:val="nil"/>
              <w:left w:val="nil"/>
              <w:bottom w:val="single" w:sz="4" w:space="0" w:color="auto"/>
              <w:right w:val="single" w:sz="4" w:space="0" w:color="auto"/>
            </w:tcBorders>
            <w:shd w:val="clear" w:color="auto" w:fill="auto"/>
            <w:noWrap/>
            <w:vAlign w:val="bottom"/>
            <w:hideMark/>
          </w:tcPr>
          <w:p w14:paraId="6B025AC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$273,032.92</w:t>
            </w:r>
          </w:p>
        </w:tc>
      </w:tr>
      <w:tr w:rsidR="00D72372" w14:paraId="342F3C34"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26174B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2156" w:type="dxa"/>
            <w:tcBorders>
              <w:top w:val="nil"/>
              <w:left w:val="nil"/>
              <w:bottom w:val="single" w:sz="4" w:space="0" w:color="auto"/>
              <w:right w:val="single" w:sz="4" w:space="0" w:color="auto"/>
            </w:tcBorders>
            <w:shd w:val="clear" w:color="auto" w:fill="auto"/>
            <w:vAlign w:val="center"/>
            <w:hideMark/>
          </w:tcPr>
          <w:p w14:paraId="66C6D6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751425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2136" w:type="dxa"/>
            <w:tcBorders>
              <w:top w:val="nil"/>
              <w:left w:val="nil"/>
              <w:bottom w:val="single" w:sz="4" w:space="0" w:color="auto"/>
              <w:right w:val="single" w:sz="4" w:space="0" w:color="auto"/>
            </w:tcBorders>
            <w:shd w:val="clear" w:color="auto" w:fill="auto"/>
            <w:noWrap/>
            <w:vAlign w:val="bottom"/>
            <w:hideMark/>
          </w:tcPr>
          <w:p w14:paraId="20F89A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$1,174,140.99</w:t>
            </w:r>
          </w:p>
        </w:tc>
        <w:tc>
          <w:tcPr>
            <w:tcW w:w="2655" w:type="dxa"/>
            <w:tcBorders>
              <w:top w:val="nil"/>
              <w:left w:val="nil"/>
              <w:bottom w:val="single" w:sz="4" w:space="0" w:color="auto"/>
              <w:right w:val="single" w:sz="4" w:space="0" w:color="auto"/>
            </w:tcBorders>
            <w:shd w:val="clear" w:color="auto" w:fill="auto"/>
            <w:noWrap/>
            <w:vAlign w:val="bottom"/>
            <w:hideMark/>
          </w:tcPr>
          <w:p w14:paraId="7C5A6DB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$232,107.72</w:t>
            </w:r>
          </w:p>
        </w:tc>
      </w:tr>
      <w:tr w:rsidR="00D72372" w14:paraId="6CE2ECD0"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32558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2156" w:type="dxa"/>
            <w:tcBorders>
              <w:top w:val="nil"/>
              <w:left w:val="nil"/>
              <w:bottom w:val="single" w:sz="4" w:space="0" w:color="auto"/>
              <w:right w:val="single" w:sz="4" w:space="0" w:color="auto"/>
            </w:tcBorders>
            <w:shd w:val="clear" w:color="auto" w:fill="auto"/>
            <w:vAlign w:val="center"/>
            <w:hideMark/>
          </w:tcPr>
          <w:p w14:paraId="1AB3B2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7AC172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2136" w:type="dxa"/>
            <w:tcBorders>
              <w:top w:val="nil"/>
              <w:left w:val="nil"/>
              <w:bottom w:val="single" w:sz="4" w:space="0" w:color="auto"/>
              <w:right w:val="single" w:sz="4" w:space="0" w:color="auto"/>
            </w:tcBorders>
            <w:shd w:val="clear" w:color="auto" w:fill="auto"/>
            <w:noWrap/>
            <w:vAlign w:val="bottom"/>
            <w:hideMark/>
          </w:tcPr>
          <w:p w14:paraId="6A54C4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$1,025,303.71</w:t>
            </w:r>
          </w:p>
        </w:tc>
        <w:tc>
          <w:tcPr>
            <w:tcW w:w="2655" w:type="dxa"/>
            <w:tcBorders>
              <w:top w:val="nil"/>
              <w:left w:val="nil"/>
              <w:bottom w:val="single" w:sz="4" w:space="0" w:color="auto"/>
              <w:right w:val="single" w:sz="4" w:space="0" w:color="auto"/>
            </w:tcBorders>
            <w:shd w:val="clear" w:color="auto" w:fill="auto"/>
            <w:noWrap/>
            <w:vAlign w:val="bottom"/>
            <w:hideMark/>
          </w:tcPr>
          <w:p w14:paraId="510CA3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$83,270.43</w:t>
            </w:r>
          </w:p>
        </w:tc>
      </w:tr>
      <w:tr w:rsidR="00D72372" w14:paraId="22FAF6AF"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8A3C7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2156" w:type="dxa"/>
            <w:tcBorders>
              <w:top w:val="nil"/>
              <w:left w:val="nil"/>
              <w:bottom w:val="single" w:sz="4" w:space="0" w:color="auto"/>
              <w:right w:val="single" w:sz="4" w:space="0" w:color="auto"/>
            </w:tcBorders>
            <w:shd w:val="clear" w:color="auto" w:fill="auto"/>
            <w:vAlign w:val="center"/>
            <w:hideMark/>
          </w:tcPr>
          <w:p w14:paraId="1E3693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2EB3E4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2136" w:type="dxa"/>
            <w:tcBorders>
              <w:top w:val="nil"/>
              <w:left w:val="nil"/>
              <w:bottom w:val="single" w:sz="4" w:space="0" w:color="auto"/>
              <w:right w:val="single" w:sz="4" w:space="0" w:color="auto"/>
            </w:tcBorders>
            <w:shd w:val="clear" w:color="auto" w:fill="auto"/>
            <w:noWrap/>
            <w:vAlign w:val="bottom"/>
            <w:hideMark/>
          </w:tcPr>
          <w:p w14:paraId="4646D5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$1,629,329.57</w:t>
            </w:r>
          </w:p>
        </w:tc>
        <w:tc>
          <w:tcPr>
            <w:tcW w:w="2655" w:type="dxa"/>
            <w:tcBorders>
              <w:top w:val="nil"/>
              <w:left w:val="nil"/>
              <w:bottom w:val="single" w:sz="4" w:space="0" w:color="auto"/>
              <w:right w:val="single" w:sz="4" w:space="0" w:color="auto"/>
            </w:tcBorders>
            <w:shd w:val="clear" w:color="auto" w:fill="auto"/>
            <w:noWrap/>
            <w:vAlign w:val="bottom"/>
            <w:hideMark/>
          </w:tcPr>
          <w:p w14:paraId="268A4E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$687,296.30</w:t>
            </w:r>
          </w:p>
        </w:tc>
      </w:tr>
      <w:tr w:rsidR="00D72372" w14:paraId="17AA2688"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0D66B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2156" w:type="dxa"/>
            <w:tcBorders>
              <w:top w:val="nil"/>
              <w:left w:val="nil"/>
              <w:bottom w:val="single" w:sz="4" w:space="0" w:color="auto"/>
              <w:right w:val="single" w:sz="4" w:space="0" w:color="auto"/>
            </w:tcBorders>
            <w:shd w:val="clear" w:color="auto" w:fill="auto"/>
            <w:vAlign w:val="center"/>
            <w:hideMark/>
          </w:tcPr>
          <w:p w14:paraId="0CE6AB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084A2DB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2136" w:type="dxa"/>
            <w:tcBorders>
              <w:top w:val="nil"/>
              <w:left w:val="nil"/>
              <w:bottom w:val="single" w:sz="4" w:space="0" w:color="auto"/>
              <w:right w:val="single" w:sz="4" w:space="0" w:color="auto"/>
            </w:tcBorders>
            <w:shd w:val="clear" w:color="auto" w:fill="auto"/>
            <w:noWrap/>
            <w:vAlign w:val="bottom"/>
            <w:hideMark/>
          </w:tcPr>
          <w:p w14:paraId="20C982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$1,685,594.34</w:t>
            </w:r>
          </w:p>
        </w:tc>
        <w:tc>
          <w:tcPr>
            <w:tcW w:w="2655" w:type="dxa"/>
            <w:tcBorders>
              <w:top w:val="nil"/>
              <w:left w:val="nil"/>
              <w:bottom w:val="single" w:sz="4" w:space="0" w:color="auto"/>
              <w:right w:val="single" w:sz="4" w:space="0" w:color="auto"/>
            </w:tcBorders>
            <w:shd w:val="clear" w:color="auto" w:fill="auto"/>
            <w:noWrap/>
            <w:vAlign w:val="bottom"/>
            <w:hideMark/>
          </w:tcPr>
          <w:p w14:paraId="6DA616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$743,561.06</w:t>
            </w:r>
          </w:p>
        </w:tc>
      </w:tr>
      <w:tr w:rsidR="00D72372" w14:paraId="1E66EAD0"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594EF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2156" w:type="dxa"/>
            <w:tcBorders>
              <w:top w:val="nil"/>
              <w:left w:val="nil"/>
              <w:bottom w:val="single" w:sz="4" w:space="0" w:color="auto"/>
              <w:right w:val="single" w:sz="4" w:space="0" w:color="auto"/>
            </w:tcBorders>
            <w:shd w:val="clear" w:color="auto" w:fill="auto"/>
            <w:vAlign w:val="center"/>
            <w:hideMark/>
          </w:tcPr>
          <w:p w14:paraId="6DB3B4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220F08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2136" w:type="dxa"/>
            <w:tcBorders>
              <w:top w:val="nil"/>
              <w:left w:val="nil"/>
              <w:bottom w:val="single" w:sz="4" w:space="0" w:color="auto"/>
              <w:right w:val="single" w:sz="4" w:space="0" w:color="auto"/>
            </w:tcBorders>
            <w:shd w:val="clear" w:color="auto" w:fill="auto"/>
            <w:noWrap/>
            <w:vAlign w:val="bottom"/>
            <w:hideMark/>
          </w:tcPr>
          <w:p w14:paraId="35B69B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$1,788,718.14</w:t>
            </w:r>
          </w:p>
        </w:tc>
        <w:tc>
          <w:tcPr>
            <w:tcW w:w="2655" w:type="dxa"/>
            <w:tcBorders>
              <w:top w:val="nil"/>
              <w:left w:val="nil"/>
              <w:bottom w:val="single" w:sz="4" w:space="0" w:color="auto"/>
              <w:right w:val="single" w:sz="4" w:space="0" w:color="auto"/>
            </w:tcBorders>
            <w:shd w:val="clear" w:color="auto" w:fill="auto"/>
            <w:noWrap/>
            <w:vAlign w:val="bottom"/>
            <w:hideMark/>
          </w:tcPr>
          <w:p w14:paraId="398780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$846,684.86</w:t>
            </w:r>
          </w:p>
        </w:tc>
      </w:tr>
      <w:tr w:rsidR="00D72372" w14:paraId="4CDDBA07"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6D4AE9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2156" w:type="dxa"/>
            <w:tcBorders>
              <w:top w:val="nil"/>
              <w:left w:val="nil"/>
              <w:bottom w:val="single" w:sz="4" w:space="0" w:color="auto"/>
              <w:right w:val="single" w:sz="4" w:space="0" w:color="auto"/>
            </w:tcBorders>
            <w:shd w:val="clear" w:color="auto" w:fill="auto"/>
            <w:vAlign w:val="center"/>
            <w:hideMark/>
          </w:tcPr>
          <w:p w14:paraId="6DE160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7A34B5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2136" w:type="dxa"/>
            <w:tcBorders>
              <w:top w:val="nil"/>
              <w:left w:val="nil"/>
              <w:bottom w:val="single" w:sz="4" w:space="0" w:color="auto"/>
              <w:right w:val="single" w:sz="4" w:space="0" w:color="auto"/>
            </w:tcBorders>
            <w:shd w:val="clear" w:color="auto" w:fill="auto"/>
            <w:noWrap/>
            <w:vAlign w:val="bottom"/>
            <w:hideMark/>
          </w:tcPr>
          <w:p w14:paraId="533276D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$1,885,336.75</w:t>
            </w:r>
          </w:p>
        </w:tc>
        <w:tc>
          <w:tcPr>
            <w:tcW w:w="2655" w:type="dxa"/>
            <w:tcBorders>
              <w:top w:val="nil"/>
              <w:left w:val="nil"/>
              <w:bottom w:val="single" w:sz="4" w:space="0" w:color="auto"/>
              <w:right w:val="single" w:sz="4" w:space="0" w:color="auto"/>
            </w:tcBorders>
            <w:shd w:val="clear" w:color="auto" w:fill="auto"/>
            <w:noWrap/>
            <w:vAlign w:val="bottom"/>
            <w:hideMark/>
          </w:tcPr>
          <w:p w14:paraId="52060A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$943,303.47</w:t>
            </w:r>
          </w:p>
        </w:tc>
      </w:tr>
      <w:tr w:rsidR="00D72372" w14:paraId="32897651"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13684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2156" w:type="dxa"/>
            <w:tcBorders>
              <w:top w:val="nil"/>
              <w:left w:val="nil"/>
              <w:bottom w:val="single" w:sz="4" w:space="0" w:color="auto"/>
              <w:right w:val="single" w:sz="4" w:space="0" w:color="auto"/>
            </w:tcBorders>
            <w:shd w:val="clear" w:color="auto" w:fill="auto"/>
            <w:vAlign w:val="center"/>
            <w:hideMark/>
          </w:tcPr>
          <w:p w14:paraId="5386C4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74266E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2136" w:type="dxa"/>
            <w:tcBorders>
              <w:top w:val="nil"/>
              <w:left w:val="nil"/>
              <w:bottom w:val="single" w:sz="4" w:space="0" w:color="auto"/>
              <w:right w:val="single" w:sz="4" w:space="0" w:color="auto"/>
            </w:tcBorders>
            <w:shd w:val="clear" w:color="auto" w:fill="auto"/>
            <w:noWrap/>
            <w:vAlign w:val="bottom"/>
            <w:hideMark/>
          </w:tcPr>
          <w:p w14:paraId="015AE6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$2,020,812.62</w:t>
            </w:r>
          </w:p>
        </w:tc>
        <w:tc>
          <w:tcPr>
            <w:tcW w:w="2655" w:type="dxa"/>
            <w:tcBorders>
              <w:top w:val="nil"/>
              <w:left w:val="nil"/>
              <w:bottom w:val="single" w:sz="4" w:space="0" w:color="auto"/>
              <w:right w:val="single" w:sz="4" w:space="0" w:color="auto"/>
            </w:tcBorders>
            <w:shd w:val="clear" w:color="auto" w:fill="auto"/>
            <w:noWrap/>
            <w:vAlign w:val="bottom"/>
            <w:hideMark/>
          </w:tcPr>
          <w:p w14:paraId="17444E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$1,078,779.34</w:t>
            </w:r>
          </w:p>
        </w:tc>
      </w:tr>
      <w:tr w:rsidR="00D72372" w14:paraId="41E7A4CC"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E8CE2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2156" w:type="dxa"/>
            <w:tcBorders>
              <w:top w:val="nil"/>
              <w:left w:val="nil"/>
              <w:bottom w:val="single" w:sz="4" w:space="0" w:color="auto"/>
              <w:right w:val="single" w:sz="4" w:space="0" w:color="auto"/>
            </w:tcBorders>
            <w:shd w:val="clear" w:color="auto" w:fill="auto"/>
            <w:vAlign w:val="center"/>
            <w:hideMark/>
          </w:tcPr>
          <w:p w14:paraId="5DCB95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6634C2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2136" w:type="dxa"/>
            <w:tcBorders>
              <w:top w:val="nil"/>
              <w:left w:val="nil"/>
              <w:bottom w:val="single" w:sz="4" w:space="0" w:color="auto"/>
              <w:right w:val="single" w:sz="4" w:space="0" w:color="auto"/>
            </w:tcBorders>
            <w:shd w:val="clear" w:color="auto" w:fill="auto"/>
            <w:noWrap/>
            <w:vAlign w:val="bottom"/>
            <w:hideMark/>
          </w:tcPr>
          <w:p w14:paraId="110BDE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$2,175,800.45</w:t>
            </w:r>
          </w:p>
        </w:tc>
        <w:tc>
          <w:tcPr>
            <w:tcW w:w="2655" w:type="dxa"/>
            <w:tcBorders>
              <w:top w:val="nil"/>
              <w:left w:val="nil"/>
              <w:bottom w:val="single" w:sz="4" w:space="0" w:color="auto"/>
              <w:right w:val="single" w:sz="4" w:space="0" w:color="auto"/>
            </w:tcBorders>
            <w:shd w:val="clear" w:color="auto" w:fill="auto"/>
            <w:noWrap/>
            <w:vAlign w:val="bottom"/>
            <w:hideMark/>
          </w:tcPr>
          <w:p w14:paraId="0F6572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$1,233,767.18</w:t>
            </w:r>
          </w:p>
        </w:tc>
      </w:tr>
      <w:tr w:rsidR="00D72372" w14:paraId="00402AAE"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6EA9F4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2156" w:type="dxa"/>
            <w:tcBorders>
              <w:top w:val="nil"/>
              <w:left w:val="nil"/>
              <w:bottom w:val="single" w:sz="4" w:space="0" w:color="auto"/>
              <w:right w:val="single" w:sz="4" w:space="0" w:color="auto"/>
            </w:tcBorders>
            <w:shd w:val="clear" w:color="auto" w:fill="auto"/>
            <w:vAlign w:val="center"/>
            <w:hideMark/>
          </w:tcPr>
          <w:p w14:paraId="090F53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10,117</w:t>
            </w:r>
          </w:p>
        </w:tc>
        <w:tc>
          <w:tcPr>
            <w:tcW w:w="1257" w:type="dxa"/>
            <w:tcBorders>
              <w:top w:val="nil"/>
              <w:left w:val="nil"/>
              <w:bottom w:val="single" w:sz="4" w:space="0" w:color="auto"/>
              <w:right w:val="single" w:sz="4" w:space="0" w:color="auto"/>
            </w:tcBorders>
            <w:shd w:val="clear" w:color="auto" w:fill="auto"/>
            <w:noWrap/>
            <w:vAlign w:val="bottom"/>
            <w:hideMark/>
          </w:tcPr>
          <w:p w14:paraId="2BEFCC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2136" w:type="dxa"/>
            <w:tcBorders>
              <w:top w:val="nil"/>
              <w:left w:val="nil"/>
              <w:bottom w:val="single" w:sz="4" w:space="0" w:color="auto"/>
              <w:right w:val="single" w:sz="4" w:space="0" w:color="auto"/>
            </w:tcBorders>
            <w:shd w:val="clear" w:color="auto" w:fill="auto"/>
            <w:noWrap/>
            <w:vAlign w:val="bottom"/>
            <w:hideMark/>
          </w:tcPr>
          <w:p w14:paraId="298C63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$2,312,330.63</w:t>
            </w:r>
          </w:p>
        </w:tc>
        <w:tc>
          <w:tcPr>
            <w:tcW w:w="2655" w:type="dxa"/>
            <w:tcBorders>
              <w:top w:val="nil"/>
              <w:left w:val="nil"/>
              <w:bottom w:val="single" w:sz="4" w:space="0" w:color="auto"/>
              <w:right w:val="single" w:sz="4" w:space="0" w:color="auto"/>
            </w:tcBorders>
            <w:shd w:val="clear" w:color="auto" w:fill="auto"/>
            <w:noWrap/>
            <w:vAlign w:val="bottom"/>
            <w:hideMark/>
          </w:tcPr>
          <w:p w14:paraId="09DD0C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$1,370,297.36</w:t>
            </w:r>
          </w:p>
        </w:tc>
      </w:tr>
    </w:tbl>
    <w:p w14:paraId="38B1F668" w14:textId="77777777" w:rsidR="00D72372" w:rsidRDefault="00D72372" w:rsidP="00D72372">
      <w:pPr>
        <w:jc w:val="center"/>
        <w:rPr>
          <w:b/>
        </w:rPr>
      </w:pPr>
    </w:p>
    <w:tbl>
      <w:tblPr>
        <w:tblW w:w="8980" w:type="dxa"/>
        <w:jc w:val="center"/>
        <w:tblLook w:val="04A0" w:firstRow="1" w:lastRow="0" w:firstColumn="1" w:lastColumn="0" w:noHBand="0" w:noVBand="1"/>
      </w:tblPr>
      <w:tblGrid>
        <w:gridCol w:w="776"/>
        <w:gridCol w:w="2156"/>
        <w:gridCol w:w="1257"/>
        <w:gridCol w:w="2136"/>
        <w:gridCol w:w="2655"/>
      </w:tblGrid>
      <w:tr w:rsidR="00D72372" w14:paraId="1A3A7021" w14:textId="77777777" w:rsidTr="00B868D1">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6B9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w:t>
            </w:r>
          </w:p>
        </w:tc>
      </w:tr>
      <w:tr w:rsidR="00D72372" w14:paraId="5CAE5B5B" w14:textId="77777777" w:rsidTr="00B868D1">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C5CB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15% reduction in demand (due to a potential increase in energy efficiency)</w:t>
            </w:r>
          </w:p>
        </w:tc>
      </w:tr>
      <w:tr w:rsidR="00D72372" w14:paraId="7D236EB5"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27F3A1B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Year</w:t>
            </w:r>
          </w:p>
        </w:tc>
        <w:tc>
          <w:tcPr>
            <w:tcW w:w="2156" w:type="dxa"/>
            <w:tcBorders>
              <w:top w:val="nil"/>
              <w:left w:val="nil"/>
              <w:bottom w:val="single" w:sz="4" w:space="0" w:color="auto"/>
              <w:right w:val="single" w:sz="4" w:space="0" w:color="auto"/>
            </w:tcBorders>
            <w:shd w:val="clear" w:color="auto" w:fill="auto"/>
            <w:noWrap/>
            <w:vAlign w:val="bottom"/>
            <w:hideMark/>
          </w:tcPr>
          <w:p w14:paraId="488F429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57" w:type="dxa"/>
            <w:tcBorders>
              <w:top w:val="nil"/>
              <w:left w:val="nil"/>
              <w:bottom w:val="single" w:sz="4" w:space="0" w:color="auto"/>
              <w:right w:val="single" w:sz="4" w:space="0" w:color="auto"/>
            </w:tcBorders>
            <w:shd w:val="clear" w:color="auto" w:fill="auto"/>
            <w:noWrap/>
            <w:vAlign w:val="bottom"/>
            <w:hideMark/>
          </w:tcPr>
          <w:p w14:paraId="3AFA90A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36" w:type="dxa"/>
            <w:tcBorders>
              <w:top w:val="nil"/>
              <w:left w:val="nil"/>
              <w:bottom w:val="single" w:sz="4" w:space="0" w:color="auto"/>
              <w:right w:val="single" w:sz="4" w:space="0" w:color="auto"/>
            </w:tcBorders>
            <w:shd w:val="clear" w:color="auto" w:fill="auto"/>
            <w:noWrap/>
            <w:vAlign w:val="bottom"/>
            <w:hideMark/>
          </w:tcPr>
          <w:p w14:paraId="398BD21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655" w:type="dxa"/>
            <w:tcBorders>
              <w:top w:val="nil"/>
              <w:left w:val="nil"/>
              <w:bottom w:val="single" w:sz="4" w:space="0" w:color="auto"/>
              <w:right w:val="single" w:sz="4" w:space="0" w:color="auto"/>
            </w:tcBorders>
            <w:shd w:val="clear" w:color="auto" w:fill="auto"/>
            <w:noWrap/>
            <w:vAlign w:val="bottom"/>
            <w:hideMark/>
          </w:tcPr>
          <w:p w14:paraId="4407DFD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D143866"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6FA2CD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2156" w:type="dxa"/>
            <w:tcBorders>
              <w:top w:val="nil"/>
              <w:left w:val="nil"/>
              <w:bottom w:val="single" w:sz="4" w:space="0" w:color="auto"/>
              <w:right w:val="single" w:sz="4" w:space="0" w:color="auto"/>
            </w:tcBorders>
            <w:shd w:val="clear" w:color="auto" w:fill="auto"/>
            <w:vAlign w:val="center"/>
            <w:hideMark/>
          </w:tcPr>
          <w:p w14:paraId="53A762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57728A6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2136" w:type="dxa"/>
            <w:tcBorders>
              <w:top w:val="nil"/>
              <w:left w:val="nil"/>
              <w:bottom w:val="single" w:sz="4" w:space="0" w:color="auto"/>
              <w:right w:val="single" w:sz="4" w:space="0" w:color="auto"/>
            </w:tcBorders>
            <w:shd w:val="clear" w:color="auto" w:fill="auto"/>
            <w:noWrap/>
            <w:vAlign w:val="bottom"/>
            <w:hideMark/>
          </w:tcPr>
          <w:p w14:paraId="60352D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$1,147,562.52</w:t>
            </w:r>
          </w:p>
        </w:tc>
        <w:tc>
          <w:tcPr>
            <w:tcW w:w="2655" w:type="dxa"/>
            <w:tcBorders>
              <w:top w:val="nil"/>
              <w:left w:val="nil"/>
              <w:bottom w:val="single" w:sz="4" w:space="0" w:color="auto"/>
              <w:right w:val="single" w:sz="4" w:space="0" w:color="auto"/>
            </w:tcBorders>
            <w:shd w:val="clear" w:color="auto" w:fill="auto"/>
            <w:noWrap/>
            <w:vAlign w:val="bottom"/>
            <w:hideMark/>
          </w:tcPr>
          <w:p w14:paraId="731B65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$205,529.24</w:t>
            </w:r>
          </w:p>
        </w:tc>
      </w:tr>
      <w:tr w:rsidR="00D72372" w14:paraId="0C4E8E7B"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BC4A1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2156" w:type="dxa"/>
            <w:tcBorders>
              <w:top w:val="nil"/>
              <w:left w:val="nil"/>
              <w:bottom w:val="single" w:sz="4" w:space="0" w:color="auto"/>
              <w:right w:val="single" w:sz="4" w:space="0" w:color="auto"/>
            </w:tcBorders>
            <w:shd w:val="clear" w:color="auto" w:fill="auto"/>
            <w:vAlign w:val="center"/>
            <w:hideMark/>
          </w:tcPr>
          <w:p w14:paraId="116B32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5885C3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2136" w:type="dxa"/>
            <w:tcBorders>
              <w:top w:val="nil"/>
              <w:left w:val="nil"/>
              <w:bottom w:val="single" w:sz="4" w:space="0" w:color="auto"/>
              <w:right w:val="single" w:sz="4" w:space="0" w:color="auto"/>
            </w:tcBorders>
            <w:shd w:val="clear" w:color="auto" w:fill="auto"/>
            <w:noWrap/>
            <w:vAlign w:val="bottom"/>
            <w:hideMark/>
          </w:tcPr>
          <w:p w14:paraId="1EAC5B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$1,108,910.94</w:t>
            </w:r>
          </w:p>
        </w:tc>
        <w:tc>
          <w:tcPr>
            <w:tcW w:w="2655" w:type="dxa"/>
            <w:tcBorders>
              <w:top w:val="nil"/>
              <w:left w:val="nil"/>
              <w:bottom w:val="single" w:sz="4" w:space="0" w:color="auto"/>
              <w:right w:val="single" w:sz="4" w:space="0" w:color="auto"/>
            </w:tcBorders>
            <w:shd w:val="clear" w:color="auto" w:fill="auto"/>
            <w:noWrap/>
            <w:vAlign w:val="bottom"/>
            <w:hideMark/>
          </w:tcPr>
          <w:p w14:paraId="5549D3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$166,877.66</w:t>
            </w:r>
          </w:p>
        </w:tc>
      </w:tr>
      <w:tr w:rsidR="00D72372" w14:paraId="13E140E6"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3CBCAA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2156" w:type="dxa"/>
            <w:tcBorders>
              <w:top w:val="nil"/>
              <w:left w:val="nil"/>
              <w:bottom w:val="single" w:sz="4" w:space="0" w:color="auto"/>
              <w:right w:val="single" w:sz="4" w:space="0" w:color="auto"/>
            </w:tcBorders>
            <w:shd w:val="clear" w:color="auto" w:fill="auto"/>
            <w:vAlign w:val="center"/>
            <w:hideMark/>
          </w:tcPr>
          <w:p w14:paraId="2CE985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15C58B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2136" w:type="dxa"/>
            <w:tcBorders>
              <w:top w:val="nil"/>
              <w:left w:val="nil"/>
              <w:bottom w:val="single" w:sz="4" w:space="0" w:color="auto"/>
              <w:right w:val="single" w:sz="4" w:space="0" w:color="auto"/>
            </w:tcBorders>
            <w:shd w:val="clear" w:color="auto" w:fill="auto"/>
            <w:noWrap/>
            <w:vAlign w:val="bottom"/>
            <w:hideMark/>
          </w:tcPr>
          <w:p w14:paraId="569327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$968,342.39</w:t>
            </w:r>
          </w:p>
        </w:tc>
        <w:tc>
          <w:tcPr>
            <w:tcW w:w="2655" w:type="dxa"/>
            <w:tcBorders>
              <w:top w:val="nil"/>
              <w:left w:val="nil"/>
              <w:bottom w:val="single" w:sz="4" w:space="0" w:color="auto"/>
              <w:right w:val="single" w:sz="4" w:space="0" w:color="auto"/>
            </w:tcBorders>
            <w:shd w:val="clear" w:color="auto" w:fill="auto"/>
            <w:noWrap/>
            <w:vAlign w:val="bottom"/>
            <w:hideMark/>
          </w:tcPr>
          <w:p w14:paraId="6666E1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$26,309.11</w:t>
            </w:r>
          </w:p>
        </w:tc>
      </w:tr>
      <w:tr w:rsidR="00D72372" w14:paraId="36C42DDA"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438378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2156" w:type="dxa"/>
            <w:tcBorders>
              <w:top w:val="nil"/>
              <w:left w:val="nil"/>
              <w:bottom w:val="single" w:sz="4" w:space="0" w:color="auto"/>
              <w:right w:val="single" w:sz="4" w:space="0" w:color="auto"/>
            </w:tcBorders>
            <w:shd w:val="clear" w:color="auto" w:fill="auto"/>
            <w:vAlign w:val="center"/>
            <w:hideMark/>
          </w:tcPr>
          <w:p w14:paraId="25AAACB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1FAFB4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2136" w:type="dxa"/>
            <w:tcBorders>
              <w:top w:val="nil"/>
              <w:left w:val="nil"/>
              <w:bottom w:val="single" w:sz="4" w:space="0" w:color="auto"/>
              <w:right w:val="single" w:sz="4" w:space="0" w:color="auto"/>
            </w:tcBorders>
            <w:shd w:val="clear" w:color="auto" w:fill="auto"/>
            <w:noWrap/>
            <w:vAlign w:val="bottom"/>
            <w:hideMark/>
          </w:tcPr>
          <w:p w14:paraId="32B806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$1,538,811.26</w:t>
            </w:r>
          </w:p>
        </w:tc>
        <w:tc>
          <w:tcPr>
            <w:tcW w:w="2655" w:type="dxa"/>
            <w:tcBorders>
              <w:top w:val="nil"/>
              <w:left w:val="nil"/>
              <w:bottom w:val="single" w:sz="4" w:space="0" w:color="auto"/>
              <w:right w:val="single" w:sz="4" w:space="0" w:color="auto"/>
            </w:tcBorders>
            <w:shd w:val="clear" w:color="auto" w:fill="auto"/>
            <w:noWrap/>
            <w:vAlign w:val="bottom"/>
            <w:hideMark/>
          </w:tcPr>
          <w:p w14:paraId="58E3D0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$596,777.99</w:t>
            </w:r>
          </w:p>
        </w:tc>
      </w:tr>
      <w:tr w:rsidR="00D72372" w14:paraId="1C7BDCAA"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F1FD7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2156" w:type="dxa"/>
            <w:tcBorders>
              <w:top w:val="nil"/>
              <w:left w:val="nil"/>
              <w:bottom w:val="single" w:sz="4" w:space="0" w:color="auto"/>
              <w:right w:val="single" w:sz="4" w:space="0" w:color="auto"/>
            </w:tcBorders>
            <w:shd w:val="clear" w:color="auto" w:fill="auto"/>
            <w:vAlign w:val="center"/>
            <w:hideMark/>
          </w:tcPr>
          <w:p w14:paraId="2395FC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4C02B6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2136" w:type="dxa"/>
            <w:tcBorders>
              <w:top w:val="nil"/>
              <w:left w:val="nil"/>
              <w:bottom w:val="single" w:sz="4" w:space="0" w:color="auto"/>
              <w:right w:val="single" w:sz="4" w:space="0" w:color="auto"/>
            </w:tcBorders>
            <w:shd w:val="clear" w:color="auto" w:fill="auto"/>
            <w:noWrap/>
            <w:vAlign w:val="bottom"/>
            <w:hideMark/>
          </w:tcPr>
          <w:p w14:paraId="1F26B7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$1,591,950.21</w:t>
            </w:r>
          </w:p>
        </w:tc>
        <w:tc>
          <w:tcPr>
            <w:tcW w:w="2655" w:type="dxa"/>
            <w:tcBorders>
              <w:top w:val="nil"/>
              <w:left w:val="nil"/>
              <w:bottom w:val="single" w:sz="4" w:space="0" w:color="auto"/>
              <w:right w:val="single" w:sz="4" w:space="0" w:color="auto"/>
            </w:tcBorders>
            <w:shd w:val="clear" w:color="auto" w:fill="auto"/>
            <w:noWrap/>
            <w:vAlign w:val="bottom"/>
            <w:hideMark/>
          </w:tcPr>
          <w:p w14:paraId="2B6353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$649,916.93</w:t>
            </w:r>
          </w:p>
        </w:tc>
      </w:tr>
      <w:tr w:rsidR="00D72372" w14:paraId="0DEA806B"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6CD39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2156" w:type="dxa"/>
            <w:tcBorders>
              <w:top w:val="nil"/>
              <w:left w:val="nil"/>
              <w:bottom w:val="single" w:sz="4" w:space="0" w:color="auto"/>
              <w:right w:val="single" w:sz="4" w:space="0" w:color="auto"/>
            </w:tcBorders>
            <w:shd w:val="clear" w:color="auto" w:fill="auto"/>
            <w:vAlign w:val="center"/>
            <w:hideMark/>
          </w:tcPr>
          <w:p w14:paraId="1A1F0C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34421C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2136" w:type="dxa"/>
            <w:tcBorders>
              <w:top w:val="nil"/>
              <w:left w:val="nil"/>
              <w:bottom w:val="single" w:sz="4" w:space="0" w:color="auto"/>
              <w:right w:val="single" w:sz="4" w:space="0" w:color="auto"/>
            </w:tcBorders>
            <w:shd w:val="clear" w:color="auto" w:fill="auto"/>
            <w:noWrap/>
            <w:vAlign w:val="bottom"/>
            <w:hideMark/>
          </w:tcPr>
          <w:p w14:paraId="673C00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$1,689,344.91</w:t>
            </w:r>
          </w:p>
        </w:tc>
        <w:tc>
          <w:tcPr>
            <w:tcW w:w="2655" w:type="dxa"/>
            <w:tcBorders>
              <w:top w:val="nil"/>
              <w:left w:val="nil"/>
              <w:bottom w:val="single" w:sz="4" w:space="0" w:color="auto"/>
              <w:right w:val="single" w:sz="4" w:space="0" w:color="auto"/>
            </w:tcBorders>
            <w:shd w:val="clear" w:color="auto" w:fill="auto"/>
            <w:noWrap/>
            <w:vAlign w:val="bottom"/>
            <w:hideMark/>
          </w:tcPr>
          <w:p w14:paraId="03F5F5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$747,311.63</w:t>
            </w:r>
          </w:p>
        </w:tc>
      </w:tr>
      <w:tr w:rsidR="00D72372" w14:paraId="08BC0256"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84D41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2156" w:type="dxa"/>
            <w:tcBorders>
              <w:top w:val="nil"/>
              <w:left w:val="nil"/>
              <w:bottom w:val="single" w:sz="4" w:space="0" w:color="auto"/>
              <w:right w:val="single" w:sz="4" w:space="0" w:color="auto"/>
            </w:tcBorders>
            <w:shd w:val="clear" w:color="auto" w:fill="auto"/>
            <w:vAlign w:val="center"/>
            <w:hideMark/>
          </w:tcPr>
          <w:p w14:paraId="46D18B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6FDB5A8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2136" w:type="dxa"/>
            <w:tcBorders>
              <w:top w:val="nil"/>
              <w:left w:val="nil"/>
              <w:bottom w:val="single" w:sz="4" w:space="0" w:color="auto"/>
              <w:right w:val="single" w:sz="4" w:space="0" w:color="auto"/>
            </w:tcBorders>
            <w:shd w:val="clear" w:color="auto" w:fill="auto"/>
            <w:noWrap/>
            <w:vAlign w:val="bottom"/>
            <w:hideMark/>
          </w:tcPr>
          <w:p w14:paraId="4D2BCEC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$1,780,595.82</w:t>
            </w:r>
          </w:p>
        </w:tc>
        <w:tc>
          <w:tcPr>
            <w:tcW w:w="2655" w:type="dxa"/>
            <w:tcBorders>
              <w:top w:val="nil"/>
              <w:left w:val="nil"/>
              <w:bottom w:val="single" w:sz="4" w:space="0" w:color="auto"/>
              <w:right w:val="single" w:sz="4" w:space="0" w:color="auto"/>
            </w:tcBorders>
            <w:shd w:val="clear" w:color="auto" w:fill="auto"/>
            <w:noWrap/>
            <w:vAlign w:val="bottom"/>
            <w:hideMark/>
          </w:tcPr>
          <w:p w14:paraId="24A929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$838,562.54</w:t>
            </w:r>
          </w:p>
        </w:tc>
      </w:tr>
      <w:tr w:rsidR="00D72372" w14:paraId="28146BF3"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2FB25E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2156" w:type="dxa"/>
            <w:tcBorders>
              <w:top w:val="nil"/>
              <w:left w:val="nil"/>
              <w:bottom w:val="single" w:sz="4" w:space="0" w:color="auto"/>
              <w:right w:val="single" w:sz="4" w:space="0" w:color="auto"/>
            </w:tcBorders>
            <w:shd w:val="clear" w:color="auto" w:fill="auto"/>
            <w:vAlign w:val="center"/>
            <w:hideMark/>
          </w:tcPr>
          <w:p w14:paraId="68E61C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5EDEB5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2136" w:type="dxa"/>
            <w:tcBorders>
              <w:top w:val="nil"/>
              <w:left w:val="nil"/>
              <w:bottom w:val="single" w:sz="4" w:space="0" w:color="auto"/>
              <w:right w:val="single" w:sz="4" w:space="0" w:color="auto"/>
            </w:tcBorders>
            <w:shd w:val="clear" w:color="auto" w:fill="auto"/>
            <w:noWrap/>
            <w:vAlign w:val="bottom"/>
            <w:hideMark/>
          </w:tcPr>
          <w:p w14:paraId="20D2D4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$1,908,545.25</w:t>
            </w:r>
          </w:p>
        </w:tc>
        <w:tc>
          <w:tcPr>
            <w:tcW w:w="2655" w:type="dxa"/>
            <w:tcBorders>
              <w:top w:val="nil"/>
              <w:left w:val="nil"/>
              <w:bottom w:val="single" w:sz="4" w:space="0" w:color="auto"/>
              <w:right w:val="single" w:sz="4" w:space="0" w:color="auto"/>
            </w:tcBorders>
            <w:shd w:val="clear" w:color="auto" w:fill="auto"/>
            <w:noWrap/>
            <w:vAlign w:val="bottom"/>
            <w:hideMark/>
          </w:tcPr>
          <w:p w14:paraId="533EB7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$966,511.97</w:t>
            </w:r>
          </w:p>
        </w:tc>
      </w:tr>
      <w:tr w:rsidR="00D72372" w14:paraId="641E3AF4"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327E06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2156" w:type="dxa"/>
            <w:tcBorders>
              <w:top w:val="nil"/>
              <w:left w:val="nil"/>
              <w:bottom w:val="single" w:sz="4" w:space="0" w:color="auto"/>
              <w:right w:val="single" w:sz="4" w:space="0" w:color="auto"/>
            </w:tcBorders>
            <w:shd w:val="clear" w:color="auto" w:fill="auto"/>
            <w:vAlign w:val="center"/>
            <w:hideMark/>
          </w:tcPr>
          <w:p w14:paraId="27DD38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6CC1BE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2136" w:type="dxa"/>
            <w:tcBorders>
              <w:top w:val="nil"/>
              <w:left w:val="nil"/>
              <w:bottom w:val="single" w:sz="4" w:space="0" w:color="auto"/>
              <w:right w:val="single" w:sz="4" w:space="0" w:color="auto"/>
            </w:tcBorders>
            <w:shd w:val="clear" w:color="auto" w:fill="auto"/>
            <w:noWrap/>
            <w:vAlign w:val="bottom"/>
            <w:hideMark/>
          </w:tcPr>
          <w:p w14:paraId="5FB78E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$2,054,922.65</w:t>
            </w:r>
          </w:p>
        </w:tc>
        <w:tc>
          <w:tcPr>
            <w:tcW w:w="2655" w:type="dxa"/>
            <w:tcBorders>
              <w:top w:val="nil"/>
              <w:left w:val="nil"/>
              <w:bottom w:val="single" w:sz="4" w:space="0" w:color="auto"/>
              <w:right w:val="single" w:sz="4" w:space="0" w:color="auto"/>
            </w:tcBorders>
            <w:shd w:val="clear" w:color="auto" w:fill="auto"/>
            <w:noWrap/>
            <w:vAlign w:val="bottom"/>
            <w:hideMark/>
          </w:tcPr>
          <w:p w14:paraId="1FF3B97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$1,112,889.37</w:t>
            </w:r>
          </w:p>
        </w:tc>
      </w:tr>
      <w:tr w:rsidR="00D72372" w14:paraId="3F8DD165" w14:textId="77777777" w:rsidTr="00B868D1">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6C89C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2156" w:type="dxa"/>
            <w:tcBorders>
              <w:top w:val="nil"/>
              <w:left w:val="nil"/>
              <w:bottom w:val="single" w:sz="4" w:space="0" w:color="auto"/>
              <w:right w:val="single" w:sz="4" w:space="0" w:color="auto"/>
            </w:tcBorders>
            <w:shd w:val="clear" w:color="auto" w:fill="auto"/>
            <w:vAlign w:val="center"/>
            <w:hideMark/>
          </w:tcPr>
          <w:p w14:paraId="091955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9,555</w:t>
            </w:r>
          </w:p>
        </w:tc>
        <w:tc>
          <w:tcPr>
            <w:tcW w:w="1257" w:type="dxa"/>
            <w:tcBorders>
              <w:top w:val="nil"/>
              <w:left w:val="nil"/>
              <w:bottom w:val="single" w:sz="4" w:space="0" w:color="auto"/>
              <w:right w:val="single" w:sz="4" w:space="0" w:color="auto"/>
            </w:tcBorders>
            <w:shd w:val="clear" w:color="auto" w:fill="auto"/>
            <w:noWrap/>
            <w:vAlign w:val="bottom"/>
            <w:hideMark/>
          </w:tcPr>
          <w:p w14:paraId="2BFCA6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2136" w:type="dxa"/>
            <w:tcBorders>
              <w:top w:val="nil"/>
              <w:left w:val="nil"/>
              <w:bottom w:val="single" w:sz="4" w:space="0" w:color="auto"/>
              <w:right w:val="single" w:sz="4" w:space="0" w:color="auto"/>
            </w:tcBorders>
            <w:shd w:val="clear" w:color="auto" w:fill="auto"/>
            <w:noWrap/>
            <w:vAlign w:val="bottom"/>
            <w:hideMark/>
          </w:tcPr>
          <w:p w14:paraId="1684F79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$2,183,867.82</w:t>
            </w:r>
          </w:p>
        </w:tc>
        <w:tc>
          <w:tcPr>
            <w:tcW w:w="2655" w:type="dxa"/>
            <w:tcBorders>
              <w:top w:val="nil"/>
              <w:left w:val="nil"/>
              <w:bottom w:val="single" w:sz="4" w:space="0" w:color="auto"/>
              <w:right w:val="single" w:sz="4" w:space="0" w:color="auto"/>
            </w:tcBorders>
            <w:shd w:val="clear" w:color="auto" w:fill="auto"/>
            <w:noWrap/>
            <w:vAlign w:val="bottom"/>
            <w:hideMark/>
          </w:tcPr>
          <w:p w14:paraId="061A71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$1,241,834.54</w:t>
            </w:r>
          </w:p>
        </w:tc>
      </w:tr>
    </w:tbl>
    <w:p w14:paraId="3EA6E170" w14:textId="77777777" w:rsidR="00D72372" w:rsidRDefault="00D72372" w:rsidP="00D72372">
      <w:pPr>
        <w:jc w:val="center"/>
        <w:rPr>
          <w:b/>
        </w:rPr>
      </w:pPr>
    </w:p>
    <w:p w14:paraId="2A8A5865" w14:textId="77777777" w:rsidR="009041A6" w:rsidRDefault="009041A6" w:rsidP="00D72372">
      <w:pPr>
        <w:jc w:val="center"/>
        <w:rPr>
          <w:b/>
        </w:rPr>
      </w:pPr>
    </w:p>
    <w:tbl>
      <w:tblPr>
        <w:tblW w:w="8980" w:type="dxa"/>
        <w:jc w:val="center"/>
        <w:tblLook w:val="04A0" w:firstRow="1" w:lastRow="0" w:firstColumn="1" w:lastColumn="0" w:noHBand="0" w:noVBand="1"/>
      </w:tblPr>
      <w:tblGrid>
        <w:gridCol w:w="776"/>
        <w:gridCol w:w="2156"/>
        <w:gridCol w:w="1257"/>
        <w:gridCol w:w="2136"/>
        <w:gridCol w:w="2655"/>
      </w:tblGrid>
      <w:tr w:rsidR="009041A6" w14:paraId="552D23EB" w14:textId="77777777" w:rsidTr="00327969">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FDBBA" w14:textId="26FB8B22"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National Grid</w:t>
            </w:r>
          </w:p>
        </w:tc>
      </w:tr>
      <w:tr w:rsidR="009041A6" w14:paraId="703B7B8F" w14:textId="77777777" w:rsidTr="00327969">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7D4CC" w14:textId="1CD00293"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9041A6" w14:paraId="46069649"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35001AE8" w14:textId="42F3CD5E"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Year</w:t>
            </w:r>
          </w:p>
        </w:tc>
        <w:tc>
          <w:tcPr>
            <w:tcW w:w="2156" w:type="dxa"/>
            <w:tcBorders>
              <w:top w:val="nil"/>
              <w:left w:val="nil"/>
              <w:bottom w:val="single" w:sz="4" w:space="0" w:color="auto"/>
              <w:right w:val="single" w:sz="4" w:space="0" w:color="auto"/>
            </w:tcBorders>
            <w:shd w:val="clear" w:color="auto" w:fill="auto"/>
            <w:noWrap/>
            <w:vAlign w:val="bottom"/>
            <w:hideMark/>
          </w:tcPr>
          <w:p w14:paraId="6014F6CB" w14:textId="75FB466D"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57" w:type="dxa"/>
            <w:tcBorders>
              <w:top w:val="nil"/>
              <w:left w:val="nil"/>
              <w:bottom w:val="single" w:sz="4" w:space="0" w:color="auto"/>
              <w:right w:val="single" w:sz="4" w:space="0" w:color="auto"/>
            </w:tcBorders>
            <w:shd w:val="clear" w:color="auto" w:fill="auto"/>
            <w:noWrap/>
            <w:vAlign w:val="bottom"/>
            <w:hideMark/>
          </w:tcPr>
          <w:p w14:paraId="1F4CB2A6" w14:textId="2AAF0C28"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2136" w:type="dxa"/>
            <w:tcBorders>
              <w:top w:val="nil"/>
              <w:left w:val="nil"/>
              <w:bottom w:val="single" w:sz="4" w:space="0" w:color="auto"/>
              <w:right w:val="single" w:sz="4" w:space="0" w:color="auto"/>
            </w:tcBorders>
            <w:shd w:val="clear" w:color="auto" w:fill="auto"/>
            <w:noWrap/>
            <w:vAlign w:val="bottom"/>
            <w:hideMark/>
          </w:tcPr>
          <w:p w14:paraId="5C6E492B" w14:textId="6F5B9D2C"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655" w:type="dxa"/>
            <w:tcBorders>
              <w:top w:val="nil"/>
              <w:left w:val="nil"/>
              <w:bottom w:val="single" w:sz="4" w:space="0" w:color="auto"/>
              <w:right w:val="single" w:sz="4" w:space="0" w:color="auto"/>
            </w:tcBorders>
            <w:shd w:val="clear" w:color="auto" w:fill="auto"/>
            <w:noWrap/>
            <w:vAlign w:val="bottom"/>
            <w:hideMark/>
          </w:tcPr>
          <w:p w14:paraId="0DF9DFAD" w14:textId="2815F814"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26"/>
            </w:r>
          </w:p>
        </w:tc>
      </w:tr>
      <w:tr w:rsidR="009041A6" w14:paraId="11FA6A10"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4BAA7AC"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2018</w:t>
            </w:r>
          </w:p>
        </w:tc>
        <w:tc>
          <w:tcPr>
            <w:tcW w:w="2156" w:type="dxa"/>
            <w:tcBorders>
              <w:top w:val="nil"/>
              <w:left w:val="nil"/>
              <w:bottom w:val="single" w:sz="4" w:space="0" w:color="auto"/>
              <w:right w:val="single" w:sz="4" w:space="0" w:color="auto"/>
            </w:tcBorders>
            <w:shd w:val="clear" w:color="auto" w:fill="auto"/>
            <w:vAlign w:val="center"/>
            <w:hideMark/>
          </w:tcPr>
          <w:p w14:paraId="57BF32AC" w14:textId="33E6690D" w:rsidR="009041A6" w:rsidRPr="009041A6" w:rsidRDefault="009041A6" w:rsidP="00327969">
            <w:pPr>
              <w:jc w:val="center"/>
              <w:rPr>
                <w:rFonts w:ascii="Times Roman" w:eastAsia="Times New Roman" w:hAnsi="Times Roman"/>
                <w:b/>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5D07CB5F" w14:textId="557704A1" w:rsidR="009041A6" w:rsidRDefault="009041A6" w:rsidP="00327969">
            <w:pPr>
              <w:jc w:val="center"/>
              <w:rPr>
                <w:rFonts w:ascii="Times Roman" w:eastAsia="Times New Roman" w:hAnsi="Times Roman"/>
                <w:color w:val="000000"/>
              </w:rPr>
            </w:pPr>
            <w:r>
              <w:rPr>
                <w:rFonts w:ascii="Times Roman" w:eastAsia="Times New Roman" w:hAnsi="Times Roman"/>
                <w:color w:val="000000"/>
              </w:rPr>
              <w:t>$120.10</w:t>
            </w:r>
          </w:p>
        </w:tc>
        <w:tc>
          <w:tcPr>
            <w:tcW w:w="2136" w:type="dxa"/>
            <w:tcBorders>
              <w:top w:val="nil"/>
              <w:left w:val="nil"/>
              <w:bottom w:val="single" w:sz="4" w:space="0" w:color="auto"/>
              <w:right w:val="single" w:sz="4" w:space="0" w:color="auto"/>
            </w:tcBorders>
            <w:shd w:val="clear" w:color="auto" w:fill="auto"/>
            <w:noWrap/>
            <w:vAlign w:val="bottom"/>
            <w:hideMark/>
          </w:tcPr>
          <w:p w14:paraId="0F11E204" w14:textId="696939EB" w:rsidR="009041A6" w:rsidRDefault="009041A6" w:rsidP="00327969">
            <w:pPr>
              <w:jc w:val="center"/>
              <w:rPr>
                <w:rFonts w:ascii="Times Roman" w:eastAsia="Times New Roman" w:hAnsi="Times Roman"/>
                <w:color w:val="000000"/>
              </w:rPr>
            </w:pPr>
            <w:r>
              <w:rPr>
                <w:rFonts w:ascii="Times Roman" w:eastAsia="Times New Roman" w:hAnsi="Times Roman"/>
                <w:color w:val="000000"/>
              </w:rPr>
              <w:t>$6,447,877.28</w:t>
            </w:r>
          </w:p>
        </w:tc>
        <w:tc>
          <w:tcPr>
            <w:tcW w:w="2655" w:type="dxa"/>
            <w:tcBorders>
              <w:top w:val="nil"/>
              <w:left w:val="nil"/>
              <w:bottom w:val="single" w:sz="4" w:space="0" w:color="auto"/>
              <w:right w:val="single" w:sz="4" w:space="0" w:color="auto"/>
            </w:tcBorders>
            <w:shd w:val="clear" w:color="auto" w:fill="auto"/>
            <w:noWrap/>
            <w:vAlign w:val="bottom"/>
            <w:hideMark/>
          </w:tcPr>
          <w:p w14:paraId="3C187983" w14:textId="1A5059EF" w:rsidR="009041A6" w:rsidRDefault="009041A6" w:rsidP="00327969">
            <w:pPr>
              <w:jc w:val="center"/>
              <w:rPr>
                <w:rFonts w:ascii="Times Roman" w:eastAsia="Times New Roman" w:hAnsi="Times Roman"/>
                <w:color w:val="000000"/>
              </w:rPr>
            </w:pPr>
            <w:r>
              <w:rPr>
                <w:rFonts w:ascii="Times Roman" w:eastAsia="Times New Roman" w:hAnsi="Times Roman"/>
                <w:color w:val="000000"/>
              </w:rPr>
              <w:t>$(102,106.72)</w:t>
            </w:r>
          </w:p>
        </w:tc>
      </w:tr>
      <w:tr w:rsidR="009041A6" w14:paraId="1BE395F0"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4EC3A8A0"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2019</w:t>
            </w:r>
          </w:p>
        </w:tc>
        <w:tc>
          <w:tcPr>
            <w:tcW w:w="2156" w:type="dxa"/>
            <w:tcBorders>
              <w:top w:val="nil"/>
              <w:left w:val="nil"/>
              <w:bottom w:val="single" w:sz="4" w:space="0" w:color="auto"/>
              <w:right w:val="single" w:sz="4" w:space="0" w:color="auto"/>
            </w:tcBorders>
            <w:shd w:val="clear" w:color="auto" w:fill="auto"/>
            <w:vAlign w:val="center"/>
            <w:hideMark/>
          </w:tcPr>
          <w:p w14:paraId="4328E089" w14:textId="149368B0"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123ABC84" w14:textId="577770C2" w:rsidR="009041A6" w:rsidRDefault="009041A6" w:rsidP="00327969">
            <w:pPr>
              <w:jc w:val="center"/>
              <w:rPr>
                <w:rFonts w:ascii="Times Roman" w:eastAsia="Times New Roman" w:hAnsi="Times Roman"/>
                <w:color w:val="000000"/>
              </w:rPr>
            </w:pPr>
            <w:r>
              <w:rPr>
                <w:rFonts w:ascii="Times Roman" w:eastAsia="Times New Roman" w:hAnsi="Times Roman"/>
                <w:color w:val="000000"/>
              </w:rPr>
              <w:t>$116.06</w:t>
            </w:r>
          </w:p>
        </w:tc>
        <w:tc>
          <w:tcPr>
            <w:tcW w:w="2136" w:type="dxa"/>
            <w:tcBorders>
              <w:top w:val="nil"/>
              <w:left w:val="nil"/>
              <w:bottom w:val="single" w:sz="4" w:space="0" w:color="auto"/>
              <w:right w:val="single" w:sz="4" w:space="0" w:color="auto"/>
            </w:tcBorders>
            <w:shd w:val="clear" w:color="auto" w:fill="auto"/>
            <w:noWrap/>
            <w:vAlign w:val="bottom"/>
            <w:hideMark/>
          </w:tcPr>
          <w:p w14:paraId="725ED823" w14:textId="1E5F4F41" w:rsidR="009041A6" w:rsidRDefault="009041A6" w:rsidP="00327969">
            <w:pPr>
              <w:jc w:val="center"/>
              <w:rPr>
                <w:rFonts w:ascii="Times Roman" w:eastAsia="Times New Roman" w:hAnsi="Times Roman"/>
                <w:color w:val="000000"/>
              </w:rPr>
            </w:pPr>
            <w:r>
              <w:rPr>
                <w:rFonts w:ascii="Times Roman" w:eastAsia="Times New Roman" w:hAnsi="Times Roman"/>
                <w:color w:val="000000"/>
              </w:rPr>
              <w:t>$6,230,703.38</w:t>
            </w:r>
          </w:p>
        </w:tc>
        <w:tc>
          <w:tcPr>
            <w:tcW w:w="2655" w:type="dxa"/>
            <w:tcBorders>
              <w:top w:val="nil"/>
              <w:left w:val="nil"/>
              <w:bottom w:val="single" w:sz="4" w:space="0" w:color="auto"/>
              <w:right w:val="single" w:sz="4" w:space="0" w:color="auto"/>
            </w:tcBorders>
            <w:shd w:val="clear" w:color="auto" w:fill="auto"/>
            <w:noWrap/>
            <w:vAlign w:val="bottom"/>
            <w:hideMark/>
          </w:tcPr>
          <w:p w14:paraId="3B969BCB" w14:textId="6F16CD29" w:rsidR="009041A6" w:rsidRDefault="009041A6" w:rsidP="00327969">
            <w:pPr>
              <w:jc w:val="center"/>
              <w:rPr>
                <w:rFonts w:ascii="Times Roman" w:eastAsia="Times New Roman" w:hAnsi="Times Roman"/>
                <w:color w:val="000000"/>
              </w:rPr>
            </w:pPr>
            <w:r>
              <w:rPr>
                <w:rFonts w:ascii="Times Roman" w:eastAsia="Times New Roman" w:hAnsi="Times Roman"/>
                <w:color w:val="000000"/>
              </w:rPr>
              <w:t>$(319,280.62)</w:t>
            </w:r>
          </w:p>
        </w:tc>
      </w:tr>
      <w:tr w:rsidR="009041A6" w14:paraId="2F29EDAD"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4FBCDD7"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2020</w:t>
            </w:r>
          </w:p>
        </w:tc>
        <w:tc>
          <w:tcPr>
            <w:tcW w:w="2156" w:type="dxa"/>
            <w:tcBorders>
              <w:top w:val="nil"/>
              <w:left w:val="nil"/>
              <w:bottom w:val="single" w:sz="4" w:space="0" w:color="auto"/>
              <w:right w:val="single" w:sz="4" w:space="0" w:color="auto"/>
            </w:tcBorders>
            <w:shd w:val="clear" w:color="auto" w:fill="auto"/>
            <w:vAlign w:val="center"/>
            <w:hideMark/>
          </w:tcPr>
          <w:p w14:paraId="4B1466AE" w14:textId="498F3928"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68B3F62D" w14:textId="4324A054" w:rsidR="009041A6" w:rsidRDefault="009041A6" w:rsidP="00327969">
            <w:pPr>
              <w:jc w:val="center"/>
              <w:rPr>
                <w:rFonts w:ascii="Times Roman" w:eastAsia="Times New Roman" w:hAnsi="Times Roman"/>
                <w:color w:val="000000"/>
              </w:rPr>
            </w:pPr>
            <w:r>
              <w:rPr>
                <w:rFonts w:ascii="Times Roman" w:eastAsia="Times New Roman" w:hAnsi="Times Roman"/>
                <w:color w:val="000000"/>
              </w:rPr>
              <w:t>$101.35</w:t>
            </w:r>
          </w:p>
        </w:tc>
        <w:tc>
          <w:tcPr>
            <w:tcW w:w="2136" w:type="dxa"/>
            <w:tcBorders>
              <w:top w:val="nil"/>
              <w:left w:val="nil"/>
              <w:bottom w:val="single" w:sz="4" w:space="0" w:color="auto"/>
              <w:right w:val="single" w:sz="4" w:space="0" w:color="auto"/>
            </w:tcBorders>
            <w:shd w:val="clear" w:color="auto" w:fill="auto"/>
            <w:noWrap/>
            <w:vAlign w:val="bottom"/>
            <w:hideMark/>
          </w:tcPr>
          <w:p w14:paraId="5AF81BCD" w14:textId="5D8BD133" w:rsidR="009041A6" w:rsidRDefault="009041A6" w:rsidP="00327969">
            <w:pPr>
              <w:jc w:val="center"/>
              <w:rPr>
                <w:rFonts w:ascii="Times Roman" w:eastAsia="Times New Roman" w:hAnsi="Times Roman"/>
                <w:color w:val="000000"/>
              </w:rPr>
            </w:pPr>
            <w:r>
              <w:rPr>
                <w:rFonts w:ascii="Times Roman" w:eastAsia="Times New Roman" w:hAnsi="Times Roman"/>
                <w:color w:val="000000"/>
              </w:rPr>
              <w:t>$5,440,882.59</w:t>
            </w:r>
          </w:p>
        </w:tc>
        <w:tc>
          <w:tcPr>
            <w:tcW w:w="2655" w:type="dxa"/>
            <w:tcBorders>
              <w:top w:val="nil"/>
              <w:left w:val="nil"/>
              <w:bottom w:val="single" w:sz="4" w:space="0" w:color="auto"/>
              <w:right w:val="single" w:sz="4" w:space="0" w:color="auto"/>
            </w:tcBorders>
            <w:shd w:val="clear" w:color="auto" w:fill="auto"/>
            <w:noWrap/>
            <w:vAlign w:val="bottom"/>
            <w:hideMark/>
          </w:tcPr>
          <w:p w14:paraId="7B4F602F" w14:textId="1BC153DE" w:rsidR="009041A6" w:rsidRDefault="009041A6" w:rsidP="00327969">
            <w:pPr>
              <w:jc w:val="center"/>
              <w:rPr>
                <w:rFonts w:ascii="Times Roman" w:eastAsia="Times New Roman" w:hAnsi="Times Roman"/>
                <w:color w:val="000000"/>
              </w:rPr>
            </w:pPr>
            <w:r>
              <w:rPr>
                <w:rFonts w:ascii="Times Roman" w:eastAsia="Times New Roman" w:hAnsi="Times Roman"/>
                <w:color w:val="000000"/>
              </w:rPr>
              <w:t>$(1,109,101.41)</w:t>
            </w:r>
          </w:p>
        </w:tc>
      </w:tr>
      <w:tr w:rsidR="009041A6" w14:paraId="578E9A6F"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68FD066"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2021</w:t>
            </w:r>
          </w:p>
        </w:tc>
        <w:tc>
          <w:tcPr>
            <w:tcW w:w="2156" w:type="dxa"/>
            <w:tcBorders>
              <w:top w:val="nil"/>
              <w:left w:val="nil"/>
              <w:bottom w:val="single" w:sz="4" w:space="0" w:color="auto"/>
              <w:right w:val="single" w:sz="4" w:space="0" w:color="auto"/>
            </w:tcBorders>
            <w:shd w:val="clear" w:color="auto" w:fill="auto"/>
            <w:vAlign w:val="center"/>
            <w:hideMark/>
          </w:tcPr>
          <w:p w14:paraId="063ACEFF" w14:textId="43773453"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1923BC85" w14:textId="7CE05C2A" w:rsidR="009041A6" w:rsidRDefault="009041A6" w:rsidP="00327969">
            <w:pPr>
              <w:jc w:val="center"/>
              <w:rPr>
                <w:rFonts w:ascii="Times Roman" w:eastAsia="Times New Roman" w:hAnsi="Times Roman"/>
                <w:color w:val="000000"/>
              </w:rPr>
            </w:pPr>
            <w:r>
              <w:rPr>
                <w:rFonts w:ascii="Times Roman" w:eastAsia="Times New Roman" w:hAnsi="Times Roman"/>
                <w:color w:val="000000"/>
              </w:rPr>
              <w:t>$161.05</w:t>
            </w:r>
          </w:p>
        </w:tc>
        <w:tc>
          <w:tcPr>
            <w:tcW w:w="2136" w:type="dxa"/>
            <w:tcBorders>
              <w:top w:val="nil"/>
              <w:left w:val="nil"/>
              <w:bottom w:val="single" w:sz="4" w:space="0" w:color="auto"/>
              <w:right w:val="single" w:sz="4" w:space="0" w:color="auto"/>
            </w:tcBorders>
            <w:shd w:val="clear" w:color="auto" w:fill="auto"/>
            <w:noWrap/>
            <w:vAlign w:val="bottom"/>
            <w:hideMark/>
          </w:tcPr>
          <w:p w14:paraId="0B03F06B" w14:textId="1F0421E6" w:rsidR="009041A6" w:rsidRDefault="009041A6" w:rsidP="00327969">
            <w:pPr>
              <w:jc w:val="center"/>
              <w:rPr>
                <w:rFonts w:ascii="Times Roman" w:eastAsia="Times New Roman" w:hAnsi="Times Roman"/>
                <w:color w:val="000000"/>
              </w:rPr>
            </w:pPr>
            <w:r>
              <w:rPr>
                <w:rFonts w:ascii="Times Roman" w:eastAsia="Times New Roman" w:hAnsi="Times Roman"/>
                <w:color w:val="000000"/>
              </w:rPr>
              <w:t>$8,646,209.73</w:t>
            </w:r>
          </w:p>
        </w:tc>
        <w:tc>
          <w:tcPr>
            <w:tcW w:w="2655" w:type="dxa"/>
            <w:tcBorders>
              <w:top w:val="nil"/>
              <w:left w:val="nil"/>
              <w:bottom w:val="single" w:sz="4" w:space="0" w:color="auto"/>
              <w:right w:val="single" w:sz="4" w:space="0" w:color="auto"/>
            </w:tcBorders>
            <w:shd w:val="clear" w:color="auto" w:fill="auto"/>
            <w:noWrap/>
            <w:vAlign w:val="bottom"/>
            <w:hideMark/>
          </w:tcPr>
          <w:p w14:paraId="312AF1E5" w14:textId="00FCAEC8" w:rsidR="009041A6" w:rsidRDefault="009041A6" w:rsidP="00327969">
            <w:pPr>
              <w:jc w:val="center"/>
              <w:rPr>
                <w:rFonts w:ascii="Times Roman" w:eastAsia="Times New Roman" w:hAnsi="Times Roman"/>
                <w:color w:val="000000"/>
              </w:rPr>
            </w:pPr>
            <w:r>
              <w:rPr>
                <w:rFonts w:ascii="Times Roman" w:eastAsia="Times New Roman" w:hAnsi="Times Roman"/>
                <w:color w:val="000000"/>
              </w:rPr>
              <w:t>$2,096,225.73</w:t>
            </w:r>
          </w:p>
        </w:tc>
      </w:tr>
      <w:tr w:rsidR="009041A6" w14:paraId="416D0404"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4C76FAA"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2022</w:t>
            </w:r>
          </w:p>
        </w:tc>
        <w:tc>
          <w:tcPr>
            <w:tcW w:w="2156" w:type="dxa"/>
            <w:tcBorders>
              <w:top w:val="nil"/>
              <w:left w:val="nil"/>
              <w:bottom w:val="single" w:sz="4" w:space="0" w:color="auto"/>
              <w:right w:val="single" w:sz="4" w:space="0" w:color="auto"/>
            </w:tcBorders>
            <w:shd w:val="clear" w:color="auto" w:fill="auto"/>
            <w:vAlign w:val="center"/>
            <w:hideMark/>
          </w:tcPr>
          <w:p w14:paraId="42139058" w14:textId="72E6D02E"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039553AB" w14:textId="30846F5D" w:rsidR="009041A6" w:rsidRDefault="009041A6" w:rsidP="00327969">
            <w:pPr>
              <w:jc w:val="center"/>
              <w:rPr>
                <w:rFonts w:ascii="Times Roman" w:eastAsia="Times New Roman" w:hAnsi="Times Roman"/>
                <w:color w:val="000000"/>
              </w:rPr>
            </w:pPr>
            <w:r>
              <w:rPr>
                <w:rFonts w:ascii="Times Roman" w:eastAsia="Times New Roman" w:hAnsi="Times Roman"/>
                <w:color w:val="000000"/>
              </w:rPr>
              <w:t>$166.61</w:t>
            </w:r>
          </w:p>
        </w:tc>
        <w:tc>
          <w:tcPr>
            <w:tcW w:w="2136" w:type="dxa"/>
            <w:tcBorders>
              <w:top w:val="nil"/>
              <w:left w:val="nil"/>
              <w:bottom w:val="single" w:sz="4" w:space="0" w:color="auto"/>
              <w:right w:val="single" w:sz="4" w:space="0" w:color="auto"/>
            </w:tcBorders>
            <w:shd w:val="clear" w:color="auto" w:fill="auto"/>
            <w:noWrap/>
            <w:vAlign w:val="bottom"/>
            <w:hideMark/>
          </w:tcPr>
          <w:p w14:paraId="12B7767B" w14:textId="1C115E65" w:rsidR="009041A6" w:rsidRDefault="009041A6" w:rsidP="00327969">
            <w:pPr>
              <w:jc w:val="center"/>
              <w:rPr>
                <w:rFonts w:ascii="Times Roman" w:eastAsia="Times New Roman" w:hAnsi="Times Roman"/>
                <w:color w:val="000000"/>
              </w:rPr>
            </w:pPr>
            <w:r>
              <w:rPr>
                <w:rFonts w:ascii="Times Roman" w:eastAsia="Times New Roman" w:hAnsi="Times Roman"/>
                <w:color w:val="000000"/>
              </w:rPr>
              <w:t>$8,944,784.67</w:t>
            </w:r>
          </w:p>
        </w:tc>
        <w:tc>
          <w:tcPr>
            <w:tcW w:w="2655" w:type="dxa"/>
            <w:tcBorders>
              <w:top w:val="nil"/>
              <w:left w:val="nil"/>
              <w:bottom w:val="single" w:sz="4" w:space="0" w:color="auto"/>
              <w:right w:val="single" w:sz="4" w:space="0" w:color="auto"/>
            </w:tcBorders>
            <w:shd w:val="clear" w:color="auto" w:fill="auto"/>
            <w:noWrap/>
            <w:vAlign w:val="bottom"/>
            <w:hideMark/>
          </w:tcPr>
          <w:p w14:paraId="2348F85E" w14:textId="16ABD063" w:rsidR="009041A6" w:rsidRDefault="009041A6" w:rsidP="00327969">
            <w:pPr>
              <w:jc w:val="center"/>
              <w:rPr>
                <w:rFonts w:ascii="Times Roman" w:eastAsia="Times New Roman" w:hAnsi="Times Roman"/>
                <w:color w:val="000000"/>
              </w:rPr>
            </w:pPr>
            <w:r>
              <w:rPr>
                <w:rFonts w:ascii="Times Roman" w:eastAsia="Times New Roman" w:hAnsi="Times Roman"/>
                <w:color w:val="000000"/>
              </w:rPr>
              <w:t>$2,394,800.67</w:t>
            </w:r>
          </w:p>
        </w:tc>
      </w:tr>
      <w:tr w:rsidR="009041A6" w14:paraId="6D1B97C4"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E3FED71"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2023</w:t>
            </w:r>
          </w:p>
        </w:tc>
        <w:tc>
          <w:tcPr>
            <w:tcW w:w="2156" w:type="dxa"/>
            <w:tcBorders>
              <w:top w:val="nil"/>
              <w:left w:val="nil"/>
              <w:bottom w:val="single" w:sz="4" w:space="0" w:color="auto"/>
              <w:right w:val="single" w:sz="4" w:space="0" w:color="auto"/>
            </w:tcBorders>
            <w:shd w:val="clear" w:color="auto" w:fill="auto"/>
            <w:vAlign w:val="center"/>
            <w:hideMark/>
          </w:tcPr>
          <w:p w14:paraId="4584AF50" w14:textId="61B9A0E6"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0E4670CC" w14:textId="2B2D7374" w:rsidR="009041A6" w:rsidRDefault="009041A6" w:rsidP="00327969">
            <w:pPr>
              <w:jc w:val="center"/>
              <w:rPr>
                <w:rFonts w:ascii="Times Roman" w:eastAsia="Times New Roman" w:hAnsi="Times Roman"/>
                <w:color w:val="000000"/>
              </w:rPr>
            </w:pPr>
            <w:r>
              <w:rPr>
                <w:rFonts w:ascii="Times Roman" w:eastAsia="Times New Roman" w:hAnsi="Times Roman"/>
                <w:color w:val="000000"/>
              </w:rPr>
              <w:t>$176.80</w:t>
            </w:r>
          </w:p>
        </w:tc>
        <w:tc>
          <w:tcPr>
            <w:tcW w:w="2136" w:type="dxa"/>
            <w:tcBorders>
              <w:top w:val="nil"/>
              <w:left w:val="nil"/>
              <w:bottom w:val="single" w:sz="4" w:space="0" w:color="auto"/>
              <w:right w:val="single" w:sz="4" w:space="0" w:color="auto"/>
            </w:tcBorders>
            <w:shd w:val="clear" w:color="auto" w:fill="auto"/>
            <w:noWrap/>
            <w:vAlign w:val="bottom"/>
            <w:hideMark/>
          </w:tcPr>
          <w:p w14:paraId="3F6208B1" w14:textId="32AE928E" w:rsidR="009041A6" w:rsidRDefault="009041A6" w:rsidP="00327969">
            <w:pPr>
              <w:jc w:val="center"/>
              <w:rPr>
                <w:rFonts w:ascii="Times Roman" w:eastAsia="Times New Roman" w:hAnsi="Times Roman"/>
                <w:color w:val="000000"/>
              </w:rPr>
            </w:pPr>
            <w:r>
              <w:rPr>
                <w:rFonts w:ascii="Times Roman" w:eastAsia="Times New Roman" w:hAnsi="Times Roman"/>
                <w:color w:val="000000"/>
              </w:rPr>
              <w:t>$9,492,021.99</w:t>
            </w:r>
          </w:p>
        </w:tc>
        <w:tc>
          <w:tcPr>
            <w:tcW w:w="2655" w:type="dxa"/>
            <w:tcBorders>
              <w:top w:val="nil"/>
              <w:left w:val="nil"/>
              <w:bottom w:val="single" w:sz="4" w:space="0" w:color="auto"/>
              <w:right w:val="single" w:sz="4" w:space="0" w:color="auto"/>
            </w:tcBorders>
            <w:shd w:val="clear" w:color="auto" w:fill="auto"/>
            <w:noWrap/>
            <w:vAlign w:val="bottom"/>
            <w:hideMark/>
          </w:tcPr>
          <w:p w14:paraId="2EF44C30" w14:textId="2285E34C" w:rsidR="009041A6" w:rsidRDefault="009041A6" w:rsidP="00327969">
            <w:pPr>
              <w:jc w:val="center"/>
              <w:rPr>
                <w:rFonts w:ascii="Times Roman" w:eastAsia="Times New Roman" w:hAnsi="Times Roman"/>
                <w:color w:val="000000"/>
              </w:rPr>
            </w:pPr>
            <w:r>
              <w:rPr>
                <w:rFonts w:ascii="Times Roman" w:eastAsia="Times New Roman" w:hAnsi="Times Roman"/>
                <w:color w:val="000000"/>
              </w:rPr>
              <w:t>$2,942,037.99</w:t>
            </w:r>
          </w:p>
        </w:tc>
      </w:tr>
      <w:tr w:rsidR="009041A6" w14:paraId="24B9595C"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69A1B3C"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2024</w:t>
            </w:r>
          </w:p>
        </w:tc>
        <w:tc>
          <w:tcPr>
            <w:tcW w:w="2156" w:type="dxa"/>
            <w:tcBorders>
              <w:top w:val="nil"/>
              <w:left w:val="nil"/>
              <w:bottom w:val="single" w:sz="4" w:space="0" w:color="auto"/>
              <w:right w:val="single" w:sz="4" w:space="0" w:color="auto"/>
            </w:tcBorders>
            <w:shd w:val="clear" w:color="auto" w:fill="auto"/>
            <w:vAlign w:val="center"/>
            <w:hideMark/>
          </w:tcPr>
          <w:p w14:paraId="7113AF53" w14:textId="59ED5143"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1B39FDE3" w14:textId="19BF87F8" w:rsidR="009041A6" w:rsidRDefault="009041A6" w:rsidP="00327969">
            <w:pPr>
              <w:jc w:val="center"/>
              <w:rPr>
                <w:rFonts w:ascii="Times Roman" w:eastAsia="Times New Roman" w:hAnsi="Times Roman"/>
                <w:color w:val="000000"/>
              </w:rPr>
            </w:pPr>
            <w:r>
              <w:rPr>
                <w:rFonts w:ascii="Times Roman" w:eastAsia="Times New Roman" w:hAnsi="Times Roman"/>
                <w:color w:val="000000"/>
              </w:rPr>
              <w:t>$186.36</w:t>
            </w:r>
          </w:p>
        </w:tc>
        <w:tc>
          <w:tcPr>
            <w:tcW w:w="2136" w:type="dxa"/>
            <w:tcBorders>
              <w:top w:val="nil"/>
              <w:left w:val="nil"/>
              <w:bottom w:val="single" w:sz="4" w:space="0" w:color="auto"/>
              <w:right w:val="single" w:sz="4" w:space="0" w:color="auto"/>
            </w:tcBorders>
            <w:shd w:val="clear" w:color="auto" w:fill="auto"/>
            <w:noWrap/>
            <w:vAlign w:val="bottom"/>
            <w:hideMark/>
          </w:tcPr>
          <w:p w14:paraId="1ACDB553" w14:textId="3B563ADA" w:rsidR="009041A6" w:rsidRDefault="009041A6" w:rsidP="00327969">
            <w:pPr>
              <w:jc w:val="center"/>
              <w:rPr>
                <w:rFonts w:ascii="Times Roman" w:eastAsia="Times New Roman" w:hAnsi="Times Roman"/>
                <w:color w:val="000000"/>
              </w:rPr>
            </w:pPr>
            <w:r>
              <w:rPr>
                <w:rFonts w:ascii="Times Roman" w:eastAsia="Times New Roman" w:hAnsi="Times Roman"/>
                <w:color w:val="000000"/>
              </w:rPr>
              <w:t>$10,004,738.89</w:t>
            </w:r>
          </w:p>
        </w:tc>
        <w:tc>
          <w:tcPr>
            <w:tcW w:w="2655" w:type="dxa"/>
            <w:tcBorders>
              <w:top w:val="nil"/>
              <w:left w:val="nil"/>
              <w:bottom w:val="single" w:sz="4" w:space="0" w:color="auto"/>
              <w:right w:val="single" w:sz="4" w:space="0" w:color="auto"/>
            </w:tcBorders>
            <w:shd w:val="clear" w:color="auto" w:fill="auto"/>
            <w:noWrap/>
            <w:vAlign w:val="bottom"/>
            <w:hideMark/>
          </w:tcPr>
          <w:p w14:paraId="60B1EC0B" w14:textId="434DD542" w:rsidR="009041A6" w:rsidRDefault="009041A6" w:rsidP="00327969">
            <w:pPr>
              <w:jc w:val="center"/>
              <w:rPr>
                <w:rFonts w:ascii="Times Roman" w:eastAsia="Times New Roman" w:hAnsi="Times Roman"/>
                <w:color w:val="000000"/>
              </w:rPr>
            </w:pPr>
            <w:r>
              <w:rPr>
                <w:rFonts w:ascii="Times Roman" w:eastAsia="Times New Roman" w:hAnsi="Times Roman"/>
                <w:color w:val="000000"/>
              </w:rPr>
              <w:t>$3,454,754.89</w:t>
            </w:r>
          </w:p>
        </w:tc>
      </w:tr>
      <w:tr w:rsidR="009041A6" w14:paraId="40383718"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5A5DF75"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2025</w:t>
            </w:r>
          </w:p>
        </w:tc>
        <w:tc>
          <w:tcPr>
            <w:tcW w:w="2156" w:type="dxa"/>
            <w:tcBorders>
              <w:top w:val="nil"/>
              <w:left w:val="nil"/>
              <w:bottom w:val="single" w:sz="4" w:space="0" w:color="auto"/>
              <w:right w:val="single" w:sz="4" w:space="0" w:color="auto"/>
            </w:tcBorders>
            <w:shd w:val="clear" w:color="auto" w:fill="auto"/>
            <w:vAlign w:val="center"/>
            <w:hideMark/>
          </w:tcPr>
          <w:p w14:paraId="777A7ED1" w14:textId="0C9D80CF"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316006BF" w14:textId="24B06B79" w:rsidR="009041A6" w:rsidRDefault="009041A6" w:rsidP="00327969">
            <w:pPr>
              <w:jc w:val="center"/>
              <w:rPr>
                <w:rFonts w:ascii="Times Roman" w:eastAsia="Times New Roman" w:hAnsi="Times Roman"/>
                <w:color w:val="000000"/>
              </w:rPr>
            </w:pPr>
            <w:r>
              <w:rPr>
                <w:rFonts w:ascii="Times Roman" w:eastAsia="Times New Roman" w:hAnsi="Times Roman"/>
                <w:color w:val="000000"/>
              </w:rPr>
              <w:t>$199.75</w:t>
            </w:r>
          </w:p>
        </w:tc>
        <w:tc>
          <w:tcPr>
            <w:tcW w:w="2136" w:type="dxa"/>
            <w:tcBorders>
              <w:top w:val="nil"/>
              <w:left w:val="nil"/>
              <w:bottom w:val="single" w:sz="4" w:space="0" w:color="auto"/>
              <w:right w:val="single" w:sz="4" w:space="0" w:color="auto"/>
            </w:tcBorders>
            <w:shd w:val="clear" w:color="auto" w:fill="auto"/>
            <w:noWrap/>
            <w:vAlign w:val="bottom"/>
            <w:hideMark/>
          </w:tcPr>
          <w:p w14:paraId="4BEF99BD" w14:textId="6DB0BE21" w:rsidR="009041A6" w:rsidRDefault="009041A6" w:rsidP="00327969">
            <w:pPr>
              <w:jc w:val="center"/>
              <w:rPr>
                <w:rFonts w:ascii="Times Roman" w:eastAsia="Times New Roman" w:hAnsi="Times Roman"/>
                <w:color w:val="000000"/>
              </w:rPr>
            </w:pPr>
            <w:r>
              <w:rPr>
                <w:rFonts w:ascii="Times Roman" w:eastAsia="Times New Roman" w:hAnsi="Times Roman"/>
                <w:color w:val="000000"/>
              </w:rPr>
              <w:t>$10,723,655.92</w:t>
            </w:r>
          </w:p>
        </w:tc>
        <w:tc>
          <w:tcPr>
            <w:tcW w:w="2655" w:type="dxa"/>
            <w:tcBorders>
              <w:top w:val="nil"/>
              <w:left w:val="nil"/>
              <w:bottom w:val="single" w:sz="4" w:space="0" w:color="auto"/>
              <w:right w:val="single" w:sz="4" w:space="0" w:color="auto"/>
            </w:tcBorders>
            <w:shd w:val="clear" w:color="auto" w:fill="auto"/>
            <w:noWrap/>
            <w:vAlign w:val="bottom"/>
            <w:hideMark/>
          </w:tcPr>
          <w:p w14:paraId="41E9C505" w14:textId="75B62265" w:rsidR="009041A6" w:rsidRDefault="009041A6" w:rsidP="00327969">
            <w:pPr>
              <w:jc w:val="center"/>
              <w:rPr>
                <w:rFonts w:ascii="Times Roman" w:eastAsia="Times New Roman" w:hAnsi="Times Roman"/>
                <w:color w:val="000000"/>
              </w:rPr>
            </w:pPr>
            <w:r>
              <w:rPr>
                <w:rFonts w:ascii="Times Roman" w:eastAsia="Times New Roman" w:hAnsi="Times Roman"/>
                <w:color w:val="000000"/>
              </w:rPr>
              <w:t>$4,173,671.92</w:t>
            </w:r>
          </w:p>
        </w:tc>
      </w:tr>
      <w:tr w:rsidR="009041A6" w14:paraId="6CB44C4A"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47A66B3C"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2026</w:t>
            </w:r>
          </w:p>
        </w:tc>
        <w:tc>
          <w:tcPr>
            <w:tcW w:w="2156" w:type="dxa"/>
            <w:tcBorders>
              <w:top w:val="nil"/>
              <w:left w:val="nil"/>
              <w:bottom w:val="single" w:sz="4" w:space="0" w:color="auto"/>
              <w:right w:val="single" w:sz="4" w:space="0" w:color="auto"/>
            </w:tcBorders>
            <w:shd w:val="clear" w:color="auto" w:fill="auto"/>
            <w:vAlign w:val="center"/>
            <w:hideMark/>
          </w:tcPr>
          <w:p w14:paraId="566CBCA1" w14:textId="5F6C32F2"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248D528B" w14:textId="60F02B80" w:rsidR="009041A6" w:rsidRDefault="009041A6" w:rsidP="00327969">
            <w:pPr>
              <w:jc w:val="center"/>
              <w:rPr>
                <w:rFonts w:ascii="Times Roman" w:eastAsia="Times New Roman" w:hAnsi="Times Roman"/>
                <w:color w:val="000000"/>
              </w:rPr>
            </w:pPr>
            <w:r>
              <w:rPr>
                <w:rFonts w:ascii="Times Roman" w:eastAsia="Times New Roman" w:hAnsi="Times Roman"/>
                <w:color w:val="000000"/>
              </w:rPr>
              <w:t>$215.07</w:t>
            </w:r>
          </w:p>
        </w:tc>
        <w:tc>
          <w:tcPr>
            <w:tcW w:w="2136" w:type="dxa"/>
            <w:tcBorders>
              <w:top w:val="nil"/>
              <w:left w:val="nil"/>
              <w:bottom w:val="single" w:sz="4" w:space="0" w:color="auto"/>
              <w:right w:val="single" w:sz="4" w:space="0" w:color="auto"/>
            </w:tcBorders>
            <w:shd w:val="clear" w:color="auto" w:fill="auto"/>
            <w:noWrap/>
            <w:vAlign w:val="bottom"/>
            <w:hideMark/>
          </w:tcPr>
          <w:p w14:paraId="5CA4611B" w14:textId="39A4D61D" w:rsidR="009041A6" w:rsidRDefault="009041A6" w:rsidP="00327969">
            <w:pPr>
              <w:jc w:val="center"/>
              <w:rPr>
                <w:rFonts w:ascii="Times Roman" w:eastAsia="Times New Roman" w:hAnsi="Times Roman"/>
                <w:color w:val="000000"/>
              </w:rPr>
            </w:pPr>
            <w:r>
              <w:rPr>
                <w:rFonts w:ascii="Times Roman" w:eastAsia="Times New Roman" w:hAnsi="Times Roman"/>
                <w:color w:val="000000"/>
              </w:rPr>
              <w:t>$11,546,115.26</w:t>
            </w:r>
          </w:p>
        </w:tc>
        <w:tc>
          <w:tcPr>
            <w:tcW w:w="2655" w:type="dxa"/>
            <w:tcBorders>
              <w:top w:val="nil"/>
              <w:left w:val="nil"/>
              <w:bottom w:val="single" w:sz="4" w:space="0" w:color="auto"/>
              <w:right w:val="single" w:sz="4" w:space="0" w:color="auto"/>
            </w:tcBorders>
            <w:shd w:val="clear" w:color="auto" w:fill="auto"/>
            <w:noWrap/>
            <w:vAlign w:val="bottom"/>
            <w:hideMark/>
          </w:tcPr>
          <w:p w14:paraId="292E3502" w14:textId="19AC8185" w:rsidR="009041A6" w:rsidRDefault="009041A6" w:rsidP="00327969">
            <w:pPr>
              <w:jc w:val="center"/>
              <w:rPr>
                <w:rFonts w:ascii="Times Roman" w:eastAsia="Times New Roman" w:hAnsi="Times Roman"/>
                <w:color w:val="000000"/>
              </w:rPr>
            </w:pPr>
            <w:r>
              <w:rPr>
                <w:rFonts w:ascii="Times Roman" w:eastAsia="Times New Roman" w:hAnsi="Times Roman"/>
                <w:color w:val="000000"/>
              </w:rPr>
              <w:t>$4,996,131.26</w:t>
            </w:r>
          </w:p>
        </w:tc>
      </w:tr>
      <w:tr w:rsidR="009041A6" w14:paraId="43AC6BEC"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BDFA66C"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2027</w:t>
            </w:r>
          </w:p>
        </w:tc>
        <w:tc>
          <w:tcPr>
            <w:tcW w:w="2156" w:type="dxa"/>
            <w:tcBorders>
              <w:top w:val="nil"/>
              <w:left w:val="nil"/>
              <w:bottom w:val="single" w:sz="4" w:space="0" w:color="auto"/>
              <w:right w:val="single" w:sz="4" w:space="0" w:color="auto"/>
            </w:tcBorders>
            <w:shd w:val="clear" w:color="auto" w:fill="auto"/>
            <w:vAlign w:val="center"/>
            <w:hideMark/>
          </w:tcPr>
          <w:p w14:paraId="2E005AAC" w14:textId="10E4C00F" w:rsidR="009041A6" w:rsidRDefault="009041A6" w:rsidP="00327969">
            <w:pPr>
              <w:jc w:val="center"/>
              <w:rPr>
                <w:rFonts w:ascii="Times Roman" w:eastAsia="Times New Roman" w:hAnsi="Times Roman"/>
                <w:color w:val="000000"/>
              </w:rPr>
            </w:pPr>
            <w:r>
              <w:rPr>
                <w:rFonts w:ascii="Times Roman" w:eastAsia="Times New Roman" w:hAnsi="Times Roman"/>
                <w:color w:val="000000"/>
              </w:rPr>
              <w:t>53,686</w:t>
            </w:r>
          </w:p>
        </w:tc>
        <w:tc>
          <w:tcPr>
            <w:tcW w:w="1257" w:type="dxa"/>
            <w:tcBorders>
              <w:top w:val="nil"/>
              <w:left w:val="nil"/>
              <w:bottom w:val="single" w:sz="4" w:space="0" w:color="auto"/>
              <w:right w:val="single" w:sz="4" w:space="0" w:color="auto"/>
            </w:tcBorders>
            <w:shd w:val="clear" w:color="auto" w:fill="auto"/>
            <w:noWrap/>
            <w:vAlign w:val="bottom"/>
            <w:hideMark/>
          </w:tcPr>
          <w:p w14:paraId="5EA33F5D" w14:textId="0E0472D7" w:rsidR="009041A6" w:rsidRDefault="009041A6" w:rsidP="00327969">
            <w:pPr>
              <w:jc w:val="center"/>
              <w:rPr>
                <w:rFonts w:ascii="Times Roman" w:eastAsia="Times New Roman" w:hAnsi="Times Roman"/>
                <w:color w:val="000000"/>
              </w:rPr>
            </w:pPr>
            <w:r>
              <w:rPr>
                <w:rFonts w:ascii="Times Roman" w:eastAsia="Times New Roman" w:hAnsi="Times Roman"/>
                <w:color w:val="000000"/>
              </w:rPr>
              <w:t>$228.56</w:t>
            </w:r>
          </w:p>
        </w:tc>
        <w:tc>
          <w:tcPr>
            <w:tcW w:w="2136" w:type="dxa"/>
            <w:tcBorders>
              <w:top w:val="nil"/>
              <w:left w:val="nil"/>
              <w:bottom w:val="single" w:sz="4" w:space="0" w:color="auto"/>
              <w:right w:val="single" w:sz="4" w:space="0" w:color="auto"/>
            </w:tcBorders>
            <w:shd w:val="clear" w:color="auto" w:fill="auto"/>
            <w:noWrap/>
            <w:vAlign w:val="bottom"/>
            <w:hideMark/>
          </w:tcPr>
          <w:p w14:paraId="37C2CC8B" w14:textId="7E683681" w:rsidR="009041A6" w:rsidRDefault="009041A6" w:rsidP="00327969">
            <w:pPr>
              <w:jc w:val="center"/>
              <w:rPr>
                <w:rFonts w:ascii="Times Roman" w:eastAsia="Times New Roman" w:hAnsi="Times Roman"/>
                <w:color w:val="000000"/>
              </w:rPr>
            </w:pPr>
            <w:r>
              <w:rPr>
                <w:rFonts w:ascii="Times Roman" w:eastAsia="Times New Roman" w:hAnsi="Times Roman"/>
                <w:color w:val="000000"/>
              </w:rPr>
              <w:t>$12,270,627.10</w:t>
            </w:r>
          </w:p>
        </w:tc>
        <w:tc>
          <w:tcPr>
            <w:tcW w:w="2655" w:type="dxa"/>
            <w:tcBorders>
              <w:top w:val="nil"/>
              <w:left w:val="nil"/>
              <w:bottom w:val="single" w:sz="4" w:space="0" w:color="auto"/>
              <w:right w:val="single" w:sz="4" w:space="0" w:color="auto"/>
            </w:tcBorders>
            <w:shd w:val="clear" w:color="auto" w:fill="auto"/>
            <w:noWrap/>
            <w:vAlign w:val="bottom"/>
            <w:hideMark/>
          </w:tcPr>
          <w:p w14:paraId="472DD0B4" w14:textId="38F7C922" w:rsidR="009041A6" w:rsidRDefault="009041A6" w:rsidP="00327969">
            <w:pPr>
              <w:jc w:val="center"/>
              <w:rPr>
                <w:rFonts w:ascii="Times Roman" w:eastAsia="Times New Roman" w:hAnsi="Times Roman"/>
                <w:color w:val="000000"/>
              </w:rPr>
            </w:pPr>
            <w:r>
              <w:rPr>
                <w:rFonts w:ascii="Times Roman" w:eastAsia="Times New Roman" w:hAnsi="Times Roman"/>
                <w:color w:val="000000"/>
              </w:rPr>
              <w:t>$5,720,643.10</w:t>
            </w:r>
          </w:p>
        </w:tc>
      </w:tr>
    </w:tbl>
    <w:p w14:paraId="0DD25133" w14:textId="77777777" w:rsidR="009041A6" w:rsidRDefault="009041A6" w:rsidP="00D72372">
      <w:pPr>
        <w:jc w:val="center"/>
        <w:rPr>
          <w:b/>
        </w:rPr>
      </w:pPr>
    </w:p>
    <w:tbl>
      <w:tblPr>
        <w:tblW w:w="8980" w:type="dxa"/>
        <w:jc w:val="center"/>
        <w:tblLook w:val="04A0" w:firstRow="1" w:lastRow="0" w:firstColumn="1" w:lastColumn="0" w:noHBand="0" w:noVBand="1"/>
      </w:tblPr>
      <w:tblGrid>
        <w:gridCol w:w="776"/>
        <w:gridCol w:w="2156"/>
        <w:gridCol w:w="1257"/>
        <w:gridCol w:w="2136"/>
        <w:gridCol w:w="2655"/>
      </w:tblGrid>
      <w:tr w:rsidR="009041A6" w14:paraId="1764B038" w14:textId="77777777" w:rsidTr="00327969">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6ADB1C"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National Grid</w:t>
            </w:r>
          </w:p>
        </w:tc>
      </w:tr>
      <w:tr w:rsidR="009041A6" w14:paraId="1857884A" w14:textId="77777777" w:rsidTr="00327969">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90F2A" w14:textId="405C1406"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9041A6" w14:paraId="3D707281"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114440A"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Year</w:t>
            </w:r>
          </w:p>
        </w:tc>
        <w:tc>
          <w:tcPr>
            <w:tcW w:w="2156" w:type="dxa"/>
            <w:tcBorders>
              <w:top w:val="nil"/>
              <w:left w:val="nil"/>
              <w:bottom w:val="single" w:sz="4" w:space="0" w:color="auto"/>
              <w:right w:val="single" w:sz="4" w:space="0" w:color="auto"/>
            </w:tcBorders>
            <w:shd w:val="clear" w:color="auto" w:fill="auto"/>
            <w:noWrap/>
            <w:vAlign w:val="bottom"/>
            <w:hideMark/>
          </w:tcPr>
          <w:p w14:paraId="31832693"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57" w:type="dxa"/>
            <w:tcBorders>
              <w:top w:val="nil"/>
              <w:left w:val="nil"/>
              <w:bottom w:val="single" w:sz="4" w:space="0" w:color="auto"/>
              <w:right w:val="single" w:sz="4" w:space="0" w:color="auto"/>
            </w:tcBorders>
            <w:shd w:val="clear" w:color="auto" w:fill="auto"/>
            <w:noWrap/>
            <w:vAlign w:val="bottom"/>
            <w:hideMark/>
          </w:tcPr>
          <w:p w14:paraId="0F6BA175"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2136" w:type="dxa"/>
            <w:tcBorders>
              <w:top w:val="nil"/>
              <w:left w:val="nil"/>
              <w:bottom w:val="single" w:sz="4" w:space="0" w:color="auto"/>
              <w:right w:val="single" w:sz="4" w:space="0" w:color="auto"/>
            </w:tcBorders>
            <w:shd w:val="clear" w:color="auto" w:fill="auto"/>
            <w:noWrap/>
            <w:vAlign w:val="bottom"/>
            <w:hideMark/>
          </w:tcPr>
          <w:p w14:paraId="2F1DC6FE"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655" w:type="dxa"/>
            <w:tcBorders>
              <w:top w:val="nil"/>
              <w:left w:val="nil"/>
              <w:bottom w:val="single" w:sz="4" w:space="0" w:color="auto"/>
              <w:right w:val="single" w:sz="4" w:space="0" w:color="auto"/>
            </w:tcBorders>
            <w:shd w:val="clear" w:color="auto" w:fill="auto"/>
            <w:noWrap/>
            <w:vAlign w:val="bottom"/>
            <w:hideMark/>
          </w:tcPr>
          <w:p w14:paraId="2467CEAC" w14:textId="6E71A436" w:rsidR="009041A6" w:rsidRDefault="009041A6" w:rsidP="00744836">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9041A6" w14:paraId="23EEBE8D"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DE5866C"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2018</w:t>
            </w:r>
          </w:p>
        </w:tc>
        <w:tc>
          <w:tcPr>
            <w:tcW w:w="2156" w:type="dxa"/>
            <w:tcBorders>
              <w:top w:val="nil"/>
              <w:left w:val="nil"/>
              <w:bottom w:val="single" w:sz="4" w:space="0" w:color="auto"/>
              <w:right w:val="single" w:sz="4" w:space="0" w:color="auto"/>
            </w:tcBorders>
            <w:shd w:val="clear" w:color="auto" w:fill="auto"/>
            <w:vAlign w:val="center"/>
            <w:hideMark/>
          </w:tcPr>
          <w:p w14:paraId="0962A29F" w14:textId="19DC4330" w:rsidR="009041A6" w:rsidRPr="009041A6" w:rsidRDefault="009041A6" w:rsidP="00327969">
            <w:pPr>
              <w:jc w:val="center"/>
              <w:rPr>
                <w:rFonts w:ascii="Times Roman" w:eastAsia="Times New Roman" w:hAnsi="Times Roman"/>
                <w:b/>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280568E2" w14:textId="4FD138D9" w:rsidR="009041A6" w:rsidRDefault="009041A6" w:rsidP="00327969">
            <w:pPr>
              <w:jc w:val="center"/>
              <w:rPr>
                <w:rFonts w:ascii="Times Roman" w:eastAsia="Times New Roman" w:hAnsi="Times Roman"/>
                <w:color w:val="000000"/>
              </w:rPr>
            </w:pPr>
            <w:r>
              <w:rPr>
                <w:rFonts w:ascii="Times Roman" w:eastAsia="Times New Roman" w:hAnsi="Times Roman"/>
                <w:color w:val="000000"/>
              </w:rPr>
              <w:t>$120.10</w:t>
            </w:r>
          </w:p>
        </w:tc>
        <w:tc>
          <w:tcPr>
            <w:tcW w:w="2136" w:type="dxa"/>
            <w:tcBorders>
              <w:top w:val="nil"/>
              <w:left w:val="nil"/>
              <w:bottom w:val="single" w:sz="4" w:space="0" w:color="auto"/>
              <w:right w:val="single" w:sz="4" w:space="0" w:color="auto"/>
            </w:tcBorders>
            <w:shd w:val="clear" w:color="auto" w:fill="auto"/>
            <w:noWrap/>
            <w:vAlign w:val="bottom"/>
            <w:hideMark/>
          </w:tcPr>
          <w:p w14:paraId="729565A3" w14:textId="22495E1B" w:rsidR="009041A6" w:rsidRDefault="009041A6" w:rsidP="00327969">
            <w:pPr>
              <w:jc w:val="center"/>
              <w:rPr>
                <w:rFonts w:ascii="Times Roman" w:eastAsia="Times New Roman" w:hAnsi="Times Roman"/>
                <w:color w:val="000000"/>
              </w:rPr>
            </w:pPr>
            <w:r>
              <w:rPr>
                <w:rFonts w:ascii="Times Roman" w:eastAsia="Times New Roman" w:hAnsi="Times Roman"/>
                <w:color w:val="000000"/>
              </w:rPr>
              <w:t>$6,108,515.32</w:t>
            </w:r>
          </w:p>
        </w:tc>
        <w:tc>
          <w:tcPr>
            <w:tcW w:w="2655" w:type="dxa"/>
            <w:tcBorders>
              <w:top w:val="nil"/>
              <w:left w:val="nil"/>
              <w:bottom w:val="single" w:sz="4" w:space="0" w:color="auto"/>
              <w:right w:val="single" w:sz="4" w:space="0" w:color="auto"/>
            </w:tcBorders>
            <w:shd w:val="clear" w:color="auto" w:fill="auto"/>
            <w:noWrap/>
            <w:vAlign w:val="bottom"/>
            <w:hideMark/>
          </w:tcPr>
          <w:p w14:paraId="68691F9D" w14:textId="249372AD" w:rsidR="009041A6" w:rsidRDefault="009041A6" w:rsidP="00327969">
            <w:pPr>
              <w:jc w:val="center"/>
              <w:rPr>
                <w:rFonts w:ascii="Times Roman" w:eastAsia="Times New Roman" w:hAnsi="Times Roman"/>
                <w:color w:val="000000"/>
              </w:rPr>
            </w:pPr>
            <w:r>
              <w:rPr>
                <w:rFonts w:ascii="Times Roman" w:eastAsia="Times New Roman" w:hAnsi="Times Roman"/>
                <w:color w:val="000000"/>
              </w:rPr>
              <w:t>$(441,468.68)</w:t>
            </w:r>
          </w:p>
        </w:tc>
      </w:tr>
      <w:tr w:rsidR="009041A6" w14:paraId="5F82401B"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910EC02"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2019</w:t>
            </w:r>
          </w:p>
        </w:tc>
        <w:tc>
          <w:tcPr>
            <w:tcW w:w="2156" w:type="dxa"/>
            <w:tcBorders>
              <w:top w:val="nil"/>
              <w:left w:val="nil"/>
              <w:bottom w:val="single" w:sz="4" w:space="0" w:color="auto"/>
              <w:right w:val="single" w:sz="4" w:space="0" w:color="auto"/>
            </w:tcBorders>
            <w:shd w:val="clear" w:color="auto" w:fill="auto"/>
            <w:vAlign w:val="center"/>
            <w:hideMark/>
          </w:tcPr>
          <w:p w14:paraId="393AD8D3" w14:textId="580BBE94"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219CF72A" w14:textId="38B0819E" w:rsidR="009041A6" w:rsidRDefault="009041A6" w:rsidP="00327969">
            <w:pPr>
              <w:jc w:val="center"/>
              <w:rPr>
                <w:rFonts w:ascii="Times Roman" w:eastAsia="Times New Roman" w:hAnsi="Times Roman"/>
                <w:color w:val="000000"/>
              </w:rPr>
            </w:pPr>
            <w:r>
              <w:rPr>
                <w:rFonts w:ascii="Times Roman" w:eastAsia="Times New Roman" w:hAnsi="Times Roman"/>
                <w:color w:val="000000"/>
              </w:rPr>
              <w:t>$116.06</w:t>
            </w:r>
          </w:p>
        </w:tc>
        <w:tc>
          <w:tcPr>
            <w:tcW w:w="2136" w:type="dxa"/>
            <w:tcBorders>
              <w:top w:val="nil"/>
              <w:left w:val="nil"/>
              <w:bottom w:val="single" w:sz="4" w:space="0" w:color="auto"/>
              <w:right w:val="single" w:sz="4" w:space="0" w:color="auto"/>
            </w:tcBorders>
            <w:shd w:val="clear" w:color="auto" w:fill="auto"/>
            <w:noWrap/>
            <w:vAlign w:val="bottom"/>
            <w:hideMark/>
          </w:tcPr>
          <w:p w14:paraId="1DC2B7F0" w14:textId="7556BCE5" w:rsidR="009041A6" w:rsidRDefault="009041A6" w:rsidP="00327969">
            <w:pPr>
              <w:jc w:val="center"/>
              <w:rPr>
                <w:rFonts w:ascii="Times Roman" w:eastAsia="Times New Roman" w:hAnsi="Times Roman"/>
                <w:color w:val="000000"/>
              </w:rPr>
            </w:pPr>
            <w:r>
              <w:rPr>
                <w:rFonts w:ascii="Times Roman" w:eastAsia="Times New Roman" w:hAnsi="Times Roman"/>
                <w:color w:val="000000"/>
              </w:rPr>
              <w:t>$5,902,771.62</w:t>
            </w:r>
          </w:p>
        </w:tc>
        <w:tc>
          <w:tcPr>
            <w:tcW w:w="2655" w:type="dxa"/>
            <w:tcBorders>
              <w:top w:val="nil"/>
              <w:left w:val="nil"/>
              <w:bottom w:val="single" w:sz="4" w:space="0" w:color="auto"/>
              <w:right w:val="single" w:sz="4" w:space="0" w:color="auto"/>
            </w:tcBorders>
            <w:shd w:val="clear" w:color="auto" w:fill="auto"/>
            <w:noWrap/>
            <w:vAlign w:val="bottom"/>
            <w:hideMark/>
          </w:tcPr>
          <w:p w14:paraId="52173612" w14:textId="70A22D24" w:rsidR="009041A6" w:rsidRDefault="009041A6" w:rsidP="00327969">
            <w:pPr>
              <w:jc w:val="center"/>
              <w:rPr>
                <w:rFonts w:ascii="Times Roman" w:eastAsia="Times New Roman" w:hAnsi="Times Roman"/>
                <w:color w:val="000000"/>
              </w:rPr>
            </w:pPr>
            <w:r>
              <w:rPr>
                <w:rFonts w:ascii="Times Roman" w:eastAsia="Times New Roman" w:hAnsi="Times Roman"/>
                <w:color w:val="000000"/>
              </w:rPr>
              <w:t>$(647,212.38)</w:t>
            </w:r>
          </w:p>
        </w:tc>
      </w:tr>
      <w:tr w:rsidR="009041A6" w14:paraId="7FDEA882"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22E23768"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2020</w:t>
            </w:r>
          </w:p>
        </w:tc>
        <w:tc>
          <w:tcPr>
            <w:tcW w:w="2156" w:type="dxa"/>
            <w:tcBorders>
              <w:top w:val="nil"/>
              <w:left w:val="nil"/>
              <w:bottom w:val="single" w:sz="4" w:space="0" w:color="auto"/>
              <w:right w:val="single" w:sz="4" w:space="0" w:color="auto"/>
            </w:tcBorders>
            <w:shd w:val="clear" w:color="auto" w:fill="auto"/>
            <w:vAlign w:val="center"/>
            <w:hideMark/>
          </w:tcPr>
          <w:p w14:paraId="5B746453" w14:textId="67391A03"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1B39B24D" w14:textId="02C49D18" w:rsidR="009041A6" w:rsidRDefault="009041A6" w:rsidP="00327969">
            <w:pPr>
              <w:jc w:val="center"/>
              <w:rPr>
                <w:rFonts w:ascii="Times Roman" w:eastAsia="Times New Roman" w:hAnsi="Times Roman"/>
                <w:color w:val="000000"/>
              </w:rPr>
            </w:pPr>
            <w:r>
              <w:rPr>
                <w:rFonts w:ascii="Times Roman" w:eastAsia="Times New Roman" w:hAnsi="Times Roman"/>
                <w:color w:val="000000"/>
              </w:rPr>
              <w:t>$101.35</w:t>
            </w:r>
          </w:p>
        </w:tc>
        <w:tc>
          <w:tcPr>
            <w:tcW w:w="2136" w:type="dxa"/>
            <w:tcBorders>
              <w:top w:val="nil"/>
              <w:left w:val="nil"/>
              <w:bottom w:val="single" w:sz="4" w:space="0" w:color="auto"/>
              <w:right w:val="single" w:sz="4" w:space="0" w:color="auto"/>
            </w:tcBorders>
            <w:shd w:val="clear" w:color="auto" w:fill="auto"/>
            <w:noWrap/>
            <w:vAlign w:val="bottom"/>
            <w:hideMark/>
          </w:tcPr>
          <w:p w14:paraId="0F79E7E7" w14:textId="51681E28" w:rsidR="009041A6" w:rsidRDefault="009041A6" w:rsidP="00327969">
            <w:pPr>
              <w:jc w:val="center"/>
              <w:rPr>
                <w:rFonts w:ascii="Times Roman" w:eastAsia="Times New Roman" w:hAnsi="Times Roman"/>
                <w:color w:val="000000"/>
              </w:rPr>
            </w:pPr>
            <w:r>
              <w:rPr>
                <w:rFonts w:ascii="Times Roman" w:eastAsia="Times New Roman" w:hAnsi="Times Roman"/>
                <w:color w:val="000000"/>
              </w:rPr>
              <w:t>$5,154,520.35</w:t>
            </w:r>
          </w:p>
        </w:tc>
        <w:tc>
          <w:tcPr>
            <w:tcW w:w="2655" w:type="dxa"/>
            <w:tcBorders>
              <w:top w:val="nil"/>
              <w:left w:val="nil"/>
              <w:bottom w:val="single" w:sz="4" w:space="0" w:color="auto"/>
              <w:right w:val="single" w:sz="4" w:space="0" w:color="auto"/>
            </w:tcBorders>
            <w:shd w:val="clear" w:color="auto" w:fill="auto"/>
            <w:noWrap/>
            <w:vAlign w:val="bottom"/>
            <w:hideMark/>
          </w:tcPr>
          <w:p w14:paraId="52C237AC" w14:textId="6BA928FD" w:rsidR="009041A6" w:rsidRDefault="009041A6" w:rsidP="00327969">
            <w:pPr>
              <w:jc w:val="center"/>
              <w:rPr>
                <w:rFonts w:ascii="Times Roman" w:eastAsia="Times New Roman" w:hAnsi="Times Roman"/>
                <w:color w:val="000000"/>
              </w:rPr>
            </w:pPr>
            <w:r>
              <w:rPr>
                <w:rFonts w:ascii="Times Roman" w:eastAsia="Times New Roman" w:hAnsi="Times Roman"/>
                <w:color w:val="000000"/>
              </w:rPr>
              <w:t>$(1,395,463.65)</w:t>
            </w:r>
          </w:p>
        </w:tc>
      </w:tr>
      <w:tr w:rsidR="009041A6" w14:paraId="086B4D26"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BF37A11"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2021</w:t>
            </w:r>
          </w:p>
        </w:tc>
        <w:tc>
          <w:tcPr>
            <w:tcW w:w="2156" w:type="dxa"/>
            <w:tcBorders>
              <w:top w:val="nil"/>
              <w:left w:val="nil"/>
              <w:bottom w:val="single" w:sz="4" w:space="0" w:color="auto"/>
              <w:right w:val="single" w:sz="4" w:space="0" w:color="auto"/>
            </w:tcBorders>
            <w:shd w:val="clear" w:color="auto" w:fill="auto"/>
            <w:vAlign w:val="center"/>
            <w:hideMark/>
          </w:tcPr>
          <w:p w14:paraId="669E94F2" w14:textId="4885CF41"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6CC4FFA6" w14:textId="7982AB98" w:rsidR="009041A6" w:rsidRDefault="009041A6" w:rsidP="00327969">
            <w:pPr>
              <w:jc w:val="center"/>
              <w:rPr>
                <w:rFonts w:ascii="Times Roman" w:eastAsia="Times New Roman" w:hAnsi="Times Roman"/>
                <w:color w:val="000000"/>
              </w:rPr>
            </w:pPr>
            <w:r>
              <w:rPr>
                <w:rFonts w:ascii="Times Roman" w:eastAsia="Times New Roman" w:hAnsi="Times Roman"/>
                <w:color w:val="000000"/>
              </w:rPr>
              <w:t>$161.05</w:t>
            </w:r>
          </w:p>
        </w:tc>
        <w:tc>
          <w:tcPr>
            <w:tcW w:w="2136" w:type="dxa"/>
            <w:tcBorders>
              <w:top w:val="nil"/>
              <w:left w:val="nil"/>
              <w:bottom w:val="single" w:sz="4" w:space="0" w:color="auto"/>
              <w:right w:val="single" w:sz="4" w:space="0" w:color="auto"/>
            </w:tcBorders>
            <w:shd w:val="clear" w:color="auto" w:fill="auto"/>
            <w:noWrap/>
            <w:vAlign w:val="bottom"/>
            <w:hideMark/>
          </w:tcPr>
          <w:p w14:paraId="5C90672F" w14:textId="38A08FE3" w:rsidR="009041A6" w:rsidRDefault="009041A6" w:rsidP="00327969">
            <w:pPr>
              <w:jc w:val="center"/>
              <w:rPr>
                <w:rFonts w:ascii="Times Roman" w:eastAsia="Times New Roman" w:hAnsi="Times Roman"/>
                <w:color w:val="000000"/>
              </w:rPr>
            </w:pPr>
            <w:r>
              <w:rPr>
                <w:rFonts w:ascii="Times Roman" w:eastAsia="Times New Roman" w:hAnsi="Times Roman"/>
                <w:color w:val="000000"/>
              </w:rPr>
              <w:t>$8,191,146.06</w:t>
            </w:r>
          </w:p>
        </w:tc>
        <w:tc>
          <w:tcPr>
            <w:tcW w:w="2655" w:type="dxa"/>
            <w:tcBorders>
              <w:top w:val="nil"/>
              <w:left w:val="nil"/>
              <w:bottom w:val="single" w:sz="4" w:space="0" w:color="auto"/>
              <w:right w:val="single" w:sz="4" w:space="0" w:color="auto"/>
            </w:tcBorders>
            <w:shd w:val="clear" w:color="auto" w:fill="auto"/>
            <w:noWrap/>
            <w:vAlign w:val="bottom"/>
            <w:hideMark/>
          </w:tcPr>
          <w:p w14:paraId="2AD354DC" w14:textId="1D273802" w:rsidR="009041A6" w:rsidRDefault="009041A6" w:rsidP="00327969">
            <w:pPr>
              <w:jc w:val="center"/>
              <w:rPr>
                <w:rFonts w:ascii="Times Roman" w:eastAsia="Times New Roman" w:hAnsi="Times Roman"/>
                <w:color w:val="000000"/>
              </w:rPr>
            </w:pPr>
            <w:r>
              <w:rPr>
                <w:rFonts w:ascii="Times Roman" w:eastAsia="Times New Roman" w:hAnsi="Times Roman"/>
                <w:color w:val="000000"/>
              </w:rPr>
              <w:t>$1,641,162.06</w:t>
            </w:r>
          </w:p>
        </w:tc>
      </w:tr>
      <w:tr w:rsidR="009041A6" w14:paraId="4A3FF06B"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77B5A63"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2022</w:t>
            </w:r>
          </w:p>
        </w:tc>
        <w:tc>
          <w:tcPr>
            <w:tcW w:w="2156" w:type="dxa"/>
            <w:tcBorders>
              <w:top w:val="nil"/>
              <w:left w:val="nil"/>
              <w:bottom w:val="single" w:sz="4" w:space="0" w:color="auto"/>
              <w:right w:val="single" w:sz="4" w:space="0" w:color="auto"/>
            </w:tcBorders>
            <w:shd w:val="clear" w:color="auto" w:fill="auto"/>
            <w:vAlign w:val="center"/>
            <w:hideMark/>
          </w:tcPr>
          <w:p w14:paraId="7247488D" w14:textId="7D2D08D9"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33B73917" w14:textId="38B32562" w:rsidR="009041A6" w:rsidRDefault="009041A6" w:rsidP="00327969">
            <w:pPr>
              <w:jc w:val="center"/>
              <w:rPr>
                <w:rFonts w:ascii="Times Roman" w:eastAsia="Times New Roman" w:hAnsi="Times Roman"/>
                <w:color w:val="000000"/>
              </w:rPr>
            </w:pPr>
            <w:r>
              <w:rPr>
                <w:rFonts w:ascii="Times Roman" w:eastAsia="Times New Roman" w:hAnsi="Times Roman"/>
                <w:color w:val="000000"/>
              </w:rPr>
              <w:t>$166.61</w:t>
            </w:r>
          </w:p>
        </w:tc>
        <w:tc>
          <w:tcPr>
            <w:tcW w:w="2136" w:type="dxa"/>
            <w:tcBorders>
              <w:top w:val="nil"/>
              <w:left w:val="nil"/>
              <w:bottom w:val="single" w:sz="4" w:space="0" w:color="auto"/>
              <w:right w:val="single" w:sz="4" w:space="0" w:color="auto"/>
            </w:tcBorders>
            <w:shd w:val="clear" w:color="auto" w:fill="auto"/>
            <w:noWrap/>
            <w:vAlign w:val="bottom"/>
            <w:hideMark/>
          </w:tcPr>
          <w:p w14:paraId="1716088A" w14:textId="6BC3FA5A" w:rsidR="009041A6" w:rsidRDefault="009041A6" w:rsidP="00327969">
            <w:pPr>
              <w:jc w:val="center"/>
              <w:rPr>
                <w:rFonts w:ascii="Times Roman" w:eastAsia="Times New Roman" w:hAnsi="Times Roman"/>
                <w:color w:val="000000"/>
              </w:rPr>
            </w:pPr>
            <w:r>
              <w:rPr>
                <w:rFonts w:ascii="Times Roman" w:eastAsia="Times New Roman" w:hAnsi="Times Roman"/>
                <w:color w:val="000000"/>
              </w:rPr>
              <w:t>$8,474,006.53</w:t>
            </w:r>
          </w:p>
        </w:tc>
        <w:tc>
          <w:tcPr>
            <w:tcW w:w="2655" w:type="dxa"/>
            <w:tcBorders>
              <w:top w:val="nil"/>
              <w:left w:val="nil"/>
              <w:bottom w:val="single" w:sz="4" w:space="0" w:color="auto"/>
              <w:right w:val="single" w:sz="4" w:space="0" w:color="auto"/>
            </w:tcBorders>
            <w:shd w:val="clear" w:color="auto" w:fill="auto"/>
            <w:noWrap/>
            <w:vAlign w:val="bottom"/>
            <w:hideMark/>
          </w:tcPr>
          <w:p w14:paraId="43526029" w14:textId="30C7EBFF" w:rsidR="009041A6" w:rsidRDefault="009041A6" w:rsidP="00327969">
            <w:pPr>
              <w:jc w:val="center"/>
              <w:rPr>
                <w:rFonts w:ascii="Times Roman" w:eastAsia="Times New Roman" w:hAnsi="Times Roman"/>
                <w:color w:val="000000"/>
              </w:rPr>
            </w:pPr>
            <w:r>
              <w:rPr>
                <w:rFonts w:ascii="Times Roman" w:eastAsia="Times New Roman" w:hAnsi="Times Roman"/>
                <w:color w:val="000000"/>
              </w:rPr>
              <w:t>$1,924,022.53</w:t>
            </w:r>
          </w:p>
        </w:tc>
      </w:tr>
      <w:tr w:rsidR="009041A6" w14:paraId="4FD5AD0E"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1F70573"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2023</w:t>
            </w:r>
          </w:p>
        </w:tc>
        <w:tc>
          <w:tcPr>
            <w:tcW w:w="2156" w:type="dxa"/>
            <w:tcBorders>
              <w:top w:val="nil"/>
              <w:left w:val="nil"/>
              <w:bottom w:val="single" w:sz="4" w:space="0" w:color="auto"/>
              <w:right w:val="single" w:sz="4" w:space="0" w:color="auto"/>
            </w:tcBorders>
            <w:shd w:val="clear" w:color="auto" w:fill="auto"/>
            <w:vAlign w:val="center"/>
            <w:hideMark/>
          </w:tcPr>
          <w:p w14:paraId="4C98D8AE" w14:textId="482133EB"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1EBD6521" w14:textId="51A3776A" w:rsidR="009041A6" w:rsidRDefault="009041A6" w:rsidP="00327969">
            <w:pPr>
              <w:jc w:val="center"/>
              <w:rPr>
                <w:rFonts w:ascii="Times Roman" w:eastAsia="Times New Roman" w:hAnsi="Times Roman"/>
                <w:color w:val="000000"/>
              </w:rPr>
            </w:pPr>
            <w:r>
              <w:rPr>
                <w:rFonts w:ascii="Times Roman" w:eastAsia="Times New Roman" w:hAnsi="Times Roman"/>
                <w:color w:val="000000"/>
              </w:rPr>
              <w:t>$176.80</w:t>
            </w:r>
          </w:p>
        </w:tc>
        <w:tc>
          <w:tcPr>
            <w:tcW w:w="2136" w:type="dxa"/>
            <w:tcBorders>
              <w:top w:val="nil"/>
              <w:left w:val="nil"/>
              <w:bottom w:val="single" w:sz="4" w:space="0" w:color="auto"/>
              <w:right w:val="single" w:sz="4" w:space="0" w:color="auto"/>
            </w:tcBorders>
            <w:shd w:val="clear" w:color="auto" w:fill="auto"/>
            <w:noWrap/>
            <w:vAlign w:val="bottom"/>
            <w:hideMark/>
          </w:tcPr>
          <w:p w14:paraId="62DD5543" w14:textId="49F65F62" w:rsidR="009041A6" w:rsidRDefault="009041A6" w:rsidP="00327969">
            <w:pPr>
              <w:jc w:val="center"/>
              <w:rPr>
                <w:rFonts w:ascii="Times Roman" w:eastAsia="Times New Roman" w:hAnsi="Times Roman"/>
                <w:color w:val="000000"/>
              </w:rPr>
            </w:pPr>
            <w:r>
              <w:rPr>
                <w:rFonts w:ascii="Times Roman" w:eastAsia="Times New Roman" w:hAnsi="Times Roman"/>
                <w:color w:val="000000"/>
              </w:rPr>
              <w:t>$8,992,441.89</w:t>
            </w:r>
          </w:p>
        </w:tc>
        <w:tc>
          <w:tcPr>
            <w:tcW w:w="2655" w:type="dxa"/>
            <w:tcBorders>
              <w:top w:val="nil"/>
              <w:left w:val="nil"/>
              <w:bottom w:val="single" w:sz="4" w:space="0" w:color="auto"/>
              <w:right w:val="single" w:sz="4" w:space="0" w:color="auto"/>
            </w:tcBorders>
            <w:shd w:val="clear" w:color="auto" w:fill="auto"/>
            <w:noWrap/>
            <w:vAlign w:val="bottom"/>
            <w:hideMark/>
          </w:tcPr>
          <w:p w14:paraId="601CE6F8" w14:textId="61EB5E04" w:rsidR="009041A6" w:rsidRDefault="009041A6" w:rsidP="00327969">
            <w:pPr>
              <w:jc w:val="center"/>
              <w:rPr>
                <w:rFonts w:ascii="Times Roman" w:eastAsia="Times New Roman" w:hAnsi="Times Roman"/>
                <w:color w:val="000000"/>
              </w:rPr>
            </w:pPr>
            <w:r>
              <w:rPr>
                <w:rFonts w:ascii="Times Roman" w:eastAsia="Times New Roman" w:hAnsi="Times Roman"/>
                <w:color w:val="000000"/>
              </w:rPr>
              <w:t>$2,442,457.89</w:t>
            </w:r>
          </w:p>
        </w:tc>
      </w:tr>
      <w:tr w:rsidR="009041A6" w14:paraId="4EC33080"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35CE0AE"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lastRenderedPageBreak/>
              <w:t>2024</w:t>
            </w:r>
          </w:p>
        </w:tc>
        <w:tc>
          <w:tcPr>
            <w:tcW w:w="2156" w:type="dxa"/>
            <w:tcBorders>
              <w:top w:val="nil"/>
              <w:left w:val="nil"/>
              <w:bottom w:val="single" w:sz="4" w:space="0" w:color="auto"/>
              <w:right w:val="single" w:sz="4" w:space="0" w:color="auto"/>
            </w:tcBorders>
            <w:shd w:val="clear" w:color="auto" w:fill="auto"/>
            <w:vAlign w:val="center"/>
            <w:hideMark/>
          </w:tcPr>
          <w:p w14:paraId="2D2450F3" w14:textId="369B9FC8"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654236AB" w14:textId="37D7D88E" w:rsidR="009041A6" w:rsidRDefault="009041A6" w:rsidP="00327969">
            <w:pPr>
              <w:jc w:val="center"/>
              <w:rPr>
                <w:rFonts w:ascii="Times Roman" w:eastAsia="Times New Roman" w:hAnsi="Times Roman"/>
                <w:color w:val="000000"/>
              </w:rPr>
            </w:pPr>
            <w:r>
              <w:rPr>
                <w:rFonts w:ascii="Times Roman" w:eastAsia="Times New Roman" w:hAnsi="Times Roman"/>
                <w:color w:val="000000"/>
              </w:rPr>
              <w:t>$186.36</w:t>
            </w:r>
          </w:p>
        </w:tc>
        <w:tc>
          <w:tcPr>
            <w:tcW w:w="2136" w:type="dxa"/>
            <w:tcBorders>
              <w:top w:val="nil"/>
              <w:left w:val="nil"/>
              <w:bottom w:val="single" w:sz="4" w:space="0" w:color="auto"/>
              <w:right w:val="single" w:sz="4" w:space="0" w:color="auto"/>
            </w:tcBorders>
            <w:shd w:val="clear" w:color="auto" w:fill="auto"/>
            <w:noWrap/>
            <w:vAlign w:val="bottom"/>
            <w:hideMark/>
          </w:tcPr>
          <w:p w14:paraId="38382765" w14:textId="60995071" w:rsidR="009041A6" w:rsidRDefault="009041A6" w:rsidP="00327969">
            <w:pPr>
              <w:jc w:val="center"/>
              <w:rPr>
                <w:rFonts w:ascii="Times Roman" w:eastAsia="Times New Roman" w:hAnsi="Times Roman"/>
                <w:color w:val="000000"/>
              </w:rPr>
            </w:pPr>
            <w:r>
              <w:rPr>
                <w:rFonts w:ascii="Times Roman" w:eastAsia="Times New Roman" w:hAnsi="Times Roman"/>
                <w:color w:val="000000"/>
              </w:rPr>
              <w:t>$9,478,173.69</w:t>
            </w:r>
          </w:p>
        </w:tc>
        <w:tc>
          <w:tcPr>
            <w:tcW w:w="2655" w:type="dxa"/>
            <w:tcBorders>
              <w:top w:val="nil"/>
              <w:left w:val="nil"/>
              <w:bottom w:val="single" w:sz="4" w:space="0" w:color="auto"/>
              <w:right w:val="single" w:sz="4" w:space="0" w:color="auto"/>
            </w:tcBorders>
            <w:shd w:val="clear" w:color="auto" w:fill="auto"/>
            <w:noWrap/>
            <w:vAlign w:val="bottom"/>
            <w:hideMark/>
          </w:tcPr>
          <w:p w14:paraId="5D4C2F65" w14:textId="1D7042D7" w:rsidR="009041A6" w:rsidRDefault="009041A6" w:rsidP="00327969">
            <w:pPr>
              <w:jc w:val="center"/>
              <w:rPr>
                <w:rFonts w:ascii="Times Roman" w:eastAsia="Times New Roman" w:hAnsi="Times Roman"/>
                <w:color w:val="000000"/>
              </w:rPr>
            </w:pPr>
            <w:r>
              <w:rPr>
                <w:rFonts w:ascii="Times Roman" w:eastAsia="Times New Roman" w:hAnsi="Times Roman"/>
                <w:color w:val="000000"/>
              </w:rPr>
              <w:t>$2,928,189.69</w:t>
            </w:r>
          </w:p>
        </w:tc>
      </w:tr>
      <w:tr w:rsidR="009041A6" w14:paraId="56D0507D"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31286D2D"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2025</w:t>
            </w:r>
          </w:p>
        </w:tc>
        <w:tc>
          <w:tcPr>
            <w:tcW w:w="2156" w:type="dxa"/>
            <w:tcBorders>
              <w:top w:val="nil"/>
              <w:left w:val="nil"/>
              <w:bottom w:val="single" w:sz="4" w:space="0" w:color="auto"/>
              <w:right w:val="single" w:sz="4" w:space="0" w:color="auto"/>
            </w:tcBorders>
            <w:shd w:val="clear" w:color="auto" w:fill="auto"/>
            <w:vAlign w:val="center"/>
            <w:hideMark/>
          </w:tcPr>
          <w:p w14:paraId="76F1268B" w14:textId="6578A5A8"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1C60A27A" w14:textId="7669EC4D" w:rsidR="009041A6" w:rsidRDefault="009041A6" w:rsidP="00327969">
            <w:pPr>
              <w:jc w:val="center"/>
              <w:rPr>
                <w:rFonts w:ascii="Times Roman" w:eastAsia="Times New Roman" w:hAnsi="Times Roman"/>
                <w:color w:val="000000"/>
              </w:rPr>
            </w:pPr>
            <w:r>
              <w:rPr>
                <w:rFonts w:ascii="Times Roman" w:eastAsia="Times New Roman" w:hAnsi="Times Roman"/>
                <w:color w:val="000000"/>
              </w:rPr>
              <w:t>$199.75</w:t>
            </w:r>
          </w:p>
        </w:tc>
        <w:tc>
          <w:tcPr>
            <w:tcW w:w="2136" w:type="dxa"/>
            <w:tcBorders>
              <w:top w:val="nil"/>
              <w:left w:val="nil"/>
              <w:bottom w:val="single" w:sz="4" w:space="0" w:color="auto"/>
              <w:right w:val="single" w:sz="4" w:space="0" w:color="auto"/>
            </w:tcBorders>
            <w:shd w:val="clear" w:color="auto" w:fill="auto"/>
            <w:noWrap/>
            <w:vAlign w:val="bottom"/>
            <w:hideMark/>
          </w:tcPr>
          <w:p w14:paraId="4245DF16" w14:textId="5533DCDF" w:rsidR="009041A6" w:rsidRDefault="009041A6" w:rsidP="00327969">
            <w:pPr>
              <w:jc w:val="center"/>
              <w:rPr>
                <w:rFonts w:ascii="Times Roman" w:eastAsia="Times New Roman" w:hAnsi="Times Roman"/>
                <w:color w:val="000000"/>
              </w:rPr>
            </w:pPr>
            <w:r>
              <w:rPr>
                <w:rFonts w:ascii="Times Roman" w:eastAsia="Times New Roman" w:hAnsi="Times Roman"/>
                <w:color w:val="000000"/>
              </w:rPr>
              <w:t>$10,159,252.98</w:t>
            </w:r>
          </w:p>
        </w:tc>
        <w:tc>
          <w:tcPr>
            <w:tcW w:w="2655" w:type="dxa"/>
            <w:tcBorders>
              <w:top w:val="nil"/>
              <w:left w:val="nil"/>
              <w:bottom w:val="single" w:sz="4" w:space="0" w:color="auto"/>
              <w:right w:val="single" w:sz="4" w:space="0" w:color="auto"/>
            </w:tcBorders>
            <w:shd w:val="clear" w:color="auto" w:fill="auto"/>
            <w:noWrap/>
            <w:vAlign w:val="bottom"/>
            <w:hideMark/>
          </w:tcPr>
          <w:p w14:paraId="0D8C34C0" w14:textId="30739C1D" w:rsidR="009041A6" w:rsidRDefault="009041A6" w:rsidP="00327969">
            <w:pPr>
              <w:jc w:val="center"/>
              <w:rPr>
                <w:rFonts w:ascii="Times Roman" w:eastAsia="Times New Roman" w:hAnsi="Times Roman"/>
                <w:color w:val="000000"/>
              </w:rPr>
            </w:pPr>
            <w:r>
              <w:rPr>
                <w:rFonts w:ascii="Times Roman" w:eastAsia="Times New Roman" w:hAnsi="Times Roman"/>
                <w:color w:val="000000"/>
              </w:rPr>
              <w:t>$3,609,268.98</w:t>
            </w:r>
          </w:p>
        </w:tc>
      </w:tr>
      <w:tr w:rsidR="009041A6" w14:paraId="5D45A8A7"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0ACA1BB"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2026</w:t>
            </w:r>
          </w:p>
        </w:tc>
        <w:tc>
          <w:tcPr>
            <w:tcW w:w="2156" w:type="dxa"/>
            <w:tcBorders>
              <w:top w:val="nil"/>
              <w:left w:val="nil"/>
              <w:bottom w:val="single" w:sz="4" w:space="0" w:color="auto"/>
              <w:right w:val="single" w:sz="4" w:space="0" w:color="auto"/>
            </w:tcBorders>
            <w:shd w:val="clear" w:color="auto" w:fill="auto"/>
            <w:vAlign w:val="center"/>
            <w:hideMark/>
          </w:tcPr>
          <w:p w14:paraId="49C54000" w14:textId="43C99C4D"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2F351B44" w14:textId="0756CE8F" w:rsidR="009041A6" w:rsidRDefault="009041A6" w:rsidP="00327969">
            <w:pPr>
              <w:jc w:val="center"/>
              <w:rPr>
                <w:rFonts w:ascii="Times Roman" w:eastAsia="Times New Roman" w:hAnsi="Times Roman"/>
                <w:color w:val="000000"/>
              </w:rPr>
            </w:pPr>
            <w:r>
              <w:rPr>
                <w:rFonts w:ascii="Times Roman" w:eastAsia="Times New Roman" w:hAnsi="Times Roman"/>
                <w:color w:val="000000"/>
              </w:rPr>
              <w:t>$215.07</w:t>
            </w:r>
          </w:p>
        </w:tc>
        <w:tc>
          <w:tcPr>
            <w:tcW w:w="2136" w:type="dxa"/>
            <w:tcBorders>
              <w:top w:val="nil"/>
              <w:left w:val="nil"/>
              <w:bottom w:val="single" w:sz="4" w:space="0" w:color="auto"/>
              <w:right w:val="single" w:sz="4" w:space="0" w:color="auto"/>
            </w:tcBorders>
            <w:shd w:val="clear" w:color="auto" w:fill="auto"/>
            <w:noWrap/>
            <w:vAlign w:val="bottom"/>
            <w:hideMark/>
          </w:tcPr>
          <w:p w14:paraId="2363BC52" w14:textId="104E1D4D" w:rsidR="009041A6" w:rsidRDefault="009041A6" w:rsidP="00327969">
            <w:pPr>
              <w:jc w:val="center"/>
              <w:rPr>
                <w:rFonts w:ascii="Times Roman" w:eastAsia="Times New Roman" w:hAnsi="Times Roman"/>
                <w:color w:val="000000"/>
              </w:rPr>
            </w:pPr>
            <w:r>
              <w:rPr>
                <w:rFonts w:ascii="Times Roman" w:eastAsia="Times New Roman" w:hAnsi="Times Roman"/>
                <w:color w:val="000000"/>
              </w:rPr>
              <w:t>$10,938,424.98</w:t>
            </w:r>
          </w:p>
        </w:tc>
        <w:tc>
          <w:tcPr>
            <w:tcW w:w="2655" w:type="dxa"/>
            <w:tcBorders>
              <w:top w:val="nil"/>
              <w:left w:val="nil"/>
              <w:bottom w:val="single" w:sz="4" w:space="0" w:color="auto"/>
              <w:right w:val="single" w:sz="4" w:space="0" w:color="auto"/>
            </w:tcBorders>
            <w:shd w:val="clear" w:color="auto" w:fill="auto"/>
            <w:noWrap/>
            <w:vAlign w:val="bottom"/>
            <w:hideMark/>
          </w:tcPr>
          <w:p w14:paraId="443C6D9B" w14:textId="2A3EBE5A" w:rsidR="009041A6" w:rsidRDefault="009041A6" w:rsidP="00327969">
            <w:pPr>
              <w:jc w:val="center"/>
              <w:rPr>
                <w:rFonts w:ascii="Times Roman" w:eastAsia="Times New Roman" w:hAnsi="Times Roman"/>
                <w:color w:val="000000"/>
              </w:rPr>
            </w:pPr>
            <w:r>
              <w:rPr>
                <w:rFonts w:ascii="Times Roman" w:eastAsia="Times New Roman" w:hAnsi="Times Roman"/>
                <w:color w:val="000000"/>
              </w:rPr>
              <w:t>$4,388,440.98</w:t>
            </w:r>
          </w:p>
        </w:tc>
      </w:tr>
      <w:tr w:rsidR="009041A6" w14:paraId="4830C7B0"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463E43C" w14:textId="77777777" w:rsidR="009041A6" w:rsidRDefault="009041A6" w:rsidP="00327969">
            <w:pPr>
              <w:jc w:val="center"/>
              <w:rPr>
                <w:rFonts w:ascii="Times Roman" w:eastAsia="Times New Roman" w:hAnsi="Times Roman"/>
                <w:color w:val="000000"/>
              </w:rPr>
            </w:pPr>
            <w:r>
              <w:rPr>
                <w:rFonts w:ascii="Times Roman" w:eastAsia="Times New Roman" w:hAnsi="Times Roman"/>
                <w:color w:val="000000"/>
              </w:rPr>
              <w:t>2027</w:t>
            </w:r>
          </w:p>
        </w:tc>
        <w:tc>
          <w:tcPr>
            <w:tcW w:w="2156" w:type="dxa"/>
            <w:tcBorders>
              <w:top w:val="nil"/>
              <w:left w:val="nil"/>
              <w:bottom w:val="single" w:sz="4" w:space="0" w:color="auto"/>
              <w:right w:val="single" w:sz="4" w:space="0" w:color="auto"/>
            </w:tcBorders>
            <w:shd w:val="clear" w:color="auto" w:fill="auto"/>
            <w:vAlign w:val="center"/>
            <w:hideMark/>
          </w:tcPr>
          <w:p w14:paraId="1737BC46" w14:textId="1AF47179" w:rsidR="009041A6" w:rsidRDefault="009041A6" w:rsidP="00327969">
            <w:pPr>
              <w:jc w:val="center"/>
              <w:rPr>
                <w:rFonts w:ascii="Times Roman" w:eastAsia="Times New Roman" w:hAnsi="Times Roman"/>
                <w:color w:val="000000"/>
              </w:rPr>
            </w:pPr>
            <w:r>
              <w:rPr>
                <w:rFonts w:ascii="Times Roman" w:eastAsia="Times New Roman" w:hAnsi="Times Roman"/>
                <w:color w:val="000000"/>
              </w:rPr>
              <w:t>50,861</w:t>
            </w:r>
          </w:p>
        </w:tc>
        <w:tc>
          <w:tcPr>
            <w:tcW w:w="1257" w:type="dxa"/>
            <w:tcBorders>
              <w:top w:val="nil"/>
              <w:left w:val="nil"/>
              <w:bottom w:val="single" w:sz="4" w:space="0" w:color="auto"/>
              <w:right w:val="single" w:sz="4" w:space="0" w:color="auto"/>
            </w:tcBorders>
            <w:shd w:val="clear" w:color="auto" w:fill="auto"/>
            <w:noWrap/>
            <w:vAlign w:val="bottom"/>
            <w:hideMark/>
          </w:tcPr>
          <w:p w14:paraId="503E812D" w14:textId="7928EF6A" w:rsidR="009041A6" w:rsidRDefault="009041A6" w:rsidP="00327969">
            <w:pPr>
              <w:jc w:val="center"/>
              <w:rPr>
                <w:rFonts w:ascii="Times Roman" w:eastAsia="Times New Roman" w:hAnsi="Times Roman"/>
                <w:color w:val="000000"/>
              </w:rPr>
            </w:pPr>
            <w:r>
              <w:rPr>
                <w:rFonts w:ascii="Times Roman" w:eastAsia="Times New Roman" w:hAnsi="Times Roman"/>
                <w:color w:val="000000"/>
              </w:rPr>
              <w:t>$228.56</w:t>
            </w:r>
          </w:p>
        </w:tc>
        <w:tc>
          <w:tcPr>
            <w:tcW w:w="2136" w:type="dxa"/>
            <w:tcBorders>
              <w:top w:val="nil"/>
              <w:left w:val="nil"/>
              <w:bottom w:val="single" w:sz="4" w:space="0" w:color="auto"/>
              <w:right w:val="single" w:sz="4" w:space="0" w:color="auto"/>
            </w:tcBorders>
            <w:shd w:val="clear" w:color="auto" w:fill="auto"/>
            <w:noWrap/>
            <w:vAlign w:val="bottom"/>
            <w:hideMark/>
          </w:tcPr>
          <w:p w14:paraId="08EE7A96" w14:textId="69C2EDAF" w:rsidR="009041A6" w:rsidRDefault="009041A6" w:rsidP="00327969">
            <w:pPr>
              <w:jc w:val="center"/>
              <w:rPr>
                <w:rFonts w:ascii="Times Roman" w:eastAsia="Times New Roman" w:hAnsi="Times Roman"/>
                <w:color w:val="000000"/>
              </w:rPr>
            </w:pPr>
            <w:r>
              <w:rPr>
                <w:rFonts w:ascii="Times Roman" w:eastAsia="Times New Roman" w:hAnsi="Times Roman"/>
                <w:color w:val="000000"/>
              </w:rPr>
              <w:t>$11,624,804.62</w:t>
            </w:r>
          </w:p>
        </w:tc>
        <w:tc>
          <w:tcPr>
            <w:tcW w:w="2655" w:type="dxa"/>
            <w:tcBorders>
              <w:top w:val="nil"/>
              <w:left w:val="nil"/>
              <w:bottom w:val="single" w:sz="4" w:space="0" w:color="auto"/>
              <w:right w:val="single" w:sz="4" w:space="0" w:color="auto"/>
            </w:tcBorders>
            <w:shd w:val="clear" w:color="auto" w:fill="auto"/>
            <w:noWrap/>
            <w:vAlign w:val="bottom"/>
            <w:hideMark/>
          </w:tcPr>
          <w:p w14:paraId="3FE17ACC" w14:textId="10EE0D94" w:rsidR="009041A6" w:rsidRDefault="009041A6" w:rsidP="00327969">
            <w:pPr>
              <w:jc w:val="center"/>
              <w:rPr>
                <w:rFonts w:ascii="Times Roman" w:eastAsia="Times New Roman" w:hAnsi="Times Roman"/>
                <w:color w:val="000000"/>
              </w:rPr>
            </w:pPr>
            <w:r>
              <w:rPr>
                <w:rFonts w:ascii="Times Roman" w:eastAsia="Times New Roman" w:hAnsi="Times Roman"/>
                <w:color w:val="000000"/>
              </w:rPr>
              <w:t>$5,074,820.62</w:t>
            </w:r>
          </w:p>
        </w:tc>
      </w:tr>
    </w:tbl>
    <w:p w14:paraId="5881C7B3" w14:textId="77777777" w:rsidR="009041A6" w:rsidRDefault="009041A6" w:rsidP="00D72372">
      <w:pPr>
        <w:jc w:val="center"/>
        <w:rPr>
          <w:b/>
        </w:rPr>
      </w:pPr>
    </w:p>
    <w:tbl>
      <w:tblPr>
        <w:tblW w:w="8980" w:type="dxa"/>
        <w:jc w:val="center"/>
        <w:tblLook w:val="04A0" w:firstRow="1" w:lastRow="0" w:firstColumn="1" w:lastColumn="0" w:noHBand="0" w:noVBand="1"/>
      </w:tblPr>
      <w:tblGrid>
        <w:gridCol w:w="776"/>
        <w:gridCol w:w="2156"/>
        <w:gridCol w:w="1257"/>
        <w:gridCol w:w="2136"/>
        <w:gridCol w:w="2655"/>
      </w:tblGrid>
      <w:tr w:rsidR="009041A6" w14:paraId="739083B4" w14:textId="77777777" w:rsidTr="00327969">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64DD73"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National Grid</w:t>
            </w:r>
          </w:p>
        </w:tc>
      </w:tr>
      <w:tr w:rsidR="009041A6" w14:paraId="1017FCA0" w14:textId="77777777" w:rsidTr="00327969">
        <w:trPr>
          <w:trHeight w:val="340"/>
          <w:jc w:val="center"/>
        </w:trPr>
        <w:tc>
          <w:tcPr>
            <w:tcW w:w="89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198535" w14:textId="7F189DFB" w:rsidR="009041A6" w:rsidRDefault="00744836" w:rsidP="00327969">
            <w:pPr>
              <w:jc w:val="center"/>
              <w:rPr>
                <w:rFonts w:ascii="Times Roman" w:eastAsia="Times New Roman" w:hAnsi="Times Roman"/>
                <w:b/>
                <w:bCs/>
                <w:color w:val="000000"/>
              </w:rPr>
            </w:pPr>
            <w:r>
              <w:rPr>
                <w:rFonts w:ascii="Times Roman" w:eastAsia="Times New Roman" w:hAnsi="Times Roman"/>
                <w:b/>
                <w:bCs/>
                <w:color w:val="000000"/>
              </w:rPr>
              <w:t>1</w:t>
            </w:r>
            <w:r w:rsidR="009041A6">
              <w:rPr>
                <w:rFonts w:ascii="Times Roman" w:eastAsia="Times New Roman" w:hAnsi="Times Roman"/>
                <w:b/>
                <w:bCs/>
                <w:color w:val="000000"/>
              </w:rPr>
              <w:t>5% reduction in demand (due to a potential increase in energy efficiency)</w:t>
            </w:r>
          </w:p>
        </w:tc>
      </w:tr>
      <w:tr w:rsidR="009041A6" w14:paraId="5DDF0226"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3434CB6"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Year</w:t>
            </w:r>
          </w:p>
        </w:tc>
        <w:tc>
          <w:tcPr>
            <w:tcW w:w="2156" w:type="dxa"/>
            <w:tcBorders>
              <w:top w:val="nil"/>
              <w:left w:val="nil"/>
              <w:bottom w:val="single" w:sz="4" w:space="0" w:color="auto"/>
              <w:right w:val="single" w:sz="4" w:space="0" w:color="auto"/>
            </w:tcBorders>
            <w:shd w:val="clear" w:color="auto" w:fill="auto"/>
            <w:noWrap/>
            <w:vAlign w:val="bottom"/>
            <w:hideMark/>
          </w:tcPr>
          <w:p w14:paraId="47E299A4"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57" w:type="dxa"/>
            <w:tcBorders>
              <w:top w:val="nil"/>
              <w:left w:val="nil"/>
              <w:bottom w:val="single" w:sz="4" w:space="0" w:color="auto"/>
              <w:right w:val="single" w:sz="4" w:space="0" w:color="auto"/>
            </w:tcBorders>
            <w:shd w:val="clear" w:color="auto" w:fill="auto"/>
            <w:noWrap/>
            <w:vAlign w:val="bottom"/>
            <w:hideMark/>
          </w:tcPr>
          <w:p w14:paraId="5B2CF2E8"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2136" w:type="dxa"/>
            <w:tcBorders>
              <w:top w:val="nil"/>
              <w:left w:val="nil"/>
              <w:bottom w:val="single" w:sz="4" w:space="0" w:color="auto"/>
              <w:right w:val="single" w:sz="4" w:space="0" w:color="auto"/>
            </w:tcBorders>
            <w:shd w:val="clear" w:color="auto" w:fill="auto"/>
            <w:noWrap/>
            <w:vAlign w:val="bottom"/>
            <w:hideMark/>
          </w:tcPr>
          <w:p w14:paraId="666FA650" w14:textId="77777777" w:rsidR="009041A6" w:rsidRDefault="009041A6"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655" w:type="dxa"/>
            <w:tcBorders>
              <w:top w:val="nil"/>
              <w:left w:val="nil"/>
              <w:bottom w:val="single" w:sz="4" w:space="0" w:color="auto"/>
              <w:right w:val="single" w:sz="4" w:space="0" w:color="auto"/>
            </w:tcBorders>
            <w:shd w:val="clear" w:color="auto" w:fill="auto"/>
            <w:noWrap/>
            <w:vAlign w:val="bottom"/>
            <w:hideMark/>
          </w:tcPr>
          <w:p w14:paraId="644C4AD0" w14:textId="18B5998A" w:rsidR="009041A6" w:rsidRDefault="009041A6" w:rsidP="00744836">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744836" w14:paraId="630E4885"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4F625DEB"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2018</w:t>
            </w:r>
          </w:p>
        </w:tc>
        <w:tc>
          <w:tcPr>
            <w:tcW w:w="2156" w:type="dxa"/>
            <w:tcBorders>
              <w:top w:val="nil"/>
              <w:left w:val="nil"/>
              <w:bottom w:val="single" w:sz="4" w:space="0" w:color="auto"/>
              <w:right w:val="single" w:sz="4" w:space="0" w:color="auto"/>
            </w:tcBorders>
            <w:shd w:val="clear" w:color="auto" w:fill="auto"/>
            <w:vAlign w:val="center"/>
            <w:hideMark/>
          </w:tcPr>
          <w:p w14:paraId="0BB9F2B7" w14:textId="2EA7DA0D" w:rsidR="00744836" w:rsidRPr="009041A6" w:rsidRDefault="00744836" w:rsidP="00327969">
            <w:pPr>
              <w:jc w:val="center"/>
              <w:rPr>
                <w:rFonts w:ascii="Times Roman" w:eastAsia="Times New Roman" w:hAnsi="Times Roman"/>
                <w:b/>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77A110FF" w14:textId="551970E6" w:rsidR="00744836" w:rsidRDefault="00744836" w:rsidP="00327969">
            <w:pPr>
              <w:jc w:val="center"/>
              <w:rPr>
                <w:rFonts w:ascii="Times Roman" w:eastAsia="Times New Roman" w:hAnsi="Times Roman"/>
                <w:color w:val="000000"/>
              </w:rPr>
            </w:pPr>
            <w:r>
              <w:rPr>
                <w:rFonts w:ascii="Times Roman" w:eastAsia="Times New Roman" w:hAnsi="Times Roman"/>
                <w:color w:val="000000"/>
              </w:rPr>
              <w:t>$120.10</w:t>
            </w:r>
          </w:p>
        </w:tc>
        <w:tc>
          <w:tcPr>
            <w:tcW w:w="2136" w:type="dxa"/>
            <w:tcBorders>
              <w:top w:val="nil"/>
              <w:left w:val="nil"/>
              <w:bottom w:val="single" w:sz="4" w:space="0" w:color="auto"/>
              <w:right w:val="single" w:sz="4" w:space="0" w:color="auto"/>
            </w:tcBorders>
            <w:shd w:val="clear" w:color="auto" w:fill="auto"/>
            <w:noWrap/>
            <w:vAlign w:val="bottom"/>
            <w:hideMark/>
          </w:tcPr>
          <w:p w14:paraId="79160184" w14:textId="2A62CCB6" w:rsidR="00744836" w:rsidRDefault="00744836" w:rsidP="00327969">
            <w:pPr>
              <w:jc w:val="center"/>
              <w:rPr>
                <w:rFonts w:ascii="Times Roman" w:eastAsia="Times New Roman" w:hAnsi="Times Roman"/>
                <w:color w:val="000000"/>
              </w:rPr>
            </w:pPr>
            <w:r>
              <w:rPr>
                <w:rFonts w:ascii="Times Roman" w:eastAsia="Times New Roman" w:hAnsi="Times Roman"/>
                <w:color w:val="000000"/>
              </w:rPr>
              <w:t>$5,769,153.36</w:t>
            </w:r>
          </w:p>
        </w:tc>
        <w:tc>
          <w:tcPr>
            <w:tcW w:w="2655" w:type="dxa"/>
            <w:tcBorders>
              <w:top w:val="nil"/>
              <w:left w:val="nil"/>
              <w:bottom w:val="single" w:sz="4" w:space="0" w:color="auto"/>
              <w:right w:val="single" w:sz="4" w:space="0" w:color="auto"/>
            </w:tcBorders>
            <w:shd w:val="clear" w:color="auto" w:fill="auto"/>
            <w:noWrap/>
            <w:vAlign w:val="bottom"/>
            <w:hideMark/>
          </w:tcPr>
          <w:p w14:paraId="5C4520F5" w14:textId="547F71DF" w:rsidR="00744836" w:rsidRDefault="00744836" w:rsidP="00327969">
            <w:pPr>
              <w:jc w:val="center"/>
              <w:rPr>
                <w:rFonts w:ascii="Times Roman" w:eastAsia="Times New Roman" w:hAnsi="Times Roman"/>
                <w:color w:val="000000"/>
              </w:rPr>
            </w:pPr>
            <w:r>
              <w:rPr>
                <w:rFonts w:ascii="Times Roman" w:eastAsia="Times New Roman" w:hAnsi="Times Roman"/>
                <w:color w:val="000000"/>
              </w:rPr>
              <w:t>$(780,830.64)</w:t>
            </w:r>
          </w:p>
        </w:tc>
      </w:tr>
      <w:tr w:rsidR="00744836" w14:paraId="4DBA7E26"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3600F746"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2019</w:t>
            </w:r>
          </w:p>
        </w:tc>
        <w:tc>
          <w:tcPr>
            <w:tcW w:w="2156" w:type="dxa"/>
            <w:tcBorders>
              <w:top w:val="nil"/>
              <w:left w:val="nil"/>
              <w:bottom w:val="single" w:sz="4" w:space="0" w:color="auto"/>
              <w:right w:val="single" w:sz="4" w:space="0" w:color="auto"/>
            </w:tcBorders>
            <w:shd w:val="clear" w:color="auto" w:fill="auto"/>
            <w:vAlign w:val="center"/>
            <w:hideMark/>
          </w:tcPr>
          <w:p w14:paraId="5E1B13EA" w14:textId="1873D425"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4FD7EFE4" w14:textId="0823C6ED" w:rsidR="00744836" w:rsidRDefault="00744836" w:rsidP="00327969">
            <w:pPr>
              <w:jc w:val="center"/>
              <w:rPr>
                <w:rFonts w:ascii="Times Roman" w:eastAsia="Times New Roman" w:hAnsi="Times Roman"/>
                <w:color w:val="000000"/>
              </w:rPr>
            </w:pPr>
            <w:r>
              <w:rPr>
                <w:rFonts w:ascii="Times Roman" w:eastAsia="Times New Roman" w:hAnsi="Times Roman"/>
                <w:color w:val="000000"/>
              </w:rPr>
              <w:t>$116.06</w:t>
            </w:r>
          </w:p>
        </w:tc>
        <w:tc>
          <w:tcPr>
            <w:tcW w:w="2136" w:type="dxa"/>
            <w:tcBorders>
              <w:top w:val="nil"/>
              <w:left w:val="nil"/>
              <w:bottom w:val="single" w:sz="4" w:space="0" w:color="auto"/>
              <w:right w:val="single" w:sz="4" w:space="0" w:color="auto"/>
            </w:tcBorders>
            <w:shd w:val="clear" w:color="auto" w:fill="auto"/>
            <w:noWrap/>
            <w:vAlign w:val="bottom"/>
            <w:hideMark/>
          </w:tcPr>
          <w:p w14:paraId="2A1AEFA5" w14:textId="2C4BBC1C" w:rsidR="00744836" w:rsidRDefault="00744836" w:rsidP="00327969">
            <w:pPr>
              <w:jc w:val="center"/>
              <w:rPr>
                <w:rFonts w:ascii="Times Roman" w:eastAsia="Times New Roman" w:hAnsi="Times Roman"/>
                <w:color w:val="000000"/>
              </w:rPr>
            </w:pPr>
            <w:r>
              <w:rPr>
                <w:rFonts w:ascii="Times Roman" w:eastAsia="Times New Roman" w:hAnsi="Times Roman"/>
                <w:color w:val="000000"/>
              </w:rPr>
              <w:t>$5,574,839.87</w:t>
            </w:r>
          </w:p>
        </w:tc>
        <w:tc>
          <w:tcPr>
            <w:tcW w:w="2655" w:type="dxa"/>
            <w:tcBorders>
              <w:top w:val="nil"/>
              <w:left w:val="nil"/>
              <w:bottom w:val="single" w:sz="4" w:space="0" w:color="auto"/>
              <w:right w:val="single" w:sz="4" w:space="0" w:color="auto"/>
            </w:tcBorders>
            <w:shd w:val="clear" w:color="auto" w:fill="auto"/>
            <w:noWrap/>
            <w:vAlign w:val="bottom"/>
            <w:hideMark/>
          </w:tcPr>
          <w:p w14:paraId="66686368" w14:textId="69C2A55E" w:rsidR="00744836" w:rsidRDefault="00744836" w:rsidP="00327969">
            <w:pPr>
              <w:jc w:val="center"/>
              <w:rPr>
                <w:rFonts w:ascii="Times Roman" w:eastAsia="Times New Roman" w:hAnsi="Times Roman"/>
                <w:color w:val="000000"/>
              </w:rPr>
            </w:pPr>
            <w:r>
              <w:rPr>
                <w:rFonts w:ascii="Times Roman" w:eastAsia="Times New Roman" w:hAnsi="Times Roman"/>
                <w:color w:val="000000"/>
              </w:rPr>
              <w:t>$(975,144.13)</w:t>
            </w:r>
          </w:p>
        </w:tc>
      </w:tr>
      <w:tr w:rsidR="00744836" w14:paraId="3276EE46"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6864AD4"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2020</w:t>
            </w:r>
          </w:p>
        </w:tc>
        <w:tc>
          <w:tcPr>
            <w:tcW w:w="2156" w:type="dxa"/>
            <w:tcBorders>
              <w:top w:val="nil"/>
              <w:left w:val="nil"/>
              <w:bottom w:val="single" w:sz="4" w:space="0" w:color="auto"/>
              <w:right w:val="single" w:sz="4" w:space="0" w:color="auto"/>
            </w:tcBorders>
            <w:shd w:val="clear" w:color="auto" w:fill="auto"/>
            <w:vAlign w:val="center"/>
            <w:hideMark/>
          </w:tcPr>
          <w:p w14:paraId="68F16461" w14:textId="503BEBFD"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0FA4D461" w14:textId="18BD52E7" w:rsidR="00744836" w:rsidRDefault="00744836" w:rsidP="00327969">
            <w:pPr>
              <w:jc w:val="center"/>
              <w:rPr>
                <w:rFonts w:ascii="Times Roman" w:eastAsia="Times New Roman" w:hAnsi="Times Roman"/>
                <w:color w:val="000000"/>
              </w:rPr>
            </w:pPr>
            <w:r>
              <w:rPr>
                <w:rFonts w:ascii="Times Roman" w:eastAsia="Times New Roman" w:hAnsi="Times Roman"/>
                <w:color w:val="000000"/>
              </w:rPr>
              <w:t>$101.35</w:t>
            </w:r>
          </w:p>
        </w:tc>
        <w:tc>
          <w:tcPr>
            <w:tcW w:w="2136" w:type="dxa"/>
            <w:tcBorders>
              <w:top w:val="nil"/>
              <w:left w:val="nil"/>
              <w:bottom w:val="single" w:sz="4" w:space="0" w:color="auto"/>
              <w:right w:val="single" w:sz="4" w:space="0" w:color="auto"/>
            </w:tcBorders>
            <w:shd w:val="clear" w:color="auto" w:fill="auto"/>
            <w:noWrap/>
            <w:vAlign w:val="bottom"/>
            <w:hideMark/>
          </w:tcPr>
          <w:p w14:paraId="4174395F" w14:textId="652AD933" w:rsidR="00744836" w:rsidRDefault="00744836" w:rsidP="00327969">
            <w:pPr>
              <w:jc w:val="center"/>
              <w:rPr>
                <w:rFonts w:ascii="Times Roman" w:eastAsia="Times New Roman" w:hAnsi="Times Roman"/>
                <w:color w:val="000000"/>
              </w:rPr>
            </w:pPr>
            <w:r>
              <w:rPr>
                <w:rFonts w:ascii="Times Roman" w:eastAsia="Times New Roman" w:hAnsi="Times Roman"/>
                <w:color w:val="000000"/>
              </w:rPr>
              <w:t>$4,868,158.10</w:t>
            </w:r>
          </w:p>
        </w:tc>
        <w:tc>
          <w:tcPr>
            <w:tcW w:w="2655" w:type="dxa"/>
            <w:tcBorders>
              <w:top w:val="nil"/>
              <w:left w:val="nil"/>
              <w:bottom w:val="single" w:sz="4" w:space="0" w:color="auto"/>
              <w:right w:val="single" w:sz="4" w:space="0" w:color="auto"/>
            </w:tcBorders>
            <w:shd w:val="clear" w:color="auto" w:fill="auto"/>
            <w:noWrap/>
            <w:vAlign w:val="bottom"/>
            <w:hideMark/>
          </w:tcPr>
          <w:p w14:paraId="22C9CAD4" w14:textId="79ABCEAC" w:rsidR="00744836" w:rsidRDefault="00744836" w:rsidP="00327969">
            <w:pPr>
              <w:jc w:val="center"/>
              <w:rPr>
                <w:rFonts w:ascii="Times Roman" w:eastAsia="Times New Roman" w:hAnsi="Times Roman"/>
                <w:color w:val="000000"/>
              </w:rPr>
            </w:pPr>
            <w:r>
              <w:rPr>
                <w:rFonts w:ascii="Times Roman" w:eastAsia="Times New Roman" w:hAnsi="Times Roman"/>
                <w:color w:val="000000"/>
              </w:rPr>
              <w:t>$(1,681,825.90)</w:t>
            </w:r>
          </w:p>
        </w:tc>
      </w:tr>
      <w:tr w:rsidR="00744836" w14:paraId="03D0E755"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79FC34E"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2021</w:t>
            </w:r>
          </w:p>
        </w:tc>
        <w:tc>
          <w:tcPr>
            <w:tcW w:w="2156" w:type="dxa"/>
            <w:tcBorders>
              <w:top w:val="nil"/>
              <w:left w:val="nil"/>
              <w:bottom w:val="single" w:sz="4" w:space="0" w:color="auto"/>
              <w:right w:val="single" w:sz="4" w:space="0" w:color="auto"/>
            </w:tcBorders>
            <w:shd w:val="clear" w:color="auto" w:fill="auto"/>
            <w:vAlign w:val="center"/>
            <w:hideMark/>
          </w:tcPr>
          <w:p w14:paraId="671452F0" w14:textId="48ECB115"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11BEA598" w14:textId="60ED3683" w:rsidR="00744836" w:rsidRDefault="00744836" w:rsidP="00327969">
            <w:pPr>
              <w:jc w:val="center"/>
              <w:rPr>
                <w:rFonts w:ascii="Times Roman" w:eastAsia="Times New Roman" w:hAnsi="Times Roman"/>
                <w:color w:val="000000"/>
              </w:rPr>
            </w:pPr>
            <w:r>
              <w:rPr>
                <w:rFonts w:ascii="Times Roman" w:eastAsia="Times New Roman" w:hAnsi="Times Roman"/>
                <w:color w:val="000000"/>
              </w:rPr>
              <w:t>$161.05</w:t>
            </w:r>
          </w:p>
        </w:tc>
        <w:tc>
          <w:tcPr>
            <w:tcW w:w="2136" w:type="dxa"/>
            <w:tcBorders>
              <w:top w:val="nil"/>
              <w:left w:val="nil"/>
              <w:bottom w:val="single" w:sz="4" w:space="0" w:color="auto"/>
              <w:right w:val="single" w:sz="4" w:space="0" w:color="auto"/>
            </w:tcBorders>
            <w:shd w:val="clear" w:color="auto" w:fill="auto"/>
            <w:noWrap/>
            <w:vAlign w:val="bottom"/>
            <w:hideMark/>
          </w:tcPr>
          <w:p w14:paraId="59E37AFB" w14:textId="4FA7E758" w:rsidR="00744836" w:rsidRDefault="00744836" w:rsidP="00327969">
            <w:pPr>
              <w:jc w:val="center"/>
              <w:rPr>
                <w:rFonts w:ascii="Times Roman" w:eastAsia="Times New Roman" w:hAnsi="Times Roman"/>
                <w:color w:val="000000"/>
              </w:rPr>
            </w:pPr>
            <w:r>
              <w:rPr>
                <w:rFonts w:ascii="Times Roman" w:eastAsia="Times New Roman" w:hAnsi="Times Roman"/>
                <w:color w:val="000000"/>
              </w:rPr>
              <w:t>$7,736,082.39</w:t>
            </w:r>
          </w:p>
        </w:tc>
        <w:tc>
          <w:tcPr>
            <w:tcW w:w="2655" w:type="dxa"/>
            <w:tcBorders>
              <w:top w:val="nil"/>
              <w:left w:val="nil"/>
              <w:bottom w:val="single" w:sz="4" w:space="0" w:color="auto"/>
              <w:right w:val="single" w:sz="4" w:space="0" w:color="auto"/>
            </w:tcBorders>
            <w:shd w:val="clear" w:color="auto" w:fill="auto"/>
            <w:noWrap/>
            <w:vAlign w:val="bottom"/>
            <w:hideMark/>
          </w:tcPr>
          <w:p w14:paraId="06F1C2F5" w14:textId="2C30C589" w:rsidR="00744836" w:rsidRDefault="00744836" w:rsidP="00327969">
            <w:pPr>
              <w:jc w:val="center"/>
              <w:rPr>
                <w:rFonts w:ascii="Times Roman" w:eastAsia="Times New Roman" w:hAnsi="Times Roman"/>
                <w:color w:val="000000"/>
              </w:rPr>
            </w:pPr>
            <w:r>
              <w:rPr>
                <w:rFonts w:ascii="Times Roman" w:eastAsia="Times New Roman" w:hAnsi="Times Roman"/>
                <w:color w:val="000000"/>
              </w:rPr>
              <w:t>$1,186,098.39</w:t>
            </w:r>
          </w:p>
        </w:tc>
      </w:tr>
      <w:tr w:rsidR="00744836" w14:paraId="76A83922"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00474F72"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2022</w:t>
            </w:r>
          </w:p>
        </w:tc>
        <w:tc>
          <w:tcPr>
            <w:tcW w:w="2156" w:type="dxa"/>
            <w:tcBorders>
              <w:top w:val="nil"/>
              <w:left w:val="nil"/>
              <w:bottom w:val="single" w:sz="4" w:space="0" w:color="auto"/>
              <w:right w:val="single" w:sz="4" w:space="0" w:color="auto"/>
            </w:tcBorders>
            <w:shd w:val="clear" w:color="auto" w:fill="auto"/>
            <w:vAlign w:val="center"/>
            <w:hideMark/>
          </w:tcPr>
          <w:p w14:paraId="4ABF784B" w14:textId="152D4CF9"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2E76B1B6" w14:textId="30A80C68" w:rsidR="00744836" w:rsidRDefault="00744836" w:rsidP="00327969">
            <w:pPr>
              <w:jc w:val="center"/>
              <w:rPr>
                <w:rFonts w:ascii="Times Roman" w:eastAsia="Times New Roman" w:hAnsi="Times Roman"/>
                <w:color w:val="000000"/>
              </w:rPr>
            </w:pPr>
            <w:r>
              <w:rPr>
                <w:rFonts w:ascii="Times Roman" w:eastAsia="Times New Roman" w:hAnsi="Times Roman"/>
                <w:color w:val="000000"/>
              </w:rPr>
              <w:t>$166.61</w:t>
            </w:r>
          </w:p>
        </w:tc>
        <w:tc>
          <w:tcPr>
            <w:tcW w:w="2136" w:type="dxa"/>
            <w:tcBorders>
              <w:top w:val="nil"/>
              <w:left w:val="nil"/>
              <w:bottom w:val="single" w:sz="4" w:space="0" w:color="auto"/>
              <w:right w:val="single" w:sz="4" w:space="0" w:color="auto"/>
            </w:tcBorders>
            <w:shd w:val="clear" w:color="auto" w:fill="auto"/>
            <w:noWrap/>
            <w:vAlign w:val="bottom"/>
            <w:hideMark/>
          </w:tcPr>
          <w:p w14:paraId="1A8C5A87" w14:textId="669ADA9A" w:rsidR="00744836" w:rsidRDefault="00744836" w:rsidP="00327969">
            <w:pPr>
              <w:jc w:val="center"/>
              <w:rPr>
                <w:rFonts w:ascii="Times Roman" w:eastAsia="Times New Roman" w:hAnsi="Times Roman"/>
                <w:color w:val="000000"/>
              </w:rPr>
            </w:pPr>
            <w:r>
              <w:rPr>
                <w:rFonts w:ascii="Times Roman" w:eastAsia="Times New Roman" w:hAnsi="Times Roman"/>
                <w:color w:val="000000"/>
              </w:rPr>
              <w:t>$8,003,228.39</w:t>
            </w:r>
          </w:p>
        </w:tc>
        <w:tc>
          <w:tcPr>
            <w:tcW w:w="2655" w:type="dxa"/>
            <w:tcBorders>
              <w:top w:val="nil"/>
              <w:left w:val="nil"/>
              <w:bottom w:val="single" w:sz="4" w:space="0" w:color="auto"/>
              <w:right w:val="single" w:sz="4" w:space="0" w:color="auto"/>
            </w:tcBorders>
            <w:shd w:val="clear" w:color="auto" w:fill="auto"/>
            <w:noWrap/>
            <w:vAlign w:val="bottom"/>
            <w:hideMark/>
          </w:tcPr>
          <w:p w14:paraId="1579A47E" w14:textId="59AA3D1D" w:rsidR="00744836" w:rsidRDefault="00744836" w:rsidP="00327969">
            <w:pPr>
              <w:jc w:val="center"/>
              <w:rPr>
                <w:rFonts w:ascii="Times Roman" w:eastAsia="Times New Roman" w:hAnsi="Times Roman"/>
                <w:color w:val="000000"/>
              </w:rPr>
            </w:pPr>
            <w:r>
              <w:rPr>
                <w:rFonts w:ascii="Times Roman" w:eastAsia="Times New Roman" w:hAnsi="Times Roman"/>
                <w:color w:val="000000"/>
              </w:rPr>
              <w:t>$1,453,244.39</w:t>
            </w:r>
          </w:p>
        </w:tc>
      </w:tr>
      <w:tr w:rsidR="00744836" w14:paraId="2900B2C3"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2EA4B282"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2023</w:t>
            </w:r>
          </w:p>
        </w:tc>
        <w:tc>
          <w:tcPr>
            <w:tcW w:w="2156" w:type="dxa"/>
            <w:tcBorders>
              <w:top w:val="nil"/>
              <w:left w:val="nil"/>
              <w:bottom w:val="single" w:sz="4" w:space="0" w:color="auto"/>
              <w:right w:val="single" w:sz="4" w:space="0" w:color="auto"/>
            </w:tcBorders>
            <w:shd w:val="clear" w:color="auto" w:fill="auto"/>
            <w:vAlign w:val="center"/>
            <w:hideMark/>
          </w:tcPr>
          <w:p w14:paraId="7F60E117" w14:textId="1A3F1819"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42A83494" w14:textId="78B40858" w:rsidR="00744836" w:rsidRDefault="00744836" w:rsidP="00327969">
            <w:pPr>
              <w:jc w:val="center"/>
              <w:rPr>
                <w:rFonts w:ascii="Times Roman" w:eastAsia="Times New Roman" w:hAnsi="Times Roman"/>
                <w:color w:val="000000"/>
              </w:rPr>
            </w:pPr>
            <w:r>
              <w:rPr>
                <w:rFonts w:ascii="Times Roman" w:eastAsia="Times New Roman" w:hAnsi="Times Roman"/>
                <w:color w:val="000000"/>
              </w:rPr>
              <w:t>$176.80</w:t>
            </w:r>
          </w:p>
        </w:tc>
        <w:tc>
          <w:tcPr>
            <w:tcW w:w="2136" w:type="dxa"/>
            <w:tcBorders>
              <w:top w:val="nil"/>
              <w:left w:val="nil"/>
              <w:bottom w:val="single" w:sz="4" w:space="0" w:color="auto"/>
              <w:right w:val="single" w:sz="4" w:space="0" w:color="auto"/>
            </w:tcBorders>
            <w:shd w:val="clear" w:color="auto" w:fill="auto"/>
            <w:noWrap/>
            <w:vAlign w:val="bottom"/>
            <w:hideMark/>
          </w:tcPr>
          <w:p w14:paraId="49F5EA1B" w14:textId="7B868976" w:rsidR="00744836" w:rsidRDefault="00744836" w:rsidP="00327969">
            <w:pPr>
              <w:jc w:val="center"/>
              <w:rPr>
                <w:rFonts w:ascii="Times Roman" w:eastAsia="Times New Roman" w:hAnsi="Times Roman"/>
                <w:color w:val="000000"/>
              </w:rPr>
            </w:pPr>
            <w:r>
              <w:rPr>
                <w:rFonts w:ascii="Times Roman" w:eastAsia="Times New Roman" w:hAnsi="Times Roman"/>
                <w:color w:val="000000"/>
              </w:rPr>
              <w:t>$8,492,861.78</w:t>
            </w:r>
          </w:p>
        </w:tc>
        <w:tc>
          <w:tcPr>
            <w:tcW w:w="2655" w:type="dxa"/>
            <w:tcBorders>
              <w:top w:val="nil"/>
              <w:left w:val="nil"/>
              <w:bottom w:val="single" w:sz="4" w:space="0" w:color="auto"/>
              <w:right w:val="single" w:sz="4" w:space="0" w:color="auto"/>
            </w:tcBorders>
            <w:shd w:val="clear" w:color="auto" w:fill="auto"/>
            <w:noWrap/>
            <w:vAlign w:val="bottom"/>
            <w:hideMark/>
          </w:tcPr>
          <w:p w14:paraId="7A22ED90" w14:textId="076EE576" w:rsidR="00744836" w:rsidRDefault="00744836" w:rsidP="00327969">
            <w:pPr>
              <w:jc w:val="center"/>
              <w:rPr>
                <w:rFonts w:ascii="Times Roman" w:eastAsia="Times New Roman" w:hAnsi="Times Roman"/>
                <w:color w:val="000000"/>
              </w:rPr>
            </w:pPr>
            <w:r>
              <w:rPr>
                <w:rFonts w:ascii="Times Roman" w:eastAsia="Times New Roman" w:hAnsi="Times Roman"/>
                <w:color w:val="000000"/>
              </w:rPr>
              <w:t>$1,942,877.78</w:t>
            </w:r>
          </w:p>
        </w:tc>
      </w:tr>
      <w:tr w:rsidR="00744836" w14:paraId="7F8607DA"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AD6A9A6"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2024</w:t>
            </w:r>
          </w:p>
        </w:tc>
        <w:tc>
          <w:tcPr>
            <w:tcW w:w="2156" w:type="dxa"/>
            <w:tcBorders>
              <w:top w:val="nil"/>
              <w:left w:val="nil"/>
              <w:bottom w:val="single" w:sz="4" w:space="0" w:color="auto"/>
              <w:right w:val="single" w:sz="4" w:space="0" w:color="auto"/>
            </w:tcBorders>
            <w:shd w:val="clear" w:color="auto" w:fill="auto"/>
            <w:vAlign w:val="center"/>
            <w:hideMark/>
          </w:tcPr>
          <w:p w14:paraId="383711BB" w14:textId="0AD4C5FC"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33B01743" w14:textId="0CB1D2AA" w:rsidR="00744836" w:rsidRDefault="00744836" w:rsidP="00327969">
            <w:pPr>
              <w:jc w:val="center"/>
              <w:rPr>
                <w:rFonts w:ascii="Times Roman" w:eastAsia="Times New Roman" w:hAnsi="Times Roman"/>
                <w:color w:val="000000"/>
              </w:rPr>
            </w:pPr>
            <w:r>
              <w:rPr>
                <w:rFonts w:ascii="Times Roman" w:eastAsia="Times New Roman" w:hAnsi="Times Roman"/>
                <w:color w:val="000000"/>
              </w:rPr>
              <w:t>$186.36</w:t>
            </w:r>
          </w:p>
        </w:tc>
        <w:tc>
          <w:tcPr>
            <w:tcW w:w="2136" w:type="dxa"/>
            <w:tcBorders>
              <w:top w:val="nil"/>
              <w:left w:val="nil"/>
              <w:bottom w:val="single" w:sz="4" w:space="0" w:color="auto"/>
              <w:right w:val="single" w:sz="4" w:space="0" w:color="auto"/>
            </w:tcBorders>
            <w:shd w:val="clear" w:color="auto" w:fill="auto"/>
            <w:noWrap/>
            <w:vAlign w:val="bottom"/>
            <w:hideMark/>
          </w:tcPr>
          <w:p w14:paraId="05794780" w14:textId="10780867" w:rsidR="00744836" w:rsidRDefault="00744836" w:rsidP="00327969">
            <w:pPr>
              <w:jc w:val="center"/>
              <w:rPr>
                <w:rFonts w:ascii="Times Roman" w:eastAsia="Times New Roman" w:hAnsi="Times Roman"/>
                <w:color w:val="000000"/>
              </w:rPr>
            </w:pPr>
            <w:r>
              <w:rPr>
                <w:rFonts w:ascii="Times Roman" w:eastAsia="Times New Roman" w:hAnsi="Times Roman"/>
                <w:color w:val="000000"/>
              </w:rPr>
              <w:t>$8,951,608.48</w:t>
            </w:r>
          </w:p>
        </w:tc>
        <w:tc>
          <w:tcPr>
            <w:tcW w:w="2655" w:type="dxa"/>
            <w:tcBorders>
              <w:top w:val="nil"/>
              <w:left w:val="nil"/>
              <w:bottom w:val="single" w:sz="4" w:space="0" w:color="auto"/>
              <w:right w:val="single" w:sz="4" w:space="0" w:color="auto"/>
            </w:tcBorders>
            <w:shd w:val="clear" w:color="auto" w:fill="auto"/>
            <w:noWrap/>
            <w:vAlign w:val="bottom"/>
            <w:hideMark/>
          </w:tcPr>
          <w:p w14:paraId="18B8AB08" w14:textId="27267305" w:rsidR="00744836" w:rsidRDefault="00744836" w:rsidP="00327969">
            <w:pPr>
              <w:jc w:val="center"/>
              <w:rPr>
                <w:rFonts w:ascii="Times Roman" w:eastAsia="Times New Roman" w:hAnsi="Times Roman"/>
                <w:color w:val="000000"/>
              </w:rPr>
            </w:pPr>
            <w:r>
              <w:rPr>
                <w:rFonts w:ascii="Times Roman" w:eastAsia="Times New Roman" w:hAnsi="Times Roman"/>
                <w:color w:val="000000"/>
              </w:rPr>
              <w:t>$2,401,624.48</w:t>
            </w:r>
          </w:p>
        </w:tc>
      </w:tr>
      <w:tr w:rsidR="00744836" w14:paraId="4C83AB3A"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53E82E01"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2025</w:t>
            </w:r>
          </w:p>
        </w:tc>
        <w:tc>
          <w:tcPr>
            <w:tcW w:w="2156" w:type="dxa"/>
            <w:tcBorders>
              <w:top w:val="nil"/>
              <w:left w:val="nil"/>
              <w:bottom w:val="single" w:sz="4" w:space="0" w:color="auto"/>
              <w:right w:val="single" w:sz="4" w:space="0" w:color="auto"/>
            </w:tcBorders>
            <w:shd w:val="clear" w:color="auto" w:fill="auto"/>
            <w:vAlign w:val="center"/>
            <w:hideMark/>
          </w:tcPr>
          <w:p w14:paraId="0D39C74A" w14:textId="5C15960E"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7C9F1D13" w14:textId="4E074819" w:rsidR="00744836" w:rsidRDefault="00744836" w:rsidP="00327969">
            <w:pPr>
              <w:jc w:val="center"/>
              <w:rPr>
                <w:rFonts w:ascii="Times Roman" w:eastAsia="Times New Roman" w:hAnsi="Times Roman"/>
                <w:color w:val="000000"/>
              </w:rPr>
            </w:pPr>
            <w:r>
              <w:rPr>
                <w:rFonts w:ascii="Times Roman" w:eastAsia="Times New Roman" w:hAnsi="Times Roman"/>
                <w:color w:val="000000"/>
              </w:rPr>
              <w:t>$199.75</w:t>
            </w:r>
          </w:p>
        </w:tc>
        <w:tc>
          <w:tcPr>
            <w:tcW w:w="2136" w:type="dxa"/>
            <w:tcBorders>
              <w:top w:val="nil"/>
              <w:left w:val="nil"/>
              <w:bottom w:val="single" w:sz="4" w:space="0" w:color="auto"/>
              <w:right w:val="single" w:sz="4" w:space="0" w:color="auto"/>
            </w:tcBorders>
            <w:shd w:val="clear" w:color="auto" w:fill="auto"/>
            <w:noWrap/>
            <w:vAlign w:val="bottom"/>
            <w:hideMark/>
          </w:tcPr>
          <w:p w14:paraId="7F2B4EC5" w14:textId="4233F494" w:rsidR="00744836" w:rsidRDefault="00744836" w:rsidP="00327969">
            <w:pPr>
              <w:jc w:val="center"/>
              <w:rPr>
                <w:rFonts w:ascii="Times Roman" w:eastAsia="Times New Roman" w:hAnsi="Times Roman"/>
                <w:color w:val="000000"/>
              </w:rPr>
            </w:pPr>
            <w:r>
              <w:rPr>
                <w:rFonts w:ascii="Times Roman" w:eastAsia="Times New Roman" w:hAnsi="Times Roman"/>
                <w:color w:val="000000"/>
              </w:rPr>
              <w:t>$9,594,850.04</w:t>
            </w:r>
          </w:p>
        </w:tc>
        <w:tc>
          <w:tcPr>
            <w:tcW w:w="2655" w:type="dxa"/>
            <w:tcBorders>
              <w:top w:val="nil"/>
              <w:left w:val="nil"/>
              <w:bottom w:val="single" w:sz="4" w:space="0" w:color="auto"/>
              <w:right w:val="single" w:sz="4" w:space="0" w:color="auto"/>
            </w:tcBorders>
            <w:shd w:val="clear" w:color="auto" w:fill="auto"/>
            <w:noWrap/>
            <w:vAlign w:val="bottom"/>
            <w:hideMark/>
          </w:tcPr>
          <w:p w14:paraId="3B79D8EC" w14:textId="0D79D81A" w:rsidR="00744836" w:rsidRDefault="00744836" w:rsidP="00327969">
            <w:pPr>
              <w:jc w:val="center"/>
              <w:rPr>
                <w:rFonts w:ascii="Times Roman" w:eastAsia="Times New Roman" w:hAnsi="Times Roman"/>
                <w:color w:val="000000"/>
              </w:rPr>
            </w:pPr>
            <w:r>
              <w:rPr>
                <w:rFonts w:ascii="Times Roman" w:eastAsia="Times New Roman" w:hAnsi="Times Roman"/>
                <w:color w:val="000000"/>
              </w:rPr>
              <w:t>$3,044,866.04</w:t>
            </w:r>
          </w:p>
        </w:tc>
      </w:tr>
      <w:tr w:rsidR="00744836" w14:paraId="1F4E64D9"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724CB393"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2026</w:t>
            </w:r>
          </w:p>
        </w:tc>
        <w:tc>
          <w:tcPr>
            <w:tcW w:w="2156" w:type="dxa"/>
            <w:tcBorders>
              <w:top w:val="nil"/>
              <w:left w:val="nil"/>
              <w:bottom w:val="single" w:sz="4" w:space="0" w:color="auto"/>
              <w:right w:val="single" w:sz="4" w:space="0" w:color="auto"/>
            </w:tcBorders>
            <w:shd w:val="clear" w:color="auto" w:fill="auto"/>
            <w:vAlign w:val="center"/>
            <w:hideMark/>
          </w:tcPr>
          <w:p w14:paraId="0391F0A3" w14:textId="19AA6B3C"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10C955CA" w14:textId="785ECFD7" w:rsidR="00744836" w:rsidRDefault="00744836" w:rsidP="00327969">
            <w:pPr>
              <w:jc w:val="center"/>
              <w:rPr>
                <w:rFonts w:ascii="Times Roman" w:eastAsia="Times New Roman" w:hAnsi="Times Roman"/>
                <w:color w:val="000000"/>
              </w:rPr>
            </w:pPr>
            <w:r>
              <w:rPr>
                <w:rFonts w:ascii="Times Roman" w:eastAsia="Times New Roman" w:hAnsi="Times Roman"/>
                <w:color w:val="000000"/>
              </w:rPr>
              <w:t>$215.07</w:t>
            </w:r>
          </w:p>
        </w:tc>
        <w:tc>
          <w:tcPr>
            <w:tcW w:w="2136" w:type="dxa"/>
            <w:tcBorders>
              <w:top w:val="nil"/>
              <w:left w:val="nil"/>
              <w:bottom w:val="single" w:sz="4" w:space="0" w:color="auto"/>
              <w:right w:val="single" w:sz="4" w:space="0" w:color="auto"/>
            </w:tcBorders>
            <w:shd w:val="clear" w:color="auto" w:fill="auto"/>
            <w:noWrap/>
            <w:vAlign w:val="bottom"/>
            <w:hideMark/>
          </w:tcPr>
          <w:p w14:paraId="16ECDF2E" w14:textId="1F25B4F9" w:rsidR="00744836" w:rsidRDefault="00744836" w:rsidP="00327969">
            <w:pPr>
              <w:jc w:val="center"/>
              <w:rPr>
                <w:rFonts w:ascii="Times Roman" w:eastAsia="Times New Roman" w:hAnsi="Times Roman"/>
                <w:color w:val="000000"/>
              </w:rPr>
            </w:pPr>
            <w:r>
              <w:rPr>
                <w:rFonts w:ascii="Times Roman" w:eastAsia="Times New Roman" w:hAnsi="Times Roman"/>
                <w:color w:val="000000"/>
              </w:rPr>
              <w:t>$10,330,734.70</w:t>
            </w:r>
          </w:p>
        </w:tc>
        <w:tc>
          <w:tcPr>
            <w:tcW w:w="2655" w:type="dxa"/>
            <w:tcBorders>
              <w:top w:val="nil"/>
              <w:left w:val="nil"/>
              <w:bottom w:val="single" w:sz="4" w:space="0" w:color="auto"/>
              <w:right w:val="single" w:sz="4" w:space="0" w:color="auto"/>
            </w:tcBorders>
            <w:shd w:val="clear" w:color="auto" w:fill="auto"/>
            <w:noWrap/>
            <w:vAlign w:val="bottom"/>
            <w:hideMark/>
          </w:tcPr>
          <w:p w14:paraId="183AB56A" w14:textId="7F322EA8" w:rsidR="00744836" w:rsidRDefault="00744836" w:rsidP="00327969">
            <w:pPr>
              <w:jc w:val="center"/>
              <w:rPr>
                <w:rFonts w:ascii="Times Roman" w:eastAsia="Times New Roman" w:hAnsi="Times Roman"/>
                <w:color w:val="000000"/>
              </w:rPr>
            </w:pPr>
            <w:r>
              <w:rPr>
                <w:rFonts w:ascii="Times Roman" w:eastAsia="Times New Roman" w:hAnsi="Times Roman"/>
                <w:color w:val="000000"/>
              </w:rPr>
              <w:t>$3,780,750.70</w:t>
            </w:r>
          </w:p>
        </w:tc>
      </w:tr>
      <w:tr w:rsidR="00744836" w14:paraId="54112381" w14:textId="77777777" w:rsidTr="00327969">
        <w:trPr>
          <w:trHeight w:val="320"/>
          <w:jc w:val="center"/>
        </w:trPr>
        <w:tc>
          <w:tcPr>
            <w:tcW w:w="776" w:type="dxa"/>
            <w:tcBorders>
              <w:top w:val="nil"/>
              <w:left w:val="single" w:sz="4" w:space="0" w:color="auto"/>
              <w:bottom w:val="single" w:sz="4" w:space="0" w:color="auto"/>
              <w:right w:val="single" w:sz="4" w:space="0" w:color="auto"/>
            </w:tcBorders>
            <w:shd w:val="clear" w:color="auto" w:fill="auto"/>
            <w:noWrap/>
            <w:vAlign w:val="bottom"/>
            <w:hideMark/>
          </w:tcPr>
          <w:p w14:paraId="1D7F9B4C" w14:textId="77777777" w:rsidR="00744836" w:rsidRDefault="00744836" w:rsidP="00327969">
            <w:pPr>
              <w:jc w:val="center"/>
              <w:rPr>
                <w:rFonts w:ascii="Times Roman" w:eastAsia="Times New Roman" w:hAnsi="Times Roman"/>
                <w:color w:val="000000"/>
              </w:rPr>
            </w:pPr>
            <w:r>
              <w:rPr>
                <w:rFonts w:ascii="Times Roman" w:eastAsia="Times New Roman" w:hAnsi="Times Roman"/>
                <w:color w:val="000000"/>
              </w:rPr>
              <w:t>2027</w:t>
            </w:r>
          </w:p>
        </w:tc>
        <w:tc>
          <w:tcPr>
            <w:tcW w:w="2156" w:type="dxa"/>
            <w:tcBorders>
              <w:top w:val="nil"/>
              <w:left w:val="nil"/>
              <w:bottom w:val="single" w:sz="4" w:space="0" w:color="auto"/>
              <w:right w:val="single" w:sz="4" w:space="0" w:color="auto"/>
            </w:tcBorders>
            <w:shd w:val="clear" w:color="auto" w:fill="auto"/>
            <w:vAlign w:val="center"/>
            <w:hideMark/>
          </w:tcPr>
          <w:p w14:paraId="43756A82" w14:textId="5EBC2971" w:rsidR="00744836" w:rsidRDefault="00744836" w:rsidP="00327969">
            <w:pPr>
              <w:jc w:val="center"/>
              <w:rPr>
                <w:rFonts w:ascii="Times Roman" w:eastAsia="Times New Roman" w:hAnsi="Times Roman"/>
                <w:color w:val="000000"/>
              </w:rPr>
            </w:pPr>
            <w:r>
              <w:rPr>
                <w:rFonts w:ascii="Times Roman" w:eastAsia="Times New Roman" w:hAnsi="Times Roman"/>
                <w:color w:val="000000"/>
              </w:rPr>
              <w:t>48,035</w:t>
            </w:r>
          </w:p>
        </w:tc>
        <w:tc>
          <w:tcPr>
            <w:tcW w:w="1257" w:type="dxa"/>
            <w:tcBorders>
              <w:top w:val="nil"/>
              <w:left w:val="nil"/>
              <w:bottom w:val="single" w:sz="4" w:space="0" w:color="auto"/>
              <w:right w:val="single" w:sz="4" w:space="0" w:color="auto"/>
            </w:tcBorders>
            <w:shd w:val="clear" w:color="auto" w:fill="auto"/>
            <w:noWrap/>
            <w:vAlign w:val="bottom"/>
            <w:hideMark/>
          </w:tcPr>
          <w:p w14:paraId="0A83C40A" w14:textId="4655571C" w:rsidR="00744836" w:rsidRDefault="00744836" w:rsidP="00327969">
            <w:pPr>
              <w:jc w:val="center"/>
              <w:rPr>
                <w:rFonts w:ascii="Times Roman" w:eastAsia="Times New Roman" w:hAnsi="Times Roman"/>
                <w:color w:val="000000"/>
              </w:rPr>
            </w:pPr>
            <w:r>
              <w:rPr>
                <w:rFonts w:ascii="Times Roman" w:eastAsia="Times New Roman" w:hAnsi="Times Roman"/>
                <w:color w:val="000000"/>
              </w:rPr>
              <w:t>$228.56</w:t>
            </w:r>
          </w:p>
        </w:tc>
        <w:tc>
          <w:tcPr>
            <w:tcW w:w="2136" w:type="dxa"/>
            <w:tcBorders>
              <w:top w:val="nil"/>
              <w:left w:val="nil"/>
              <w:bottom w:val="single" w:sz="4" w:space="0" w:color="auto"/>
              <w:right w:val="single" w:sz="4" w:space="0" w:color="auto"/>
            </w:tcBorders>
            <w:shd w:val="clear" w:color="auto" w:fill="auto"/>
            <w:noWrap/>
            <w:vAlign w:val="bottom"/>
            <w:hideMark/>
          </w:tcPr>
          <w:p w14:paraId="7C0459B1" w14:textId="19CD4094" w:rsidR="00744836" w:rsidRDefault="00744836" w:rsidP="00327969">
            <w:pPr>
              <w:jc w:val="center"/>
              <w:rPr>
                <w:rFonts w:ascii="Times Roman" w:eastAsia="Times New Roman" w:hAnsi="Times Roman"/>
                <w:color w:val="000000"/>
              </w:rPr>
            </w:pPr>
            <w:r>
              <w:rPr>
                <w:rFonts w:ascii="Times Roman" w:eastAsia="Times New Roman" w:hAnsi="Times Roman"/>
                <w:color w:val="000000"/>
              </w:rPr>
              <w:t>$10,978,982.14</w:t>
            </w:r>
          </w:p>
        </w:tc>
        <w:tc>
          <w:tcPr>
            <w:tcW w:w="2655" w:type="dxa"/>
            <w:tcBorders>
              <w:top w:val="nil"/>
              <w:left w:val="nil"/>
              <w:bottom w:val="single" w:sz="4" w:space="0" w:color="auto"/>
              <w:right w:val="single" w:sz="4" w:space="0" w:color="auto"/>
            </w:tcBorders>
            <w:shd w:val="clear" w:color="auto" w:fill="auto"/>
            <w:noWrap/>
            <w:vAlign w:val="bottom"/>
            <w:hideMark/>
          </w:tcPr>
          <w:p w14:paraId="4DF1E5FE" w14:textId="2E4A1C4D" w:rsidR="00744836" w:rsidRDefault="00744836" w:rsidP="00327969">
            <w:pPr>
              <w:jc w:val="center"/>
              <w:rPr>
                <w:rFonts w:ascii="Times Roman" w:eastAsia="Times New Roman" w:hAnsi="Times Roman"/>
                <w:color w:val="000000"/>
              </w:rPr>
            </w:pPr>
            <w:r>
              <w:rPr>
                <w:rFonts w:ascii="Times Roman" w:eastAsia="Times New Roman" w:hAnsi="Times Roman"/>
                <w:color w:val="000000"/>
              </w:rPr>
              <w:t>$4,428,998.14</w:t>
            </w:r>
          </w:p>
        </w:tc>
      </w:tr>
    </w:tbl>
    <w:p w14:paraId="05D70462" w14:textId="77777777" w:rsidR="009041A6" w:rsidRDefault="009041A6" w:rsidP="00D72372">
      <w:pPr>
        <w:jc w:val="center"/>
        <w:rPr>
          <w:b/>
        </w:rPr>
      </w:pPr>
    </w:p>
    <w:p w14:paraId="0C353406" w14:textId="77777777" w:rsidR="00D72372" w:rsidRDefault="00D72372" w:rsidP="00FC0CA7">
      <w:pPr>
        <w:rPr>
          <w:b/>
        </w:rPr>
      </w:pPr>
    </w:p>
    <w:p w14:paraId="701989CB" w14:textId="77777777" w:rsidR="00D72372" w:rsidRPr="00F80C86" w:rsidRDefault="00D72372" w:rsidP="00D72372">
      <w:pPr>
        <w:jc w:val="center"/>
        <w:rPr>
          <w:b/>
        </w:rPr>
      </w:pPr>
      <w:r w:rsidRPr="00F80C86">
        <w:rPr>
          <w:b/>
        </w:rPr>
        <w:t xml:space="preserve">BYOT and DIT </w:t>
      </w:r>
      <w:r>
        <w:rPr>
          <w:b/>
        </w:rPr>
        <w:t xml:space="preserve">Programs: </w:t>
      </w:r>
      <w:r w:rsidRPr="00F80C86">
        <w:rPr>
          <w:b/>
        </w:rPr>
        <w:t>Summary</w:t>
      </w:r>
    </w:p>
    <w:p w14:paraId="1EC812C1" w14:textId="77777777" w:rsidR="00D72372" w:rsidRDefault="00D72372" w:rsidP="00D72372">
      <w:pPr>
        <w:jc w:val="center"/>
        <w:rPr>
          <w:b/>
        </w:rPr>
      </w:pPr>
    </w:p>
    <w:p w14:paraId="7C844010" w14:textId="77777777" w:rsidR="00D72372" w:rsidRDefault="00D72372" w:rsidP="00D72372">
      <w:r>
        <w:tab/>
        <w:t>For NYSEG, these programs are economically viable for the years 2017, 2021, 2022, 2023, 2024, 2025, 2026, and 2027. The economic benefit could be increased by either increasing the number of events per year, increasing the duration of the events, reducing the number of participants, or by targeting residents within zones of higher AGCC. NYSEG participants reduce an average of 0.68 kW per event per participant. For all levels of increased energy efficiency (5, 10, and 15 percent), these programs are economically viable for the years 2021 through 2027.</w:t>
      </w:r>
    </w:p>
    <w:p w14:paraId="789AB0BA" w14:textId="77777777" w:rsidR="00D72372" w:rsidRDefault="00D72372" w:rsidP="00D72372">
      <w:r>
        <w:tab/>
        <w:t>For RG&amp;E, these programs were economically viable for all years. This is due to the fact that RG&amp;E participants reduce an average of 0.89 kW per event per participant. They also have less initial cost as they have less potential participants. For all levels of increased energy efficiency (5, 10, and 15 percent), these programs are economically viable for all years.</w:t>
      </w:r>
    </w:p>
    <w:p w14:paraId="617AC6C8" w14:textId="77777777" w:rsidR="00D72372" w:rsidRPr="007C1536" w:rsidRDefault="00D72372" w:rsidP="00D72372">
      <w:r>
        <w:tab/>
        <w:t>If National Grid were to incorporate these programs and to achieve an average reduction of 0.78 kW per event per participant, they would be economically viable for all years except 2020. The economic benefit could be increased by either increasing the number of events per year, increasing the duration of the events, reducing the number of participants, or by targeting residents within zones of higher AGCC. For all levels of increased energy efficiency (5, 10, and 15 percent), these programs are economically viable for the years 2021 through 2027.</w:t>
      </w:r>
    </w:p>
    <w:p w14:paraId="3E28C032" w14:textId="77777777" w:rsidR="00D72372" w:rsidRDefault="00D72372" w:rsidP="00D72372">
      <w:pPr>
        <w:rPr>
          <w:b/>
        </w:rPr>
      </w:pPr>
    </w:p>
    <w:p w14:paraId="3C621A54" w14:textId="77777777" w:rsidR="00D72372" w:rsidRDefault="00D72372" w:rsidP="00D72372">
      <w:pPr>
        <w:rPr>
          <w:b/>
        </w:rPr>
      </w:pPr>
    </w:p>
    <w:p w14:paraId="1A98CC07" w14:textId="77777777" w:rsidR="00D72372" w:rsidRDefault="00D72372" w:rsidP="00D72372">
      <w:pPr>
        <w:rPr>
          <w:b/>
        </w:rPr>
      </w:pPr>
    </w:p>
    <w:p w14:paraId="72D7F544" w14:textId="77777777" w:rsidR="00D72372" w:rsidRDefault="00D72372" w:rsidP="00D72372">
      <w:pPr>
        <w:rPr>
          <w:b/>
        </w:rPr>
      </w:pPr>
    </w:p>
    <w:p w14:paraId="194A7F9A" w14:textId="77777777" w:rsidR="00CA5943" w:rsidRDefault="00CA5943" w:rsidP="00D72372">
      <w:pPr>
        <w:rPr>
          <w:b/>
        </w:rPr>
      </w:pPr>
    </w:p>
    <w:p w14:paraId="61E931E7" w14:textId="77777777" w:rsidR="00D72372" w:rsidRDefault="00D72372" w:rsidP="00D72372">
      <w:pPr>
        <w:jc w:val="center"/>
        <w:rPr>
          <w:b/>
        </w:rPr>
      </w:pPr>
      <w:r>
        <w:rPr>
          <w:b/>
        </w:rPr>
        <w:lastRenderedPageBreak/>
        <w:t>RoomAC Program</w:t>
      </w:r>
    </w:p>
    <w:p w14:paraId="4A2C6307"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5F36DF05" w14:textId="77777777" w:rsidTr="00B868D1">
        <w:tc>
          <w:tcPr>
            <w:tcW w:w="9350" w:type="dxa"/>
            <w:gridSpan w:val="3"/>
          </w:tcPr>
          <w:p w14:paraId="23DFE3E7" w14:textId="77777777" w:rsidR="00D72372" w:rsidRDefault="00D72372" w:rsidP="00B868D1">
            <w:pPr>
              <w:jc w:val="center"/>
              <w:rPr>
                <w:b/>
              </w:rPr>
            </w:pPr>
            <w:r>
              <w:rPr>
                <w:b/>
              </w:rPr>
              <w:t>NYSEG</w:t>
            </w:r>
          </w:p>
        </w:tc>
      </w:tr>
      <w:tr w:rsidR="00D72372" w14:paraId="6F8C9D97" w14:textId="77777777" w:rsidTr="00B868D1">
        <w:tc>
          <w:tcPr>
            <w:tcW w:w="3116" w:type="dxa"/>
          </w:tcPr>
          <w:p w14:paraId="5716B54E" w14:textId="77777777" w:rsidR="00D72372" w:rsidRDefault="00D72372" w:rsidP="00B868D1">
            <w:pPr>
              <w:jc w:val="center"/>
              <w:rPr>
                <w:b/>
              </w:rPr>
            </w:pPr>
            <w:r>
              <w:rPr>
                <w:b/>
              </w:rPr>
              <w:t>Enrollment</w:t>
            </w:r>
          </w:p>
        </w:tc>
        <w:tc>
          <w:tcPr>
            <w:tcW w:w="3117" w:type="dxa"/>
          </w:tcPr>
          <w:p w14:paraId="1D366028" w14:textId="77777777" w:rsidR="00D72372" w:rsidRDefault="00D72372" w:rsidP="00B868D1">
            <w:pPr>
              <w:jc w:val="center"/>
              <w:rPr>
                <w:b/>
              </w:rPr>
            </w:pPr>
            <w:r>
              <w:rPr>
                <w:b/>
              </w:rPr>
              <w:t>Residential Count</w:t>
            </w:r>
          </w:p>
        </w:tc>
        <w:tc>
          <w:tcPr>
            <w:tcW w:w="3117" w:type="dxa"/>
          </w:tcPr>
          <w:p w14:paraId="4A13AACF" w14:textId="77777777" w:rsidR="00D72372" w:rsidRDefault="00D72372" w:rsidP="00B868D1">
            <w:pPr>
              <w:jc w:val="center"/>
              <w:rPr>
                <w:b/>
              </w:rPr>
            </w:pPr>
            <w:r>
              <w:rPr>
                <w:b/>
              </w:rPr>
              <w:t>Estimated kW Relief per Event</w:t>
            </w:r>
          </w:p>
        </w:tc>
      </w:tr>
      <w:tr w:rsidR="00D72372" w14:paraId="2C48265B" w14:textId="77777777" w:rsidTr="00B868D1">
        <w:tc>
          <w:tcPr>
            <w:tcW w:w="3116" w:type="dxa"/>
          </w:tcPr>
          <w:p w14:paraId="00869442" w14:textId="77777777" w:rsidR="00D72372" w:rsidRDefault="00D72372" w:rsidP="00B868D1">
            <w:pPr>
              <w:jc w:val="center"/>
              <w:rPr>
                <w:b/>
              </w:rPr>
            </w:pPr>
            <w:r>
              <w:rPr>
                <w:b/>
              </w:rPr>
              <w:t>5%</w:t>
            </w:r>
          </w:p>
        </w:tc>
        <w:tc>
          <w:tcPr>
            <w:tcW w:w="3117" w:type="dxa"/>
          </w:tcPr>
          <w:p w14:paraId="45F258C1" w14:textId="77777777" w:rsidR="00D72372" w:rsidRDefault="00D72372" w:rsidP="00B868D1">
            <w:pPr>
              <w:jc w:val="center"/>
              <w:rPr>
                <w:b/>
              </w:rPr>
            </w:pPr>
            <w:r w:rsidRPr="00A21E46">
              <w:t>34,324</w:t>
            </w:r>
          </w:p>
        </w:tc>
        <w:tc>
          <w:tcPr>
            <w:tcW w:w="3117" w:type="dxa"/>
          </w:tcPr>
          <w:p w14:paraId="7D43C777" w14:textId="77777777" w:rsidR="00D72372" w:rsidRPr="00B14658" w:rsidRDefault="00D72372" w:rsidP="00B868D1">
            <w:pPr>
              <w:jc w:val="center"/>
            </w:pPr>
            <w:r w:rsidRPr="00B14658">
              <w:t>3.86</w:t>
            </w:r>
          </w:p>
        </w:tc>
      </w:tr>
      <w:tr w:rsidR="00D72372" w14:paraId="0BDE88E1" w14:textId="77777777" w:rsidTr="00B868D1">
        <w:tc>
          <w:tcPr>
            <w:tcW w:w="3116" w:type="dxa"/>
          </w:tcPr>
          <w:p w14:paraId="66F429ED" w14:textId="77777777" w:rsidR="00D72372" w:rsidRDefault="00D72372" w:rsidP="00B868D1">
            <w:pPr>
              <w:jc w:val="center"/>
              <w:rPr>
                <w:b/>
              </w:rPr>
            </w:pPr>
            <w:r>
              <w:rPr>
                <w:b/>
              </w:rPr>
              <w:t>10%</w:t>
            </w:r>
          </w:p>
        </w:tc>
        <w:tc>
          <w:tcPr>
            <w:tcW w:w="3117" w:type="dxa"/>
          </w:tcPr>
          <w:p w14:paraId="3FF96421" w14:textId="77777777" w:rsidR="00D72372" w:rsidRDefault="00D72372" w:rsidP="00B868D1">
            <w:pPr>
              <w:jc w:val="center"/>
              <w:rPr>
                <w:b/>
              </w:rPr>
            </w:pPr>
            <w:r w:rsidRPr="00A21E46">
              <w:t>68,649</w:t>
            </w:r>
          </w:p>
        </w:tc>
        <w:tc>
          <w:tcPr>
            <w:tcW w:w="3117" w:type="dxa"/>
          </w:tcPr>
          <w:p w14:paraId="5D832991" w14:textId="77777777" w:rsidR="00D72372" w:rsidRPr="00B14658" w:rsidRDefault="00D72372" w:rsidP="00B868D1">
            <w:pPr>
              <w:jc w:val="center"/>
            </w:pPr>
            <w:r w:rsidRPr="00B14658">
              <w:t>7.72</w:t>
            </w:r>
          </w:p>
        </w:tc>
      </w:tr>
      <w:tr w:rsidR="00D72372" w14:paraId="752BD5EC" w14:textId="77777777" w:rsidTr="00B868D1">
        <w:tc>
          <w:tcPr>
            <w:tcW w:w="3116" w:type="dxa"/>
          </w:tcPr>
          <w:p w14:paraId="7335D41C" w14:textId="77777777" w:rsidR="00D72372" w:rsidRDefault="00D72372" w:rsidP="00B868D1">
            <w:pPr>
              <w:jc w:val="center"/>
              <w:rPr>
                <w:b/>
              </w:rPr>
            </w:pPr>
            <w:r>
              <w:rPr>
                <w:b/>
              </w:rPr>
              <w:t>15%</w:t>
            </w:r>
          </w:p>
        </w:tc>
        <w:tc>
          <w:tcPr>
            <w:tcW w:w="3117" w:type="dxa"/>
          </w:tcPr>
          <w:p w14:paraId="73173519" w14:textId="77777777" w:rsidR="00D72372" w:rsidRDefault="00D72372" w:rsidP="00B868D1">
            <w:pPr>
              <w:jc w:val="center"/>
              <w:rPr>
                <w:b/>
              </w:rPr>
            </w:pPr>
            <w:r w:rsidRPr="00A21E46">
              <w:t>102,974</w:t>
            </w:r>
          </w:p>
        </w:tc>
        <w:tc>
          <w:tcPr>
            <w:tcW w:w="3117" w:type="dxa"/>
          </w:tcPr>
          <w:p w14:paraId="5C5CF4E5" w14:textId="77777777" w:rsidR="00D72372" w:rsidRPr="00B14658" w:rsidRDefault="00D72372" w:rsidP="00B868D1">
            <w:pPr>
              <w:jc w:val="center"/>
            </w:pPr>
            <w:r w:rsidRPr="00B14658">
              <w:t>11.58</w:t>
            </w:r>
          </w:p>
        </w:tc>
      </w:tr>
      <w:tr w:rsidR="00D72372" w14:paraId="4CBEC61B" w14:textId="77777777" w:rsidTr="00B868D1">
        <w:tc>
          <w:tcPr>
            <w:tcW w:w="3116" w:type="dxa"/>
          </w:tcPr>
          <w:p w14:paraId="2DBAABAE" w14:textId="77777777" w:rsidR="00D72372" w:rsidRDefault="00D72372" w:rsidP="00B868D1">
            <w:pPr>
              <w:jc w:val="center"/>
              <w:rPr>
                <w:b/>
              </w:rPr>
            </w:pPr>
            <w:r>
              <w:rPr>
                <w:b/>
              </w:rPr>
              <w:t>25%</w:t>
            </w:r>
          </w:p>
        </w:tc>
        <w:tc>
          <w:tcPr>
            <w:tcW w:w="3117" w:type="dxa"/>
          </w:tcPr>
          <w:p w14:paraId="6D59103E" w14:textId="77777777" w:rsidR="00D72372" w:rsidRDefault="00D72372" w:rsidP="00B868D1">
            <w:pPr>
              <w:jc w:val="center"/>
              <w:rPr>
                <w:b/>
              </w:rPr>
            </w:pPr>
            <w:r w:rsidRPr="00A21E46">
              <w:t>171,624</w:t>
            </w:r>
          </w:p>
        </w:tc>
        <w:tc>
          <w:tcPr>
            <w:tcW w:w="3117" w:type="dxa"/>
          </w:tcPr>
          <w:p w14:paraId="0CD11928" w14:textId="77777777" w:rsidR="00D72372" w:rsidRPr="00B14658" w:rsidRDefault="00D72372" w:rsidP="00B868D1">
            <w:pPr>
              <w:jc w:val="center"/>
            </w:pPr>
            <w:r w:rsidRPr="00B14658">
              <w:t>19.30</w:t>
            </w:r>
          </w:p>
        </w:tc>
      </w:tr>
      <w:tr w:rsidR="00D72372" w14:paraId="4BDC7CE7" w14:textId="77777777" w:rsidTr="00B868D1">
        <w:tc>
          <w:tcPr>
            <w:tcW w:w="3116" w:type="dxa"/>
          </w:tcPr>
          <w:p w14:paraId="4DC2EAF3" w14:textId="77777777" w:rsidR="00D72372" w:rsidRDefault="00D72372" w:rsidP="00B868D1">
            <w:pPr>
              <w:jc w:val="center"/>
              <w:rPr>
                <w:b/>
              </w:rPr>
            </w:pPr>
            <w:r>
              <w:rPr>
                <w:b/>
              </w:rPr>
              <w:t>50%</w:t>
            </w:r>
          </w:p>
        </w:tc>
        <w:tc>
          <w:tcPr>
            <w:tcW w:w="3117" w:type="dxa"/>
          </w:tcPr>
          <w:p w14:paraId="49BC50C2" w14:textId="77777777" w:rsidR="00D72372" w:rsidRDefault="00D72372" w:rsidP="00B868D1">
            <w:pPr>
              <w:jc w:val="center"/>
              <w:rPr>
                <w:b/>
              </w:rPr>
            </w:pPr>
            <w:r w:rsidRPr="00A21E46">
              <w:t>343,249</w:t>
            </w:r>
          </w:p>
        </w:tc>
        <w:tc>
          <w:tcPr>
            <w:tcW w:w="3117" w:type="dxa"/>
          </w:tcPr>
          <w:p w14:paraId="5872EC34" w14:textId="77777777" w:rsidR="00D72372" w:rsidRPr="00B14658" w:rsidRDefault="00D72372" w:rsidP="00B868D1">
            <w:pPr>
              <w:jc w:val="center"/>
            </w:pPr>
            <w:r w:rsidRPr="00B14658">
              <w:t>38.60</w:t>
            </w:r>
          </w:p>
        </w:tc>
      </w:tr>
    </w:tbl>
    <w:p w14:paraId="64B086FA"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5344037E" w14:textId="77777777" w:rsidTr="00B868D1">
        <w:tc>
          <w:tcPr>
            <w:tcW w:w="9350" w:type="dxa"/>
            <w:gridSpan w:val="3"/>
          </w:tcPr>
          <w:p w14:paraId="63371596" w14:textId="77777777" w:rsidR="00D72372" w:rsidRDefault="00D72372" w:rsidP="00B868D1">
            <w:pPr>
              <w:jc w:val="center"/>
              <w:rPr>
                <w:b/>
              </w:rPr>
            </w:pPr>
            <w:r>
              <w:rPr>
                <w:b/>
              </w:rPr>
              <w:t>RG&amp;E</w:t>
            </w:r>
          </w:p>
        </w:tc>
      </w:tr>
      <w:tr w:rsidR="00D72372" w14:paraId="24698CA7" w14:textId="77777777" w:rsidTr="00B868D1">
        <w:tc>
          <w:tcPr>
            <w:tcW w:w="3116" w:type="dxa"/>
          </w:tcPr>
          <w:p w14:paraId="7346D71B" w14:textId="77777777" w:rsidR="00D72372" w:rsidRDefault="00D72372" w:rsidP="00B868D1">
            <w:pPr>
              <w:jc w:val="center"/>
              <w:rPr>
                <w:b/>
              </w:rPr>
            </w:pPr>
            <w:r>
              <w:rPr>
                <w:b/>
              </w:rPr>
              <w:t>Enrollment</w:t>
            </w:r>
          </w:p>
        </w:tc>
        <w:tc>
          <w:tcPr>
            <w:tcW w:w="3117" w:type="dxa"/>
          </w:tcPr>
          <w:p w14:paraId="7FB71AF2" w14:textId="77777777" w:rsidR="00D72372" w:rsidRDefault="00D72372" w:rsidP="00B868D1">
            <w:pPr>
              <w:jc w:val="center"/>
              <w:rPr>
                <w:b/>
              </w:rPr>
            </w:pPr>
            <w:r>
              <w:rPr>
                <w:b/>
              </w:rPr>
              <w:t>Residential Count</w:t>
            </w:r>
          </w:p>
        </w:tc>
        <w:tc>
          <w:tcPr>
            <w:tcW w:w="3117" w:type="dxa"/>
          </w:tcPr>
          <w:p w14:paraId="2E91A4BC" w14:textId="77777777" w:rsidR="00D72372" w:rsidRDefault="00D72372" w:rsidP="00B868D1">
            <w:pPr>
              <w:jc w:val="center"/>
              <w:rPr>
                <w:b/>
              </w:rPr>
            </w:pPr>
            <w:r>
              <w:rPr>
                <w:b/>
              </w:rPr>
              <w:t>Estimated kW Relief per Event</w:t>
            </w:r>
          </w:p>
        </w:tc>
      </w:tr>
      <w:tr w:rsidR="00D72372" w:rsidRPr="002625F7" w14:paraId="4C57DA3B" w14:textId="77777777" w:rsidTr="00B868D1">
        <w:tc>
          <w:tcPr>
            <w:tcW w:w="3116" w:type="dxa"/>
          </w:tcPr>
          <w:p w14:paraId="004599AB" w14:textId="77777777" w:rsidR="00D72372" w:rsidRDefault="00D72372" w:rsidP="00B868D1">
            <w:pPr>
              <w:jc w:val="center"/>
              <w:rPr>
                <w:b/>
              </w:rPr>
            </w:pPr>
            <w:r>
              <w:rPr>
                <w:b/>
              </w:rPr>
              <w:t>5%</w:t>
            </w:r>
          </w:p>
        </w:tc>
        <w:tc>
          <w:tcPr>
            <w:tcW w:w="3117" w:type="dxa"/>
          </w:tcPr>
          <w:p w14:paraId="0924F50A" w14:textId="77777777" w:rsidR="00D72372" w:rsidRDefault="00D72372" w:rsidP="00B868D1">
            <w:pPr>
              <w:jc w:val="center"/>
              <w:rPr>
                <w:b/>
              </w:rPr>
            </w:pPr>
            <w:r w:rsidRPr="00280898">
              <w:t>16,546</w:t>
            </w:r>
          </w:p>
        </w:tc>
        <w:tc>
          <w:tcPr>
            <w:tcW w:w="3117" w:type="dxa"/>
          </w:tcPr>
          <w:p w14:paraId="69D931C9" w14:textId="77777777" w:rsidR="00D72372" w:rsidRPr="00B14658" w:rsidRDefault="00D72372" w:rsidP="00B868D1">
            <w:pPr>
              <w:jc w:val="center"/>
            </w:pPr>
            <w:r w:rsidRPr="00B14658">
              <w:t>1.93</w:t>
            </w:r>
          </w:p>
        </w:tc>
      </w:tr>
      <w:tr w:rsidR="00D72372" w:rsidRPr="002625F7" w14:paraId="46EC76AD" w14:textId="77777777" w:rsidTr="00B868D1">
        <w:tc>
          <w:tcPr>
            <w:tcW w:w="3116" w:type="dxa"/>
          </w:tcPr>
          <w:p w14:paraId="615BDB67" w14:textId="77777777" w:rsidR="00D72372" w:rsidRDefault="00D72372" w:rsidP="00B868D1">
            <w:pPr>
              <w:jc w:val="center"/>
              <w:rPr>
                <w:b/>
              </w:rPr>
            </w:pPr>
            <w:r>
              <w:rPr>
                <w:b/>
              </w:rPr>
              <w:t>10%</w:t>
            </w:r>
          </w:p>
        </w:tc>
        <w:tc>
          <w:tcPr>
            <w:tcW w:w="3117" w:type="dxa"/>
          </w:tcPr>
          <w:p w14:paraId="1BFCF3AF" w14:textId="77777777" w:rsidR="00D72372" w:rsidRDefault="00D72372" w:rsidP="00B868D1">
            <w:pPr>
              <w:jc w:val="center"/>
              <w:rPr>
                <w:b/>
              </w:rPr>
            </w:pPr>
            <w:r w:rsidRPr="00280898">
              <w:t>33,092</w:t>
            </w:r>
          </w:p>
        </w:tc>
        <w:tc>
          <w:tcPr>
            <w:tcW w:w="3117" w:type="dxa"/>
          </w:tcPr>
          <w:p w14:paraId="521D3E50" w14:textId="77777777" w:rsidR="00D72372" w:rsidRPr="00B14658" w:rsidRDefault="00D72372" w:rsidP="00B868D1">
            <w:pPr>
              <w:jc w:val="center"/>
            </w:pPr>
            <w:r w:rsidRPr="00B14658">
              <w:t>3.86</w:t>
            </w:r>
          </w:p>
        </w:tc>
      </w:tr>
      <w:tr w:rsidR="00D72372" w:rsidRPr="002625F7" w14:paraId="41315F18" w14:textId="77777777" w:rsidTr="00B868D1">
        <w:tc>
          <w:tcPr>
            <w:tcW w:w="3116" w:type="dxa"/>
          </w:tcPr>
          <w:p w14:paraId="7891AF19" w14:textId="77777777" w:rsidR="00D72372" w:rsidRDefault="00D72372" w:rsidP="00B868D1">
            <w:pPr>
              <w:jc w:val="center"/>
              <w:rPr>
                <w:b/>
              </w:rPr>
            </w:pPr>
            <w:r>
              <w:rPr>
                <w:b/>
              </w:rPr>
              <w:t>15%</w:t>
            </w:r>
          </w:p>
        </w:tc>
        <w:tc>
          <w:tcPr>
            <w:tcW w:w="3117" w:type="dxa"/>
          </w:tcPr>
          <w:p w14:paraId="07F753A3" w14:textId="77777777" w:rsidR="00D72372" w:rsidRDefault="00D72372" w:rsidP="00B868D1">
            <w:pPr>
              <w:jc w:val="center"/>
              <w:rPr>
                <w:b/>
              </w:rPr>
            </w:pPr>
            <w:r w:rsidRPr="00280898">
              <w:t>49,638</w:t>
            </w:r>
          </w:p>
        </w:tc>
        <w:tc>
          <w:tcPr>
            <w:tcW w:w="3117" w:type="dxa"/>
          </w:tcPr>
          <w:p w14:paraId="365049F0" w14:textId="77777777" w:rsidR="00D72372" w:rsidRPr="00B14658" w:rsidRDefault="00D72372" w:rsidP="00B868D1">
            <w:pPr>
              <w:jc w:val="center"/>
            </w:pPr>
            <w:r w:rsidRPr="00B14658">
              <w:t>5.79</w:t>
            </w:r>
          </w:p>
        </w:tc>
      </w:tr>
      <w:tr w:rsidR="00D72372" w:rsidRPr="002625F7" w14:paraId="419E2710" w14:textId="77777777" w:rsidTr="00B868D1">
        <w:tc>
          <w:tcPr>
            <w:tcW w:w="3116" w:type="dxa"/>
          </w:tcPr>
          <w:p w14:paraId="1E19EC92" w14:textId="77777777" w:rsidR="00D72372" w:rsidRDefault="00D72372" w:rsidP="00B868D1">
            <w:pPr>
              <w:jc w:val="center"/>
              <w:rPr>
                <w:b/>
              </w:rPr>
            </w:pPr>
            <w:r>
              <w:rPr>
                <w:b/>
              </w:rPr>
              <w:t>25%</w:t>
            </w:r>
          </w:p>
        </w:tc>
        <w:tc>
          <w:tcPr>
            <w:tcW w:w="3117" w:type="dxa"/>
          </w:tcPr>
          <w:p w14:paraId="63955023" w14:textId="77777777" w:rsidR="00D72372" w:rsidRDefault="00D72372" w:rsidP="00B868D1">
            <w:pPr>
              <w:jc w:val="center"/>
              <w:rPr>
                <w:b/>
              </w:rPr>
            </w:pPr>
            <w:r w:rsidRPr="00280898">
              <w:t>82,730</w:t>
            </w:r>
          </w:p>
        </w:tc>
        <w:tc>
          <w:tcPr>
            <w:tcW w:w="3117" w:type="dxa"/>
          </w:tcPr>
          <w:p w14:paraId="72304A45" w14:textId="77777777" w:rsidR="00D72372" w:rsidRPr="00B14658" w:rsidRDefault="00D72372" w:rsidP="00B868D1">
            <w:pPr>
              <w:jc w:val="center"/>
            </w:pPr>
            <w:r w:rsidRPr="00B14658">
              <w:t>9.65</w:t>
            </w:r>
          </w:p>
        </w:tc>
      </w:tr>
      <w:tr w:rsidR="00D72372" w:rsidRPr="002625F7" w14:paraId="5405241B" w14:textId="77777777" w:rsidTr="00B868D1">
        <w:trPr>
          <w:trHeight w:val="233"/>
        </w:trPr>
        <w:tc>
          <w:tcPr>
            <w:tcW w:w="3116" w:type="dxa"/>
          </w:tcPr>
          <w:p w14:paraId="6B4D5D2A" w14:textId="77777777" w:rsidR="00D72372" w:rsidRDefault="00D72372" w:rsidP="00B868D1">
            <w:pPr>
              <w:jc w:val="center"/>
              <w:rPr>
                <w:b/>
              </w:rPr>
            </w:pPr>
            <w:r>
              <w:rPr>
                <w:b/>
              </w:rPr>
              <w:t>50%</w:t>
            </w:r>
          </w:p>
        </w:tc>
        <w:tc>
          <w:tcPr>
            <w:tcW w:w="3117" w:type="dxa"/>
          </w:tcPr>
          <w:p w14:paraId="11FBF19F" w14:textId="77777777" w:rsidR="00D72372" w:rsidRDefault="00D72372" w:rsidP="00B868D1">
            <w:pPr>
              <w:jc w:val="center"/>
              <w:rPr>
                <w:b/>
              </w:rPr>
            </w:pPr>
            <w:r w:rsidRPr="00280898">
              <w:t>165,460</w:t>
            </w:r>
          </w:p>
        </w:tc>
        <w:tc>
          <w:tcPr>
            <w:tcW w:w="3117" w:type="dxa"/>
          </w:tcPr>
          <w:p w14:paraId="097120D4" w14:textId="77777777" w:rsidR="00D72372" w:rsidRPr="00B14658" w:rsidRDefault="00D72372" w:rsidP="00B868D1">
            <w:pPr>
              <w:jc w:val="center"/>
            </w:pPr>
            <w:r w:rsidRPr="00B14658">
              <w:t>19.29</w:t>
            </w:r>
          </w:p>
        </w:tc>
      </w:tr>
    </w:tbl>
    <w:p w14:paraId="6446F766"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0C77B57E" w14:textId="77777777" w:rsidTr="00B868D1">
        <w:tc>
          <w:tcPr>
            <w:tcW w:w="9350" w:type="dxa"/>
            <w:gridSpan w:val="3"/>
          </w:tcPr>
          <w:p w14:paraId="118DEADC" w14:textId="77777777" w:rsidR="00D72372" w:rsidRDefault="00D72372" w:rsidP="00B868D1">
            <w:pPr>
              <w:jc w:val="center"/>
              <w:rPr>
                <w:b/>
              </w:rPr>
            </w:pPr>
            <w:r>
              <w:rPr>
                <w:b/>
              </w:rPr>
              <w:t>National Grid</w:t>
            </w:r>
          </w:p>
        </w:tc>
      </w:tr>
      <w:tr w:rsidR="00D72372" w14:paraId="3067C4D3" w14:textId="77777777" w:rsidTr="00B868D1">
        <w:tc>
          <w:tcPr>
            <w:tcW w:w="3116" w:type="dxa"/>
          </w:tcPr>
          <w:p w14:paraId="677A65C2" w14:textId="77777777" w:rsidR="00D72372" w:rsidRDefault="00D72372" w:rsidP="00B868D1">
            <w:pPr>
              <w:jc w:val="center"/>
              <w:rPr>
                <w:b/>
              </w:rPr>
            </w:pPr>
            <w:r>
              <w:rPr>
                <w:b/>
              </w:rPr>
              <w:t>Enrollment</w:t>
            </w:r>
          </w:p>
        </w:tc>
        <w:tc>
          <w:tcPr>
            <w:tcW w:w="3117" w:type="dxa"/>
          </w:tcPr>
          <w:p w14:paraId="5D9EAC26" w14:textId="77777777" w:rsidR="00D72372" w:rsidRDefault="00D72372" w:rsidP="00B868D1">
            <w:pPr>
              <w:jc w:val="center"/>
              <w:rPr>
                <w:b/>
              </w:rPr>
            </w:pPr>
            <w:r>
              <w:rPr>
                <w:b/>
              </w:rPr>
              <w:t>Residential Count</w:t>
            </w:r>
          </w:p>
        </w:tc>
        <w:tc>
          <w:tcPr>
            <w:tcW w:w="3117" w:type="dxa"/>
          </w:tcPr>
          <w:p w14:paraId="2B3F247E" w14:textId="77777777" w:rsidR="00D72372" w:rsidRDefault="00D72372" w:rsidP="00B868D1">
            <w:pPr>
              <w:jc w:val="center"/>
              <w:rPr>
                <w:b/>
              </w:rPr>
            </w:pPr>
            <w:r>
              <w:rPr>
                <w:b/>
              </w:rPr>
              <w:t>Estimated kW Relief per Event</w:t>
            </w:r>
          </w:p>
        </w:tc>
      </w:tr>
      <w:tr w:rsidR="00D72372" w:rsidRPr="00CE5CA3" w14:paraId="2943D3BD" w14:textId="77777777" w:rsidTr="00B868D1">
        <w:trPr>
          <w:trHeight w:val="323"/>
        </w:trPr>
        <w:tc>
          <w:tcPr>
            <w:tcW w:w="3116" w:type="dxa"/>
          </w:tcPr>
          <w:p w14:paraId="17F69E55" w14:textId="77777777" w:rsidR="00D72372" w:rsidRDefault="00D72372" w:rsidP="00B868D1">
            <w:pPr>
              <w:jc w:val="center"/>
              <w:rPr>
                <w:b/>
              </w:rPr>
            </w:pPr>
            <w:r>
              <w:rPr>
                <w:b/>
              </w:rPr>
              <w:t>5%</w:t>
            </w:r>
          </w:p>
        </w:tc>
        <w:tc>
          <w:tcPr>
            <w:tcW w:w="3117" w:type="dxa"/>
          </w:tcPr>
          <w:p w14:paraId="6B24E7E3" w14:textId="77777777" w:rsidR="00D72372" w:rsidRDefault="00D72372" w:rsidP="00B868D1">
            <w:pPr>
              <w:jc w:val="center"/>
              <w:rPr>
                <w:b/>
              </w:rPr>
            </w:pPr>
            <w:r>
              <w:t>103,968</w:t>
            </w:r>
          </w:p>
        </w:tc>
        <w:tc>
          <w:tcPr>
            <w:tcW w:w="3117" w:type="dxa"/>
          </w:tcPr>
          <w:p w14:paraId="01E0D479" w14:textId="77777777" w:rsidR="00D72372" w:rsidRPr="005506FA" w:rsidRDefault="00D72372" w:rsidP="00B868D1">
            <w:pPr>
              <w:jc w:val="center"/>
            </w:pPr>
            <w:r w:rsidRPr="005506FA">
              <w:t>12.48</w:t>
            </w:r>
          </w:p>
        </w:tc>
      </w:tr>
      <w:tr w:rsidR="00D72372" w:rsidRPr="00CE5CA3" w14:paraId="314587C9" w14:textId="77777777" w:rsidTr="00B868D1">
        <w:tc>
          <w:tcPr>
            <w:tcW w:w="3116" w:type="dxa"/>
          </w:tcPr>
          <w:p w14:paraId="2A1ED2D4" w14:textId="77777777" w:rsidR="00D72372" w:rsidRDefault="00D72372" w:rsidP="00B868D1">
            <w:pPr>
              <w:jc w:val="center"/>
              <w:rPr>
                <w:b/>
              </w:rPr>
            </w:pPr>
            <w:r>
              <w:rPr>
                <w:b/>
              </w:rPr>
              <w:t>10%</w:t>
            </w:r>
          </w:p>
        </w:tc>
        <w:tc>
          <w:tcPr>
            <w:tcW w:w="3117" w:type="dxa"/>
          </w:tcPr>
          <w:p w14:paraId="7B8ADF56" w14:textId="77777777" w:rsidR="00D72372" w:rsidRDefault="00D72372" w:rsidP="00B868D1">
            <w:pPr>
              <w:jc w:val="center"/>
              <w:rPr>
                <w:b/>
              </w:rPr>
            </w:pPr>
            <w:r>
              <w:t>207,935</w:t>
            </w:r>
          </w:p>
        </w:tc>
        <w:tc>
          <w:tcPr>
            <w:tcW w:w="3117" w:type="dxa"/>
          </w:tcPr>
          <w:p w14:paraId="19A6DBA8" w14:textId="77777777" w:rsidR="00D72372" w:rsidRPr="005506FA" w:rsidRDefault="00D72372" w:rsidP="00B868D1">
            <w:pPr>
              <w:jc w:val="center"/>
            </w:pPr>
            <w:r w:rsidRPr="005506FA">
              <w:t>24.95</w:t>
            </w:r>
          </w:p>
        </w:tc>
      </w:tr>
      <w:tr w:rsidR="00D72372" w:rsidRPr="00CE5CA3" w14:paraId="0EB23963" w14:textId="77777777" w:rsidTr="00B868D1">
        <w:tc>
          <w:tcPr>
            <w:tcW w:w="3116" w:type="dxa"/>
          </w:tcPr>
          <w:p w14:paraId="5376F5FF" w14:textId="77777777" w:rsidR="00D72372" w:rsidRDefault="00D72372" w:rsidP="00B868D1">
            <w:pPr>
              <w:jc w:val="center"/>
              <w:rPr>
                <w:b/>
              </w:rPr>
            </w:pPr>
            <w:r>
              <w:rPr>
                <w:b/>
              </w:rPr>
              <w:t>15%</w:t>
            </w:r>
          </w:p>
        </w:tc>
        <w:tc>
          <w:tcPr>
            <w:tcW w:w="3117" w:type="dxa"/>
          </w:tcPr>
          <w:p w14:paraId="15C81886" w14:textId="77777777" w:rsidR="00D72372" w:rsidRDefault="00D72372" w:rsidP="00B868D1">
            <w:pPr>
              <w:jc w:val="center"/>
              <w:rPr>
                <w:b/>
              </w:rPr>
            </w:pPr>
            <w:r>
              <w:t>311,903</w:t>
            </w:r>
          </w:p>
        </w:tc>
        <w:tc>
          <w:tcPr>
            <w:tcW w:w="3117" w:type="dxa"/>
          </w:tcPr>
          <w:p w14:paraId="38617AD6" w14:textId="77777777" w:rsidR="00D72372" w:rsidRPr="005506FA" w:rsidRDefault="00D72372" w:rsidP="00B868D1">
            <w:pPr>
              <w:jc w:val="center"/>
            </w:pPr>
            <w:r w:rsidRPr="005506FA">
              <w:t>37.43</w:t>
            </w:r>
          </w:p>
        </w:tc>
      </w:tr>
      <w:tr w:rsidR="00D72372" w:rsidRPr="00CE5CA3" w14:paraId="58906BAD" w14:textId="77777777" w:rsidTr="00B868D1">
        <w:tc>
          <w:tcPr>
            <w:tcW w:w="3116" w:type="dxa"/>
          </w:tcPr>
          <w:p w14:paraId="6650560A" w14:textId="77777777" w:rsidR="00D72372" w:rsidRDefault="00D72372" w:rsidP="00B868D1">
            <w:pPr>
              <w:jc w:val="center"/>
              <w:rPr>
                <w:b/>
              </w:rPr>
            </w:pPr>
            <w:r>
              <w:rPr>
                <w:b/>
              </w:rPr>
              <w:t>25%</w:t>
            </w:r>
          </w:p>
        </w:tc>
        <w:tc>
          <w:tcPr>
            <w:tcW w:w="3117" w:type="dxa"/>
          </w:tcPr>
          <w:p w14:paraId="3301BDFC" w14:textId="77777777" w:rsidR="00D72372" w:rsidRDefault="00D72372" w:rsidP="00B868D1">
            <w:pPr>
              <w:jc w:val="center"/>
              <w:rPr>
                <w:b/>
              </w:rPr>
            </w:pPr>
            <w:r>
              <w:t>519,838</w:t>
            </w:r>
          </w:p>
        </w:tc>
        <w:tc>
          <w:tcPr>
            <w:tcW w:w="3117" w:type="dxa"/>
          </w:tcPr>
          <w:p w14:paraId="64E24C27" w14:textId="77777777" w:rsidR="00D72372" w:rsidRPr="005506FA" w:rsidRDefault="00D72372" w:rsidP="00B868D1">
            <w:pPr>
              <w:jc w:val="center"/>
            </w:pPr>
            <w:r w:rsidRPr="005506FA">
              <w:t>62.38</w:t>
            </w:r>
          </w:p>
        </w:tc>
      </w:tr>
      <w:tr w:rsidR="00D72372" w:rsidRPr="00CE5CA3" w14:paraId="2F93F274" w14:textId="77777777" w:rsidTr="00B868D1">
        <w:trPr>
          <w:trHeight w:val="233"/>
        </w:trPr>
        <w:tc>
          <w:tcPr>
            <w:tcW w:w="3116" w:type="dxa"/>
          </w:tcPr>
          <w:p w14:paraId="377FC130" w14:textId="77777777" w:rsidR="00D72372" w:rsidRDefault="00D72372" w:rsidP="00B868D1">
            <w:pPr>
              <w:jc w:val="center"/>
              <w:rPr>
                <w:b/>
              </w:rPr>
            </w:pPr>
            <w:r>
              <w:rPr>
                <w:b/>
              </w:rPr>
              <w:t>50%</w:t>
            </w:r>
          </w:p>
        </w:tc>
        <w:tc>
          <w:tcPr>
            <w:tcW w:w="3117" w:type="dxa"/>
          </w:tcPr>
          <w:p w14:paraId="3B231326" w14:textId="77777777" w:rsidR="00D72372" w:rsidRDefault="00D72372" w:rsidP="00B868D1">
            <w:pPr>
              <w:jc w:val="center"/>
              <w:rPr>
                <w:b/>
              </w:rPr>
            </w:pPr>
            <w:r>
              <w:t>1,039,676</w:t>
            </w:r>
          </w:p>
        </w:tc>
        <w:tc>
          <w:tcPr>
            <w:tcW w:w="3117" w:type="dxa"/>
          </w:tcPr>
          <w:p w14:paraId="4BA261EF" w14:textId="77777777" w:rsidR="00D72372" w:rsidRPr="005506FA" w:rsidRDefault="00D72372" w:rsidP="00B868D1">
            <w:pPr>
              <w:jc w:val="center"/>
            </w:pPr>
            <w:r w:rsidRPr="005506FA">
              <w:t>124.76</w:t>
            </w:r>
          </w:p>
        </w:tc>
      </w:tr>
    </w:tbl>
    <w:p w14:paraId="59C923CE" w14:textId="77777777" w:rsidR="00D72372" w:rsidRDefault="00D72372" w:rsidP="00D72372">
      <w:pPr>
        <w:jc w:val="center"/>
        <w:rPr>
          <w:b/>
        </w:rPr>
      </w:pPr>
    </w:p>
    <w:p w14:paraId="146F839C"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656"/>
        <w:gridCol w:w="7694"/>
      </w:tblGrid>
      <w:tr w:rsidR="00D72372" w:rsidRPr="00426E96" w14:paraId="607BE7EA" w14:textId="77777777" w:rsidTr="00B868D1">
        <w:tc>
          <w:tcPr>
            <w:tcW w:w="1656" w:type="dxa"/>
          </w:tcPr>
          <w:p w14:paraId="1518AF1F" w14:textId="77777777" w:rsidR="00D72372" w:rsidRPr="00426E96" w:rsidRDefault="00D72372" w:rsidP="00B868D1">
            <w:pPr>
              <w:rPr>
                <w:b/>
              </w:rPr>
            </w:pPr>
            <w:r>
              <w:rPr>
                <w:b/>
              </w:rPr>
              <w:t xml:space="preserve">Event </w:t>
            </w:r>
            <w:r w:rsidRPr="00426E96">
              <w:rPr>
                <w:b/>
              </w:rPr>
              <w:t>Description</w:t>
            </w:r>
          </w:p>
        </w:tc>
        <w:tc>
          <w:tcPr>
            <w:tcW w:w="7694" w:type="dxa"/>
          </w:tcPr>
          <w:p w14:paraId="6F02FB9F" w14:textId="77777777" w:rsidR="00D72372" w:rsidRPr="00426E96" w:rsidRDefault="00D72372" w:rsidP="00B868D1">
            <w:pPr>
              <w:numPr>
                <w:ilvl w:val="0"/>
                <w:numId w:val="1"/>
              </w:numPr>
              <w:shd w:val="clear" w:color="auto" w:fill="FFFFFF"/>
              <w:ind w:left="0"/>
              <w:textAlignment w:val="baseline"/>
              <w:rPr>
                <w:rFonts w:eastAsia="Times New Roman"/>
                <w:color w:val="333333"/>
              </w:rPr>
            </w:pPr>
            <w:r w:rsidRPr="00426E96">
              <w:rPr>
                <w:rFonts w:eastAsia="Times New Roman" w:cs="Arial"/>
                <w:color w:val="000000"/>
                <w:shd w:val="clear" w:color="auto" w:fill="FFFFFF"/>
              </w:rPr>
              <w:t>Typically, the utility comes close to peak load about 4 or 5 times a year for about 3 to 4 hours. When this happens, the utility would notify the participant and, if necessary, could manually raise their air conditioner temperature setting by a few degrees to reduce the overall peak load. Participants are able to manually override this higher setting.  </w:t>
            </w:r>
          </w:p>
        </w:tc>
      </w:tr>
      <w:tr w:rsidR="00D72372" w:rsidRPr="00426E96" w14:paraId="566EFD02" w14:textId="77777777" w:rsidTr="00B868D1">
        <w:tc>
          <w:tcPr>
            <w:tcW w:w="1656" w:type="dxa"/>
          </w:tcPr>
          <w:p w14:paraId="0C7CDE3E" w14:textId="77777777" w:rsidR="00D72372" w:rsidRPr="00426E96" w:rsidRDefault="00D72372" w:rsidP="00B868D1">
            <w:pPr>
              <w:rPr>
                <w:b/>
              </w:rPr>
            </w:pPr>
            <w:r w:rsidRPr="00426E96">
              <w:rPr>
                <w:b/>
              </w:rPr>
              <w:t>Requirements</w:t>
            </w:r>
          </w:p>
        </w:tc>
        <w:tc>
          <w:tcPr>
            <w:tcW w:w="7694" w:type="dxa"/>
          </w:tcPr>
          <w:p w14:paraId="2D66A905" w14:textId="77777777" w:rsidR="00D72372" w:rsidRPr="00426E96" w:rsidRDefault="00D72372" w:rsidP="00B868D1">
            <w:pPr>
              <w:numPr>
                <w:ilvl w:val="0"/>
                <w:numId w:val="2"/>
              </w:numPr>
              <w:shd w:val="clear" w:color="auto" w:fill="FFFFFF"/>
              <w:ind w:left="0"/>
              <w:textAlignment w:val="baseline"/>
              <w:rPr>
                <w:rFonts w:eastAsia="Times New Roman"/>
                <w:color w:val="333333"/>
              </w:rPr>
            </w:pPr>
            <w:r w:rsidRPr="00426E96">
              <w:t>Participants must install the smartAC kit.</w:t>
            </w:r>
          </w:p>
        </w:tc>
      </w:tr>
      <w:tr w:rsidR="00D72372" w:rsidRPr="00426E96" w14:paraId="3934907F" w14:textId="77777777" w:rsidTr="00B868D1">
        <w:trPr>
          <w:trHeight w:val="611"/>
        </w:trPr>
        <w:tc>
          <w:tcPr>
            <w:tcW w:w="1656" w:type="dxa"/>
          </w:tcPr>
          <w:p w14:paraId="7AED078C" w14:textId="77777777" w:rsidR="00D72372" w:rsidRPr="00426E96" w:rsidRDefault="00D72372" w:rsidP="00B868D1">
            <w:pPr>
              <w:rPr>
                <w:b/>
              </w:rPr>
            </w:pPr>
            <w:r w:rsidRPr="00426E96">
              <w:rPr>
                <w:b/>
              </w:rPr>
              <w:t>Incentives</w:t>
            </w:r>
          </w:p>
        </w:tc>
        <w:tc>
          <w:tcPr>
            <w:tcW w:w="7694" w:type="dxa"/>
          </w:tcPr>
          <w:p w14:paraId="72476D2F" w14:textId="77777777" w:rsidR="00D72372" w:rsidRPr="00426E96" w:rsidRDefault="00D72372" w:rsidP="00B868D1">
            <w:pPr>
              <w:numPr>
                <w:ilvl w:val="0"/>
                <w:numId w:val="3"/>
              </w:numPr>
              <w:shd w:val="clear" w:color="auto" w:fill="FFFFFF"/>
              <w:spacing w:after="75"/>
              <w:ind w:left="0"/>
              <w:textAlignment w:val="baseline"/>
              <w:rPr>
                <w:rFonts w:eastAsia="Times New Roman"/>
                <w:color w:val="333333"/>
              </w:rPr>
            </w:pPr>
            <w:r w:rsidRPr="00426E96">
              <w:rPr>
                <w:rFonts w:eastAsia="Times New Roman" w:cs="Arial"/>
                <w:color w:val="000000"/>
                <w:shd w:val="clear" w:color="auto" w:fill="FFFFFF"/>
              </w:rPr>
              <w:t>Participants receive a smartAC kit, which includes a remote control, instructions on how to set it up, and a $25 gift card.</w:t>
            </w:r>
          </w:p>
        </w:tc>
      </w:tr>
    </w:tbl>
    <w:p w14:paraId="30982BAF" w14:textId="77777777" w:rsidR="00D72372" w:rsidRDefault="00D72372" w:rsidP="00D72372">
      <w:pPr>
        <w:rPr>
          <w:b/>
        </w:rPr>
      </w:pPr>
    </w:p>
    <w:tbl>
      <w:tblPr>
        <w:tblStyle w:val="TableGrid"/>
        <w:tblW w:w="9355" w:type="dxa"/>
        <w:tblLook w:val="04A0" w:firstRow="1" w:lastRow="0" w:firstColumn="1" w:lastColumn="0" w:noHBand="0" w:noVBand="1"/>
      </w:tblPr>
      <w:tblGrid>
        <w:gridCol w:w="9355"/>
      </w:tblGrid>
      <w:tr w:rsidR="00D72372" w14:paraId="56A49D59" w14:textId="77777777" w:rsidTr="00B868D1">
        <w:tc>
          <w:tcPr>
            <w:tcW w:w="9355" w:type="dxa"/>
          </w:tcPr>
          <w:p w14:paraId="58D0A05B" w14:textId="77777777" w:rsidR="00D72372" w:rsidRDefault="00D72372" w:rsidP="00B868D1">
            <w:pPr>
              <w:jc w:val="center"/>
              <w:rPr>
                <w:b/>
              </w:rPr>
            </w:pPr>
            <w:r>
              <w:rPr>
                <w:b/>
              </w:rPr>
              <w:t>Cost</w:t>
            </w:r>
          </w:p>
        </w:tc>
      </w:tr>
      <w:tr w:rsidR="00D72372" w14:paraId="082A06CF" w14:textId="77777777" w:rsidTr="00B868D1">
        <w:tc>
          <w:tcPr>
            <w:tcW w:w="9355" w:type="dxa"/>
          </w:tcPr>
          <w:p w14:paraId="04353474" w14:textId="77777777" w:rsidR="00D72372" w:rsidRDefault="00D72372" w:rsidP="00B868D1">
            <w:pPr>
              <w:jc w:val="center"/>
              <w:rPr>
                <w:b/>
              </w:rPr>
            </w:pPr>
            <w:r>
              <w:rPr>
                <w:b/>
              </w:rPr>
              <w:t>Initial (per participant)</w:t>
            </w:r>
          </w:p>
        </w:tc>
      </w:tr>
      <w:tr w:rsidR="00D72372" w14:paraId="5F5DFCAF" w14:textId="77777777" w:rsidTr="00B868D1">
        <w:trPr>
          <w:trHeight w:val="260"/>
        </w:trPr>
        <w:tc>
          <w:tcPr>
            <w:tcW w:w="9355" w:type="dxa"/>
          </w:tcPr>
          <w:p w14:paraId="4F53DD4F" w14:textId="77777777" w:rsidR="00D72372" w:rsidRPr="00FE32FD" w:rsidRDefault="00D72372" w:rsidP="00B868D1">
            <w:pPr>
              <w:jc w:val="center"/>
            </w:pPr>
            <w:r>
              <w:t>$165</w:t>
            </w:r>
            <w:r>
              <w:rPr>
                <w:rStyle w:val="FootnoteReference"/>
              </w:rPr>
              <w:footnoteReference w:id="27"/>
            </w:r>
          </w:p>
        </w:tc>
      </w:tr>
    </w:tbl>
    <w:p w14:paraId="33B3AF60"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4D3A13D0"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BBBA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2017</w:t>
            </w:r>
          </w:p>
        </w:tc>
      </w:tr>
      <w:tr w:rsidR="00D72372" w14:paraId="07A8A908"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816E3D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31304BD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24DA0D3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5C399A7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r>
              <w:rPr>
                <w:rStyle w:val="FootnoteReference"/>
                <w:rFonts w:ascii="Times Roman" w:eastAsia="Times New Roman" w:hAnsi="Times Roman"/>
                <w:b/>
                <w:bCs/>
                <w:color w:val="000000"/>
              </w:rPr>
              <w:footnoteReference w:id="28"/>
            </w:r>
          </w:p>
        </w:tc>
        <w:tc>
          <w:tcPr>
            <w:tcW w:w="2164" w:type="dxa"/>
            <w:tcBorders>
              <w:top w:val="nil"/>
              <w:left w:val="nil"/>
              <w:bottom w:val="single" w:sz="4" w:space="0" w:color="auto"/>
              <w:right w:val="single" w:sz="4" w:space="0" w:color="auto"/>
            </w:tcBorders>
            <w:shd w:val="clear" w:color="auto" w:fill="auto"/>
            <w:noWrap/>
            <w:vAlign w:val="bottom"/>
            <w:hideMark/>
          </w:tcPr>
          <w:p w14:paraId="28E8D7B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29"/>
            </w:r>
          </w:p>
        </w:tc>
      </w:tr>
      <w:tr w:rsidR="00D72372" w14:paraId="4521DD37"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C693CB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1C4A59A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6B5D04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$2,128.91</w:t>
            </w:r>
          </w:p>
        </w:tc>
        <w:tc>
          <w:tcPr>
            <w:tcW w:w="1873" w:type="dxa"/>
            <w:tcBorders>
              <w:top w:val="nil"/>
              <w:left w:val="nil"/>
              <w:bottom w:val="single" w:sz="4" w:space="0" w:color="auto"/>
              <w:right w:val="single" w:sz="4" w:space="0" w:color="auto"/>
            </w:tcBorders>
            <w:shd w:val="clear" w:color="auto" w:fill="auto"/>
            <w:noWrap/>
            <w:vAlign w:val="bottom"/>
            <w:hideMark/>
          </w:tcPr>
          <w:p w14:paraId="6A7E9C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1647375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$(1,903,770.85)</w:t>
            </w:r>
          </w:p>
        </w:tc>
      </w:tr>
      <w:tr w:rsidR="00D72372" w14:paraId="20EC8F34"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F3069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3F3B5B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633B1B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$4,257.82</w:t>
            </w:r>
          </w:p>
        </w:tc>
        <w:tc>
          <w:tcPr>
            <w:tcW w:w="1873" w:type="dxa"/>
            <w:tcBorders>
              <w:top w:val="nil"/>
              <w:left w:val="nil"/>
              <w:bottom w:val="single" w:sz="4" w:space="0" w:color="auto"/>
              <w:right w:val="single" w:sz="4" w:space="0" w:color="auto"/>
            </w:tcBorders>
            <w:shd w:val="clear" w:color="auto" w:fill="auto"/>
            <w:noWrap/>
            <w:vAlign w:val="bottom"/>
            <w:hideMark/>
          </w:tcPr>
          <w:p w14:paraId="6DA3A6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3A2462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$(4,024,565.40)</w:t>
            </w:r>
          </w:p>
        </w:tc>
      </w:tr>
      <w:tr w:rsidR="00D72372" w14:paraId="12E878C2"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E3E8D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0CBA4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0F61E6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$6,386.73</w:t>
            </w:r>
          </w:p>
        </w:tc>
        <w:tc>
          <w:tcPr>
            <w:tcW w:w="1873" w:type="dxa"/>
            <w:tcBorders>
              <w:top w:val="nil"/>
              <w:left w:val="nil"/>
              <w:bottom w:val="single" w:sz="4" w:space="0" w:color="auto"/>
              <w:right w:val="single" w:sz="4" w:space="0" w:color="auto"/>
            </w:tcBorders>
            <w:shd w:val="clear" w:color="auto" w:fill="auto"/>
            <w:noWrap/>
            <w:vAlign w:val="bottom"/>
            <w:hideMark/>
          </w:tcPr>
          <w:p w14:paraId="39D2FE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6E88D8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$(6,145,359.96)</w:t>
            </w:r>
          </w:p>
        </w:tc>
      </w:tr>
      <w:tr w:rsidR="00D72372" w14:paraId="427B33EF"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B6D74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312404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4DBA34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$10,644.55</w:t>
            </w:r>
          </w:p>
        </w:tc>
        <w:tc>
          <w:tcPr>
            <w:tcW w:w="1873" w:type="dxa"/>
            <w:tcBorders>
              <w:top w:val="nil"/>
              <w:left w:val="nil"/>
              <w:bottom w:val="single" w:sz="4" w:space="0" w:color="auto"/>
              <w:right w:val="single" w:sz="4" w:space="0" w:color="auto"/>
            </w:tcBorders>
            <w:shd w:val="clear" w:color="auto" w:fill="auto"/>
            <w:noWrap/>
            <w:vAlign w:val="bottom"/>
            <w:hideMark/>
          </w:tcPr>
          <w:p w14:paraId="7B77AE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3977C2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$(10,386,949.06)</w:t>
            </w:r>
          </w:p>
        </w:tc>
      </w:tr>
      <w:tr w:rsidR="00D72372" w14:paraId="33F70D0B"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B8432A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699776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72B36D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$21,289.10</w:t>
            </w:r>
          </w:p>
        </w:tc>
        <w:tc>
          <w:tcPr>
            <w:tcW w:w="1873" w:type="dxa"/>
            <w:tcBorders>
              <w:top w:val="nil"/>
              <w:left w:val="nil"/>
              <w:bottom w:val="single" w:sz="4" w:space="0" w:color="auto"/>
              <w:right w:val="single" w:sz="4" w:space="0" w:color="auto"/>
            </w:tcBorders>
            <w:shd w:val="clear" w:color="auto" w:fill="auto"/>
            <w:noWrap/>
            <w:vAlign w:val="bottom"/>
            <w:hideMark/>
          </w:tcPr>
          <w:p w14:paraId="688D168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07A730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$(20,990,921.81)</w:t>
            </w:r>
          </w:p>
        </w:tc>
      </w:tr>
    </w:tbl>
    <w:p w14:paraId="27BC2DBF" w14:textId="77777777" w:rsidR="00D72372" w:rsidRDefault="00D72372" w:rsidP="00D72372">
      <w:pP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5387F314"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33CE8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2018</w:t>
            </w:r>
          </w:p>
        </w:tc>
      </w:tr>
      <w:tr w:rsidR="00D72372" w14:paraId="1A7C3B95"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18529D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0CA32CA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6AF576D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65DDAE7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047BBFD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A81ED58"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B0682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33D295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30AC1DD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$1,854.38</w:t>
            </w:r>
          </w:p>
        </w:tc>
        <w:tc>
          <w:tcPr>
            <w:tcW w:w="1873" w:type="dxa"/>
            <w:tcBorders>
              <w:top w:val="nil"/>
              <w:left w:val="nil"/>
              <w:bottom w:val="single" w:sz="4" w:space="0" w:color="auto"/>
              <w:right w:val="single" w:sz="4" w:space="0" w:color="auto"/>
            </w:tcBorders>
            <w:shd w:val="clear" w:color="auto" w:fill="auto"/>
            <w:noWrap/>
            <w:vAlign w:val="bottom"/>
            <w:hideMark/>
          </w:tcPr>
          <w:p w14:paraId="560265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34FBCA0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$(1,904,045.38)</w:t>
            </w:r>
          </w:p>
        </w:tc>
      </w:tr>
      <w:tr w:rsidR="00D72372" w14:paraId="4A818A5D"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57B26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007D2A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5CDA8F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$3,708.77</w:t>
            </w:r>
          </w:p>
        </w:tc>
        <w:tc>
          <w:tcPr>
            <w:tcW w:w="1873" w:type="dxa"/>
            <w:tcBorders>
              <w:top w:val="nil"/>
              <w:left w:val="nil"/>
              <w:bottom w:val="single" w:sz="4" w:space="0" w:color="auto"/>
              <w:right w:val="single" w:sz="4" w:space="0" w:color="auto"/>
            </w:tcBorders>
            <w:shd w:val="clear" w:color="auto" w:fill="auto"/>
            <w:noWrap/>
            <w:vAlign w:val="bottom"/>
            <w:hideMark/>
          </w:tcPr>
          <w:p w14:paraId="47B2AB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2C656F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$(4,025,114.46)</w:t>
            </w:r>
          </w:p>
        </w:tc>
      </w:tr>
      <w:tr w:rsidR="00D72372" w14:paraId="4F86E0BB"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6A5EF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06D444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185D1E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$5,563.15</w:t>
            </w:r>
          </w:p>
        </w:tc>
        <w:tc>
          <w:tcPr>
            <w:tcW w:w="1873" w:type="dxa"/>
            <w:tcBorders>
              <w:top w:val="nil"/>
              <w:left w:val="nil"/>
              <w:bottom w:val="single" w:sz="4" w:space="0" w:color="auto"/>
              <w:right w:val="single" w:sz="4" w:space="0" w:color="auto"/>
            </w:tcBorders>
            <w:shd w:val="clear" w:color="auto" w:fill="auto"/>
            <w:noWrap/>
            <w:vAlign w:val="bottom"/>
            <w:hideMark/>
          </w:tcPr>
          <w:p w14:paraId="47628F4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2B1E96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$(6,146,183.53)</w:t>
            </w:r>
          </w:p>
        </w:tc>
      </w:tr>
      <w:tr w:rsidR="00D72372" w14:paraId="69266F63"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46852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3123A0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3EE124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$9,271.92</w:t>
            </w:r>
          </w:p>
        </w:tc>
        <w:tc>
          <w:tcPr>
            <w:tcW w:w="1873" w:type="dxa"/>
            <w:tcBorders>
              <w:top w:val="nil"/>
              <w:left w:val="nil"/>
              <w:bottom w:val="single" w:sz="4" w:space="0" w:color="auto"/>
              <w:right w:val="single" w:sz="4" w:space="0" w:color="auto"/>
            </w:tcBorders>
            <w:shd w:val="clear" w:color="auto" w:fill="auto"/>
            <w:noWrap/>
            <w:vAlign w:val="bottom"/>
            <w:hideMark/>
          </w:tcPr>
          <w:p w14:paraId="5E43EC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6EC726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$(10,388,321.69)</w:t>
            </w:r>
          </w:p>
        </w:tc>
      </w:tr>
      <w:tr w:rsidR="00D72372" w14:paraId="7DDAAF09"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28C08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512EE0A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0E6E46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$18,543.84</w:t>
            </w:r>
          </w:p>
        </w:tc>
        <w:tc>
          <w:tcPr>
            <w:tcW w:w="1873" w:type="dxa"/>
            <w:tcBorders>
              <w:top w:val="nil"/>
              <w:left w:val="nil"/>
              <w:bottom w:val="single" w:sz="4" w:space="0" w:color="auto"/>
              <w:right w:val="single" w:sz="4" w:space="0" w:color="auto"/>
            </w:tcBorders>
            <w:shd w:val="clear" w:color="auto" w:fill="auto"/>
            <w:noWrap/>
            <w:vAlign w:val="bottom"/>
            <w:hideMark/>
          </w:tcPr>
          <w:p w14:paraId="378C20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15B5E3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$(20,993,667.07)</w:t>
            </w:r>
          </w:p>
        </w:tc>
      </w:tr>
    </w:tbl>
    <w:p w14:paraId="4979E85A"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244ACCE5"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396B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2019</w:t>
            </w:r>
          </w:p>
        </w:tc>
      </w:tr>
      <w:tr w:rsidR="00D72372" w14:paraId="245A35A5"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4A326C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6214C73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522A5D2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3E45279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7E0BC38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C4F1916"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3C8B5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35EC04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3A67336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$1,791.93</w:t>
            </w:r>
          </w:p>
        </w:tc>
        <w:tc>
          <w:tcPr>
            <w:tcW w:w="1873" w:type="dxa"/>
            <w:tcBorders>
              <w:top w:val="nil"/>
              <w:left w:val="nil"/>
              <w:bottom w:val="single" w:sz="4" w:space="0" w:color="auto"/>
              <w:right w:val="single" w:sz="4" w:space="0" w:color="auto"/>
            </w:tcBorders>
            <w:shd w:val="clear" w:color="auto" w:fill="auto"/>
            <w:noWrap/>
            <w:vAlign w:val="bottom"/>
            <w:hideMark/>
          </w:tcPr>
          <w:p w14:paraId="242B4F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2C8884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$(1,904,107.84)</w:t>
            </w:r>
          </w:p>
        </w:tc>
      </w:tr>
      <w:tr w:rsidR="00D72372" w14:paraId="1103C847"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1820F8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059A59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0D73EA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$3,583.85</w:t>
            </w:r>
          </w:p>
        </w:tc>
        <w:tc>
          <w:tcPr>
            <w:tcW w:w="1873" w:type="dxa"/>
            <w:tcBorders>
              <w:top w:val="nil"/>
              <w:left w:val="nil"/>
              <w:bottom w:val="single" w:sz="4" w:space="0" w:color="auto"/>
              <w:right w:val="single" w:sz="4" w:space="0" w:color="auto"/>
            </w:tcBorders>
            <w:shd w:val="clear" w:color="auto" w:fill="auto"/>
            <w:noWrap/>
            <w:vAlign w:val="bottom"/>
            <w:hideMark/>
          </w:tcPr>
          <w:p w14:paraId="32F0B4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574BC6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$(4,025,239.37)</w:t>
            </w:r>
          </w:p>
        </w:tc>
      </w:tr>
      <w:tr w:rsidR="00D72372" w14:paraId="67D5B9D4"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926FD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47E24E5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4FE3A5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$5,375.78</w:t>
            </w:r>
          </w:p>
        </w:tc>
        <w:tc>
          <w:tcPr>
            <w:tcW w:w="1873" w:type="dxa"/>
            <w:tcBorders>
              <w:top w:val="nil"/>
              <w:left w:val="nil"/>
              <w:bottom w:val="single" w:sz="4" w:space="0" w:color="auto"/>
              <w:right w:val="single" w:sz="4" w:space="0" w:color="auto"/>
            </w:tcBorders>
            <w:shd w:val="clear" w:color="auto" w:fill="auto"/>
            <w:noWrap/>
            <w:vAlign w:val="bottom"/>
            <w:hideMark/>
          </w:tcPr>
          <w:p w14:paraId="6B46DB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186EA5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$(6,146,370.91)</w:t>
            </w:r>
          </w:p>
        </w:tc>
      </w:tr>
      <w:tr w:rsidR="00D72372" w14:paraId="0CDAED23"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D46E2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37650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1CFAE3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$8,959.63</w:t>
            </w:r>
          </w:p>
        </w:tc>
        <w:tc>
          <w:tcPr>
            <w:tcW w:w="1873" w:type="dxa"/>
            <w:tcBorders>
              <w:top w:val="nil"/>
              <w:left w:val="nil"/>
              <w:bottom w:val="single" w:sz="4" w:space="0" w:color="auto"/>
              <w:right w:val="single" w:sz="4" w:space="0" w:color="auto"/>
            </w:tcBorders>
            <w:shd w:val="clear" w:color="auto" w:fill="auto"/>
            <w:noWrap/>
            <w:vAlign w:val="bottom"/>
            <w:hideMark/>
          </w:tcPr>
          <w:p w14:paraId="5FE5CF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0E4BCB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$(10,388,633.98)</w:t>
            </w:r>
          </w:p>
        </w:tc>
      </w:tr>
      <w:tr w:rsidR="00D72372" w14:paraId="7FB4F923"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5C8075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25CF8F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26B06A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$17,919.26</w:t>
            </w:r>
          </w:p>
        </w:tc>
        <w:tc>
          <w:tcPr>
            <w:tcW w:w="1873" w:type="dxa"/>
            <w:tcBorders>
              <w:top w:val="nil"/>
              <w:left w:val="nil"/>
              <w:bottom w:val="single" w:sz="4" w:space="0" w:color="auto"/>
              <w:right w:val="single" w:sz="4" w:space="0" w:color="auto"/>
            </w:tcBorders>
            <w:shd w:val="clear" w:color="auto" w:fill="auto"/>
            <w:noWrap/>
            <w:vAlign w:val="bottom"/>
            <w:hideMark/>
          </w:tcPr>
          <w:p w14:paraId="5902C1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59BB40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$(20,994,291.65)</w:t>
            </w:r>
          </w:p>
        </w:tc>
      </w:tr>
    </w:tbl>
    <w:p w14:paraId="5CC6A827"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12D81E4C"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DC47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2020</w:t>
            </w:r>
          </w:p>
        </w:tc>
      </w:tr>
      <w:tr w:rsidR="00D72372" w14:paraId="15A99EE2"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80EFB2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41C54A0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48B5BFF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7F9337C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4DCEE81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3EF1FCF"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740FB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02F394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558578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$1,564.78</w:t>
            </w:r>
          </w:p>
        </w:tc>
        <w:tc>
          <w:tcPr>
            <w:tcW w:w="1873" w:type="dxa"/>
            <w:tcBorders>
              <w:top w:val="nil"/>
              <w:left w:val="nil"/>
              <w:bottom w:val="single" w:sz="4" w:space="0" w:color="auto"/>
              <w:right w:val="single" w:sz="4" w:space="0" w:color="auto"/>
            </w:tcBorders>
            <w:shd w:val="clear" w:color="auto" w:fill="auto"/>
            <w:noWrap/>
            <w:vAlign w:val="bottom"/>
            <w:hideMark/>
          </w:tcPr>
          <w:p w14:paraId="7C750B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31444A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$(1,904,334.99)</w:t>
            </w:r>
          </w:p>
        </w:tc>
      </w:tr>
      <w:tr w:rsidR="00D72372" w14:paraId="50F747D5"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7A4199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5D75D9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0D35EB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$3,129.55</w:t>
            </w:r>
          </w:p>
        </w:tc>
        <w:tc>
          <w:tcPr>
            <w:tcW w:w="1873" w:type="dxa"/>
            <w:tcBorders>
              <w:top w:val="nil"/>
              <w:left w:val="nil"/>
              <w:bottom w:val="single" w:sz="4" w:space="0" w:color="auto"/>
              <w:right w:val="single" w:sz="4" w:space="0" w:color="auto"/>
            </w:tcBorders>
            <w:shd w:val="clear" w:color="auto" w:fill="auto"/>
            <w:noWrap/>
            <w:vAlign w:val="bottom"/>
            <w:hideMark/>
          </w:tcPr>
          <w:p w14:paraId="68884E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50470E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$(4,025,693.67)</w:t>
            </w:r>
          </w:p>
        </w:tc>
      </w:tr>
      <w:tr w:rsidR="00D72372" w14:paraId="4FC0B7F2"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98BA9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DFCB9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23752D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$4,694.33</w:t>
            </w:r>
          </w:p>
        </w:tc>
        <w:tc>
          <w:tcPr>
            <w:tcW w:w="1873" w:type="dxa"/>
            <w:tcBorders>
              <w:top w:val="nil"/>
              <w:left w:val="nil"/>
              <w:bottom w:val="single" w:sz="4" w:space="0" w:color="auto"/>
              <w:right w:val="single" w:sz="4" w:space="0" w:color="auto"/>
            </w:tcBorders>
            <w:shd w:val="clear" w:color="auto" w:fill="auto"/>
            <w:noWrap/>
            <w:vAlign w:val="bottom"/>
            <w:hideMark/>
          </w:tcPr>
          <w:p w14:paraId="6161A1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798A75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$(6,147,052.36)</w:t>
            </w:r>
          </w:p>
        </w:tc>
      </w:tr>
      <w:tr w:rsidR="00D72372" w14:paraId="05D0278B"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F5D92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33C880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2DFC3A9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$7,823.88</w:t>
            </w:r>
          </w:p>
        </w:tc>
        <w:tc>
          <w:tcPr>
            <w:tcW w:w="1873" w:type="dxa"/>
            <w:tcBorders>
              <w:top w:val="nil"/>
              <w:left w:val="nil"/>
              <w:bottom w:val="single" w:sz="4" w:space="0" w:color="auto"/>
              <w:right w:val="single" w:sz="4" w:space="0" w:color="auto"/>
            </w:tcBorders>
            <w:shd w:val="clear" w:color="auto" w:fill="auto"/>
            <w:noWrap/>
            <w:vAlign w:val="bottom"/>
            <w:hideMark/>
          </w:tcPr>
          <w:p w14:paraId="4060AE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580D00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$(10,389,769.72)</w:t>
            </w:r>
          </w:p>
        </w:tc>
      </w:tr>
      <w:tr w:rsidR="00D72372" w14:paraId="144A7B99"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D89B6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471C86B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2C6846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$15,647.77</w:t>
            </w:r>
          </w:p>
        </w:tc>
        <w:tc>
          <w:tcPr>
            <w:tcW w:w="1873" w:type="dxa"/>
            <w:tcBorders>
              <w:top w:val="nil"/>
              <w:left w:val="nil"/>
              <w:bottom w:val="single" w:sz="4" w:space="0" w:color="auto"/>
              <w:right w:val="single" w:sz="4" w:space="0" w:color="auto"/>
            </w:tcBorders>
            <w:shd w:val="clear" w:color="auto" w:fill="auto"/>
            <w:noWrap/>
            <w:vAlign w:val="bottom"/>
            <w:hideMark/>
          </w:tcPr>
          <w:p w14:paraId="37706A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6EC4F0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$(20,996,563.15)</w:t>
            </w:r>
          </w:p>
        </w:tc>
      </w:tr>
    </w:tbl>
    <w:p w14:paraId="0874590E" w14:textId="77777777" w:rsidR="00D72372" w:rsidRDefault="00D72372" w:rsidP="00D72372">
      <w:pPr>
        <w:rPr>
          <w:b/>
        </w:rPr>
      </w:pPr>
    </w:p>
    <w:p w14:paraId="7181A462" w14:textId="77777777" w:rsidR="00F65823" w:rsidRDefault="00F65823" w:rsidP="00D72372">
      <w:pPr>
        <w:rPr>
          <w:b/>
        </w:rPr>
      </w:pPr>
    </w:p>
    <w:p w14:paraId="158C41EF" w14:textId="77777777" w:rsidR="00F65823" w:rsidRDefault="00F65823" w:rsidP="00D72372">
      <w:pP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0F751E89"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9119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NYSEG - for 4 events in 2021</w:t>
            </w:r>
          </w:p>
        </w:tc>
      </w:tr>
      <w:tr w:rsidR="00D72372" w14:paraId="3CE6C081"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B211C4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6047881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333CDD8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410C6C7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14A945C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BEF87ED"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B73ED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295FC3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59E196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$2,486.62</w:t>
            </w:r>
          </w:p>
        </w:tc>
        <w:tc>
          <w:tcPr>
            <w:tcW w:w="1873" w:type="dxa"/>
            <w:tcBorders>
              <w:top w:val="nil"/>
              <w:left w:val="nil"/>
              <w:bottom w:val="single" w:sz="4" w:space="0" w:color="auto"/>
              <w:right w:val="single" w:sz="4" w:space="0" w:color="auto"/>
            </w:tcBorders>
            <w:shd w:val="clear" w:color="auto" w:fill="auto"/>
            <w:noWrap/>
            <w:vAlign w:val="bottom"/>
            <w:hideMark/>
          </w:tcPr>
          <w:p w14:paraId="3E5900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77809C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$(1,903,413.15)</w:t>
            </w:r>
          </w:p>
        </w:tc>
      </w:tr>
      <w:tr w:rsidR="00D72372" w14:paraId="6A98AE0B"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F3E43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22AF518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3AD74F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$4,973.23</w:t>
            </w:r>
          </w:p>
        </w:tc>
        <w:tc>
          <w:tcPr>
            <w:tcW w:w="1873" w:type="dxa"/>
            <w:tcBorders>
              <w:top w:val="nil"/>
              <w:left w:val="nil"/>
              <w:bottom w:val="single" w:sz="4" w:space="0" w:color="auto"/>
              <w:right w:val="single" w:sz="4" w:space="0" w:color="auto"/>
            </w:tcBorders>
            <w:shd w:val="clear" w:color="auto" w:fill="auto"/>
            <w:noWrap/>
            <w:vAlign w:val="bottom"/>
            <w:hideMark/>
          </w:tcPr>
          <w:p w14:paraId="712422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125BE6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$(4,023,849.99)</w:t>
            </w:r>
          </w:p>
        </w:tc>
      </w:tr>
      <w:tr w:rsidR="00D72372" w14:paraId="633C0BC2"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E59DA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581985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6620C0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$7,459.85</w:t>
            </w:r>
          </w:p>
        </w:tc>
        <w:tc>
          <w:tcPr>
            <w:tcW w:w="1873" w:type="dxa"/>
            <w:tcBorders>
              <w:top w:val="nil"/>
              <w:left w:val="nil"/>
              <w:bottom w:val="single" w:sz="4" w:space="0" w:color="auto"/>
              <w:right w:val="single" w:sz="4" w:space="0" w:color="auto"/>
            </w:tcBorders>
            <w:shd w:val="clear" w:color="auto" w:fill="auto"/>
            <w:noWrap/>
            <w:vAlign w:val="bottom"/>
            <w:hideMark/>
          </w:tcPr>
          <w:p w14:paraId="118E6B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1FBAFB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$(6,144,286.84)</w:t>
            </w:r>
          </w:p>
        </w:tc>
      </w:tr>
      <w:tr w:rsidR="00D72372" w14:paraId="4FBADB57"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19C0C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2AA15A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0B1697B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$12,433.08</w:t>
            </w:r>
          </w:p>
        </w:tc>
        <w:tc>
          <w:tcPr>
            <w:tcW w:w="1873" w:type="dxa"/>
            <w:tcBorders>
              <w:top w:val="nil"/>
              <w:left w:val="nil"/>
              <w:bottom w:val="single" w:sz="4" w:space="0" w:color="auto"/>
              <w:right w:val="single" w:sz="4" w:space="0" w:color="auto"/>
            </w:tcBorders>
            <w:shd w:val="clear" w:color="auto" w:fill="auto"/>
            <w:noWrap/>
            <w:vAlign w:val="bottom"/>
            <w:hideMark/>
          </w:tcPr>
          <w:p w14:paraId="7CC6D6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732439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$(10,385,160.53)</w:t>
            </w:r>
          </w:p>
        </w:tc>
      </w:tr>
      <w:tr w:rsidR="00D72372" w14:paraId="5095F79F"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E7D77F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3E7107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113A2E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$24,866.16</w:t>
            </w:r>
          </w:p>
        </w:tc>
        <w:tc>
          <w:tcPr>
            <w:tcW w:w="1873" w:type="dxa"/>
            <w:tcBorders>
              <w:top w:val="nil"/>
              <w:left w:val="nil"/>
              <w:bottom w:val="single" w:sz="4" w:space="0" w:color="auto"/>
              <w:right w:val="single" w:sz="4" w:space="0" w:color="auto"/>
            </w:tcBorders>
            <w:shd w:val="clear" w:color="auto" w:fill="auto"/>
            <w:noWrap/>
            <w:vAlign w:val="bottom"/>
            <w:hideMark/>
          </w:tcPr>
          <w:p w14:paraId="000EB6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4F88DD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$(20,987,344.75)</w:t>
            </w:r>
          </w:p>
        </w:tc>
      </w:tr>
    </w:tbl>
    <w:p w14:paraId="24496E72"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2C0BA343"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EE38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2022</w:t>
            </w:r>
          </w:p>
        </w:tc>
      </w:tr>
      <w:tr w:rsidR="00D72372" w14:paraId="204F81A9"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583066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1E9A493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1FF7464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6C4FEB5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5103F80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9268E6D"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52DE4B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6CAB52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037FA6C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$2,572.49</w:t>
            </w:r>
          </w:p>
        </w:tc>
        <w:tc>
          <w:tcPr>
            <w:tcW w:w="1873" w:type="dxa"/>
            <w:tcBorders>
              <w:top w:val="nil"/>
              <w:left w:val="nil"/>
              <w:bottom w:val="single" w:sz="4" w:space="0" w:color="auto"/>
              <w:right w:val="single" w:sz="4" w:space="0" w:color="auto"/>
            </w:tcBorders>
            <w:shd w:val="clear" w:color="auto" w:fill="auto"/>
            <w:noWrap/>
            <w:vAlign w:val="bottom"/>
            <w:hideMark/>
          </w:tcPr>
          <w:p w14:paraId="532D59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0DC351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$(1,903,327.28)</w:t>
            </w:r>
          </w:p>
        </w:tc>
      </w:tr>
      <w:tr w:rsidR="00D72372" w14:paraId="22EE5851"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732BA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70321D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4DB01B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$5,144.97</w:t>
            </w:r>
          </w:p>
        </w:tc>
        <w:tc>
          <w:tcPr>
            <w:tcW w:w="1873" w:type="dxa"/>
            <w:tcBorders>
              <w:top w:val="nil"/>
              <w:left w:val="nil"/>
              <w:bottom w:val="single" w:sz="4" w:space="0" w:color="auto"/>
              <w:right w:val="single" w:sz="4" w:space="0" w:color="auto"/>
            </w:tcBorders>
            <w:shd w:val="clear" w:color="auto" w:fill="auto"/>
            <w:noWrap/>
            <w:vAlign w:val="bottom"/>
            <w:hideMark/>
          </w:tcPr>
          <w:p w14:paraId="781CA9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7EA88B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$(4,023,678.25)</w:t>
            </w:r>
          </w:p>
        </w:tc>
      </w:tr>
      <w:tr w:rsidR="00D72372" w14:paraId="5505F5A8"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CBEE1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1DD25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0BF520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$7,717.46</w:t>
            </w:r>
          </w:p>
        </w:tc>
        <w:tc>
          <w:tcPr>
            <w:tcW w:w="1873" w:type="dxa"/>
            <w:tcBorders>
              <w:top w:val="nil"/>
              <w:left w:val="nil"/>
              <w:bottom w:val="single" w:sz="4" w:space="0" w:color="auto"/>
              <w:right w:val="single" w:sz="4" w:space="0" w:color="auto"/>
            </w:tcBorders>
            <w:shd w:val="clear" w:color="auto" w:fill="auto"/>
            <w:noWrap/>
            <w:vAlign w:val="bottom"/>
            <w:hideMark/>
          </w:tcPr>
          <w:p w14:paraId="55DE70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518ACDC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$(6,144,029.23)</w:t>
            </w:r>
          </w:p>
        </w:tc>
      </w:tr>
      <w:tr w:rsidR="00D72372" w14:paraId="10BE366C"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0AE131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111FF4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11EB69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$12,862.43</w:t>
            </w:r>
          </w:p>
        </w:tc>
        <w:tc>
          <w:tcPr>
            <w:tcW w:w="1873" w:type="dxa"/>
            <w:tcBorders>
              <w:top w:val="nil"/>
              <w:left w:val="nil"/>
              <w:bottom w:val="single" w:sz="4" w:space="0" w:color="auto"/>
              <w:right w:val="single" w:sz="4" w:space="0" w:color="auto"/>
            </w:tcBorders>
            <w:shd w:val="clear" w:color="auto" w:fill="auto"/>
            <w:noWrap/>
            <w:vAlign w:val="bottom"/>
            <w:hideMark/>
          </w:tcPr>
          <w:p w14:paraId="0F3D99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4931A6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$(10,384,731.18)</w:t>
            </w:r>
          </w:p>
        </w:tc>
      </w:tr>
      <w:tr w:rsidR="00D72372" w14:paraId="46335994"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C3A94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1E53F6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161785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$25,724.85</w:t>
            </w:r>
          </w:p>
        </w:tc>
        <w:tc>
          <w:tcPr>
            <w:tcW w:w="1873" w:type="dxa"/>
            <w:tcBorders>
              <w:top w:val="nil"/>
              <w:left w:val="nil"/>
              <w:bottom w:val="single" w:sz="4" w:space="0" w:color="auto"/>
              <w:right w:val="single" w:sz="4" w:space="0" w:color="auto"/>
            </w:tcBorders>
            <w:shd w:val="clear" w:color="auto" w:fill="auto"/>
            <w:noWrap/>
            <w:vAlign w:val="bottom"/>
            <w:hideMark/>
          </w:tcPr>
          <w:p w14:paraId="1F6923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1F882D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$(20,986,486.06)</w:t>
            </w:r>
          </w:p>
        </w:tc>
      </w:tr>
    </w:tbl>
    <w:p w14:paraId="3B0050EB" w14:textId="77777777" w:rsidR="00D72372" w:rsidRDefault="00D72372" w:rsidP="00D72372">
      <w:pP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59382AA1"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D0C2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2023</w:t>
            </w:r>
          </w:p>
        </w:tc>
      </w:tr>
      <w:tr w:rsidR="00D72372" w14:paraId="75B1A150"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AC842F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4FBF08A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6EBCBF1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59FBEB4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307E3B3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C409104"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A86641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50BA7A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1D03308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$2,729.87</w:t>
            </w:r>
          </w:p>
        </w:tc>
        <w:tc>
          <w:tcPr>
            <w:tcW w:w="1873" w:type="dxa"/>
            <w:tcBorders>
              <w:top w:val="nil"/>
              <w:left w:val="nil"/>
              <w:bottom w:val="single" w:sz="4" w:space="0" w:color="auto"/>
              <w:right w:val="single" w:sz="4" w:space="0" w:color="auto"/>
            </w:tcBorders>
            <w:shd w:val="clear" w:color="auto" w:fill="auto"/>
            <w:noWrap/>
            <w:vAlign w:val="bottom"/>
            <w:hideMark/>
          </w:tcPr>
          <w:p w14:paraId="1E686C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2722C7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$(1,903,169.89)</w:t>
            </w:r>
          </w:p>
        </w:tc>
      </w:tr>
      <w:tr w:rsidR="00D72372" w14:paraId="77E64D02"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4084E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5DA800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1116C1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$5,459.74</w:t>
            </w:r>
          </w:p>
        </w:tc>
        <w:tc>
          <w:tcPr>
            <w:tcW w:w="1873" w:type="dxa"/>
            <w:tcBorders>
              <w:top w:val="nil"/>
              <w:left w:val="nil"/>
              <w:bottom w:val="single" w:sz="4" w:space="0" w:color="auto"/>
              <w:right w:val="single" w:sz="4" w:space="0" w:color="auto"/>
            </w:tcBorders>
            <w:shd w:val="clear" w:color="auto" w:fill="auto"/>
            <w:noWrap/>
            <w:vAlign w:val="bottom"/>
            <w:hideMark/>
          </w:tcPr>
          <w:p w14:paraId="3111B4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0F4F7FC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$(4,023,363.49)</w:t>
            </w:r>
          </w:p>
        </w:tc>
      </w:tr>
      <w:tr w:rsidR="00D72372" w14:paraId="13A894CB"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92543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05A531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2D56EB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$8,189.61</w:t>
            </w:r>
          </w:p>
        </w:tc>
        <w:tc>
          <w:tcPr>
            <w:tcW w:w="1873" w:type="dxa"/>
            <w:tcBorders>
              <w:top w:val="nil"/>
              <w:left w:val="nil"/>
              <w:bottom w:val="single" w:sz="4" w:space="0" w:color="auto"/>
              <w:right w:val="single" w:sz="4" w:space="0" w:color="auto"/>
            </w:tcBorders>
            <w:shd w:val="clear" w:color="auto" w:fill="auto"/>
            <w:noWrap/>
            <w:vAlign w:val="bottom"/>
            <w:hideMark/>
          </w:tcPr>
          <w:p w14:paraId="7A9B47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320562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$(6,143,557.08)</w:t>
            </w:r>
          </w:p>
        </w:tc>
      </w:tr>
      <w:tr w:rsidR="00D72372" w14:paraId="0E78F490"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560FD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34F645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66D3E0D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$13,649.34</w:t>
            </w:r>
          </w:p>
        </w:tc>
        <w:tc>
          <w:tcPr>
            <w:tcW w:w="1873" w:type="dxa"/>
            <w:tcBorders>
              <w:top w:val="nil"/>
              <w:left w:val="nil"/>
              <w:bottom w:val="single" w:sz="4" w:space="0" w:color="auto"/>
              <w:right w:val="single" w:sz="4" w:space="0" w:color="auto"/>
            </w:tcBorders>
            <w:shd w:val="clear" w:color="auto" w:fill="auto"/>
            <w:noWrap/>
            <w:vAlign w:val="bottom"/>
            <w:hideMark/>
          </w:tcPr>
          <w:p w14:paraId="69646B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4C8467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$(10,383,944.26)</w:t>
            </w:r>
          </w:p>
        </w:tc>
      </w:tr>
      <w:tr w:rsidR="00D72372" w14:paraId="240AB918"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14AFF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453E33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7E556D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$27,298.69</w:t>
            </w:r>
          </w:p>
        </w:tc>
        <w:tc>
          <w:tcPr>
            <w:tcW w:w="1873" w:type="dxa"/>
            <w:tcBorders>
              <w:top w:val="nil"/>
              <w:left w:val="nil"/>
              <w:bottom w:val="single" w:sz="4" w:space="0" w:color="auto"/>
              <w:right w:val="single" w:sz="4" w:space="0" w:color="auto"/>
            </w:tcBorders>
            <w:shd w:val="clear" w:color="auto" w:fill="auto"/>
            <w:noWrap/>
            <w:vAlign w:val="bottom"/>
            <w:hideMark/>
          </w:tcPr>
          <w:p w14:paraId="2E56AC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4E1C05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$(20,984,912.23)</w:t>
            </w:r>
          </w:p>
        </w:tc>
      </w:tr>
    </w:tbl>
    <w:p w14:paraId="4A6B81CB"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73203641"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F2BC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2024</w:t>
            </w:r>
          </w:p>
        </w:tc>
      </w:tr>
      <w:tr w:rsidR="00D72372" w14:paraId="2BF54320"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5CE533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475AA17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7AF15F8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18EB475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151D9BF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8D39179"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B1CE7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1EF4D6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31D977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$2,877.32</w:t>
            </w:r>
          </w:p>
        </w:tc>
        <w:tc>
          <w:tcPr>
            <w:tcW w:w="1873" w:type="dxa"/>
            <w:tcBorders>
              <w:top w:val="nil"/>
              <w:left w:val="nil"/>
              <w:bottom w:val="single" w:sz="4" w:space="0" w:color="auto"/>
              <w:right w:val="single" w:sz="4" w:space="0" w:color="auto"/>
            </w:tcBorders>
            <w:shd w:val="clear" w:color="auto" w:fill="auto"/>
            <w:noWrap/>
            <w:vAlign w:val="bottom"/>
            <w:hideMark/>
          </w:tcPr>
          <w:p w14:paraId="7ECF69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7616EE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$(1,903,022.44)</w:t>
            </w:r>
          </w:p>
        </w:tc>
      </w:tr>
      <w:tr w:rsidR="00D72372" w14:paraId="02B0A600"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780C3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41E8FCF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223D6D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$5,754.65</w:t>
            </w:r>
          </w:p>
        </w:tc>
        <w:tc>
          <w:tcPr>
            <w:tcW w:w="1873" w:type="dxa"/>
            <w:tcBorders>
              <w:top w:val="nil"/>
              <w:left w:val="nil"/>
              <w:bottom w:val="single" w:sz="4" w:space="0" w:color="auto"/>
              <w:right w:val="single" w:sz="4" w:space="0" w:color="auto"/>
            </w:tcBorders>
            <w:shd w:val="clear" w:color="auto" w:fill="auto"/>
            <w:noWrap/>
            <w:vAlign w:val="bottom"/>
            <w:hideMark/>
          </w:tcPr>
          <w:p w14:paraId="299D50F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1338BC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$(4,023,068.58)</w:t>
            </w:r>
          </w:p>
        </w:tc>
      </w:tr>
      <w:tr w:rsidR="00D72372" w14:paraId="52B947EF"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DDCFC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1BF80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1AAA16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$8,631.97</w:t>
            </w:r>
          </w:p>
        </w:tc>
        <w:tc>
          <w:tcPr>
            <w:tcW w:w="1873" w:type="dxa"/>
            <w:tcBorders>
              <w:top w:val="nil"/>
              <w:left w:val="nil"/>
              <w:bottom w:val="single" w:sz="4" w:space="0" w:color="auto"/>
              <w:right w:val="single" w:sz="4" w:space="0" w:color="auto"/>
            </w:tcBorders>
            <w:shd w:val="clear" w:color="auto" w:fill="auto"/>
            <w:noWrap/>
            <w:vAlign w:val="bottom"/>
            <w:hideMark/>
          </w:tcPr>
          <w:p w14:paraId="0A2F7C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5ACF03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$(6,143,114.71)</w:t>
            </w:r>
          </w:p>
        </w:tc>
      </w:tr>
      <w:tr w:rsidR="00D72372" w14:paraId="3916A2E0"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90988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6DBF8C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687370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$14,386.62</w:t>
            </w:r>
          </w:p>
        </w:tc>
        <w:tc>
          <w:tcPr>
            <w:tcW w:w="1873" w:type="dxa"/>
            <w:tcBorders>
              <w:top w:val="nil"/>
              <w:left w:val="nil"/>
              <w:bottom w:val="single" w:sz="4" w:space="0" w:color="auto"/>
              <w:right w:val="single" w:sz="4" w:space="0" w:color="auto"/>
            </w:tcBorders>
            <w:shd w:val="clear" w:color="auto" w:fill="auto"/>
            <w:noWrap/>
            <w:vAlign w:val="bottom"/>
            <w:hideMark/>
          </w:tcPr>
          <w:p w14:paraId="2FA15A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5C1BFF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$(10,383,206.99)</w:t>
            </w:r>
          </w:p>
        </w:tc>
      </w:tr>
      <w:tr w:rsidR="00D72372" w14:paraId="1AACD664"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4732CB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41872A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79873DC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$28,773.24</w:t>
            </w:r>
          </w:p>
        </w:tc>
        <w:tc>
          <w:tcPr>
            <w:tcW w:w="1873" w:type="dxa"/>
            <w:tcBorders>
              <w:top w:val="nil"/>
              <w:left w:val="nil"/>
              <w:bottom w:val="single" w:sz="4" w:space="0" w:color="auto"/>
              <w:right w:val="single" w:sz="4" w:space="0" w:color="auto"/>
            </w:tcBorders>
            <w:shd w:val="clear" w:color="auto" w:fill="auto"/>
            <w:noWrap/>
            <w:vAlign w:val="bottom"/>
            <w:hideMark/>
          </w:tcPr>
          <w:p w14:paraId="545B1B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4635D8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$(20,983,437.67)</w:t>
            </w:r>
          </w:p>
        </w:tc>
      </w:tr>
    </w:tbl>
    <w:p w14:paraId="73A971FF"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4E0603A4"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87424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2025</w:t>
            </w:r>
          </w:p>
        </w:tc>
      </w:tr>
      <w:tr w:rsidR="00D72372" w14:paraId="095867F8"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7C69BB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7950C65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2AD527E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4E67D8C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00F31AD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A98AFC2"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F9956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58A12D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3A65BA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$3,084.08</w:t>
            </w:r>
          </w:p>
        </w:tc>
        <w:tc>
          <w:tcPr>
            <w:tcW w:w="1873" w:type="dxa"/>
            <w:tcBorders>
              <w:top w:val="nil"/>
              <w:left w:val="nil"/>
              <w:bottom w:val="single" w:sz="4" w:space="0" w:color="auto"/>
              <w:right w:val="single" w:sz="4" w:space="0" w:color="auto"/>
            </w:tcBorders>
            <w:shd w:val="clear" w:color="auto" w:fill="auto"/>
            <w:noWrap/>
            <w:vAlign w:val="bottom"/>
            <w:hideMark/>
          </w:tcPr>
          <w:p w14:paraId="6BC36A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42EAF3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$(1,902,815.68)</w:t>
            </w:r>
          </w:p>
        </w:tc>
      </w:tr>
      <w:tr w:rsidR="00D72372" w14:paraId="7DC47B1C"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E9B71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0C620F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29039E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$6,168.16</w:t>
            </w:r>
          </w:p>
        </w:tc>
        <w:tc>
          <w:tcPr>
            <w:tcW w:w="1873" w:type="dxa"/>
            <w:tcBorders>
              <w:top w:val="nil"/>
              <w:left w:val="nil"/>
              <w:bottom w:val="single" w:sz="4" w:space="0" w:color="auto"/>
              <w:right w:val="single" w:sz="4" w:space="0" w:color="auto"/>
            </w:tcBorders>
            <w:shd w:val="clear" w:color="auto" w:fill="auto"/>
            <w:noWrap/>
            <w:vAlign w:val="bottom"/>
            <w:hideMark/>
          </w:tcPr>
          <w:p w14:paraId="0AE3AB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5B26E2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$(4,022,655.06)</w:t>
            </w:r>
          </w:p>
        </w:tc>
      </w:tr>
      <w:tr w:rsidR="00D72372" w14:paraId="78EF4B03"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5B3EA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124701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4908A9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$9,252.25</w:t>
            </w:r>
          </w:p>
        </w:tc>
        <w:tc>
          <w:tcPr>
            <w:tcW w:w="1873" w:type="dxa"/>
            <w:tcBorders>
              <w:top w:val="nil"/>
              <w:left w:val="nil"/>
              <w:bottom w:val="single" w:sz="4" w:space="0" w:color="auto"/>
              <w:right w:val="single" w:sz="4" w:space="0" w:color="auto"/>
            </w:tcBorders>
            <w:shd w:val="clear" w:color="auto" w:fill="auto"/>
            <w:noWrap/>
            <w:vAlign w:val="bottom"/>
            <w:hideMark/>
          </w:tcPr>
          <w:p w14:paraId="6C4F1F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3286D0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$(6,142,494.44)</w:t>
            </w:r>
          </w:p>
        </w:tc>
      </w:tr>
      <w:tr w:rsidR="00D72372" w14:paraId="6EADAFF1"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F1D9B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DDB40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5F4AEC5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$15,420.41</w:t>
            </w:r>
          </w:p>
        </w:tc>
        <w:tc>
          <w:tcPr>
            <w:tcW w:w="1873" w:type="dxa"/>
            <w:tcBorders>
              <w:top w:val="nil"/>
              <w:left w:val="nil"/>
              <w:bottom w:val="single" w:sz="4" w:space="0" w:color="auto"/>
              <w:right w:val="single" w:sz="4" w:space="0" w:color="auto"/>
            </w:tcBorders>
            <w:shd w:val="clear" w:color="auto" w:fill="auto"/>
            <w:noWrap/>
            <w:vAlign w:val="bottom"/>
            <w:hideMark/>
          </w:tcPr>
          <w:p w14:paraId="585920F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6E5284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$(10,382,173.20)</w:t>
            </w:r>
          </w:p>
        </w:tc>
      </w:tr>
      <w:tr w:rsidR="00D72372" w14:paraId="040E1AAA"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84392A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735D21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56E8693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$30,840.82</w:t>
            </w:r>
          </w:p>
        </w:tc>
        <w:tc>
          <w:tcPr>
            <w:tcW w:w="1873" w:type="dxa"/>
            <w:tcBorders>
              <w:top w:val="nil"/>
              <w:left w:val="nil"/>
              <w:bottom w:val="single" w:sz="4" w:space="0" w:color="auto"/>
              <w:right w:val="single" w:sz="4" w:space="0" w:color="auto"/>
            </w:tcBorders>
            <w:shd w:val="clear" w:color="auto" w:fill="auto"/>
            <w:noWrap/>
            <w:vAlign w:val="bottom"/>
            <w:hideMark/>
          </w:tcPr>
          <w:p w14:paraId="2D19EF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570F61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$(20,981,370.09)</w:t>
            </w:r>
          </w:p>
        </w:tc>
      </w:tr>
    </w:tbl>
    <w:p w14:paraId="2C219FE9"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29079800"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0714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2026</w:t>
            </w:r>
          </w:p>
        </w:tc>
      </w:tr>
      <w:tr w:rsidR="00D72372" w14:paraId="08B05D16"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35F099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1000050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6BCCC9B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2A63167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3662D5C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9D6D55E"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0EFB9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379A4F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35F855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$3,320.62</w:t>
            </w:r>
          </w:p>
        </w:tc>
        <w:tc>
          <w:tcPr>
            <w:tcW w:w="1873" w:type="dxa"/>
            <w:tcBorders>
              <w:top w:val="nil"/>
              <w:left w:val="nil"/>
              <w:bottom w:val="single" w:sz="4" w:space="0" w:color="auto"/>
              <w:right w:val="single" w:sz="4" w:space="0" w:color="auto"/>
            </w:tcBorders>
            <w:shd w:val="clear" w:color="auto" w:fill="auto"/>
            <w:noWrap/>
            <w:vAlign w:val="bottom"/>
            <w:hideMark/>
          </w:tcPr>
          <w:p w14:paraId="12F95C2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0351F2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$(1,902,579.15)</w:t>
            </w:r>
          </w:p>
        </w:tc>
      </w:tr>
      <w:tr w:rsidR="00D72372" w14:paraId="0D838B9F"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1C47C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29DB981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6866A5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$6,641.24</w:t>
            </w:r>
          </w:p>
        </w:tc>
        <w:tc>
          <w:tcPr>
            <w:tcW w:w="1873" w:type="dxa"/>
            <w:tcBorders>
              <w:top w:val="nil"/>
              <w:left w:val="nil"/>
              <w:bottom w:val="single" w:sz="4" w:space="0" w:color="auto"/>
              <w:right w:val="single" w:sz="4" w:space="0" w:color="auto"/>
            </w:tcBorders>
            <w:shd w:val="clear" w:color="auto" w:fill="auto"/>
            <w:noWrap/>
            <w:vAlign w:val="bottom"/>
            <w:hideMark/>
          </w:tcPr>
          <w:p w14:paraId="44F4E9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02B8FB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$(4,022,181.99)</w:t>
            </w:r>
          </w:p>
        </w:tc>
      </w:tr>
      <w:tr w:rsidR="00D72372" w14:paraId="53B478D4"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A9016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54B07F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12100E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$9,961.85</w:t>
            </w:r>
          </w:p>
        </w:tc>
        <w:tc>
          <w:tcPr>
            <w:tcW w:w="1873" w:type="dxa"/>
            <w:tcBorders>
              <w:top w:val="nil"/>
              <w:left w:val="nil"/>
              <w:bottom w:val="single" w:sz="4" w:space="0" w:color="auto"/>
              <w:right w:val="single" w:sz="4" w:space="0" w:color="auto"/>
            </w:tcBorders>
            <w:shd w:val="clear" w:color="auto" w:fill="auto"/>
            <w:noWrap/>
            <w:vAlign w:val="bottom"/>
            <w:hideMark/>
          </w:tcPr>
          <w:p w14:paraId="0D13BA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48E3515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$(6,141,784.83)</w:t>
            </w:r>
          </w:p>
        </w:tc>
      </w:tr>
      <w:tr w:rsidR="00D72372" w14:paraId="21BBD673"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D8C51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1B1AD3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6F2EBB1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$16,603.09</w:t>
            </w:r>
          </w:p>
        </w:tc>
        <w:tc>
          <w:tcPr>
            <w:tcW w:w="1873" w:type="dxa"/>
            <w:tcBorders>
              <w:top w:val="nil"/>
              <w:left w:val="nil"/>
              <w:bottom w:val="single" w:sz="4" w:space="0" w:color="auto"/>
              <w:right w:val="single" w:sz="4" w:space="0" w:color="auto"/>
            </w:tcBorders>
            <w:shd w:val="clear" w:color="auto" w:fill="auto"/>
            <w:noWrap/>
            <w:vAlign w:val="bottom"/>
            <w:hideMark/>
          </w:tcPr>
          <w:p w14:paraId="6ECD4D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552905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$(10,380,990.52)</w:t>
            </w:r>
          </w:p>
        </w:tc>
      </w:tr>
      <w:tr w:rsidR="00D72372" w14:paraId="3B405E51"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E1EBDF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3C6A6B7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59A8CF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$33,206.18</w:t>
            </w:r>
          </w:p>
        </w:tc>
        <w:tc>
          <w:tcPr>
            <w:tcW w:w="1873" w:type="dxa"/>
            <w:tcBorders>
              <w:top w:val="nil"/>
              <w:left w:val="nil"/>
              <w:bottom w:val="single" w:sz="4" w:space="0" w:color="auto"/>
              <w:right w:val="single" w:sz="4" w:space="0" w:color="auto"/>
            </w:tcBorders>
            <w:shd w:val="clear" w:color="auto" w:fill="auto"/>
            <w:noWrap/>
            <w:vAlign w:val="bottom"/>
            <w:hideMark/>
          </w:tcPr>
          <w:p w14:paraId="3C2E431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55D083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$(20,979,004.73)</w:t>
            </w:r>
          </w:p>
        </w:tc>
      </w:tr>
    </w:tbl>
    <w:p w14:paraId="2F6F260A"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D72372" w14:paraId="3509BF38" w14:textId="77777777" w:rsidTr="00B868D1">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3149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2027</w:t>
            </w:r>
          </w:p>
        </w:tc>
      </w:tr>
      <w:tr w:rsidR="00D72372" w14:paraId="7B08F299"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1F9A36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70FF95D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1825368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66A87FA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6936EC0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C777955"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14FCA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0D1F02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79A8FB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$3,528.98</w:t>
            </w:r>
          </w:p>
        </w:tc>
        <w:tc>
          <w:tcPr>
            <w:tcW w:w="1873" w:type="dxa"/>
            <w:tcBorders>
              <w:top w:val="nil"/>
              <w:left w:val="nil"/>
              <w:bottom w:val="single" w:sz="4" w:space="0" w:color="auto"/>
              <w:right w:val="single" w:sz="4" w:space="0" w:color="auto"/>
            </w:tcBorders>
            <w:shd w:val="clear" w:color="auto" w:fill="auto"/>
            <w:noWrap/>
            <w:vAlign w:val="bottom"/>
            <w:hideMark/>
          </w:tcPr>
          <w:p w14:paraId="62D1A7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$1,905,899.76</w:t>
            </w:r>
          </w:p>
        </w:tc>
        <w:tc>
          <w:tcPr>
            <w:tcW w:w="2164" w:type="dxa"/>
            <w:tcBorders>
              <w:top w:val="nil"/>
              <w:left w:val="nil"/>
              <w:bottom w:val="single" w:sz="4" w:space="0" w:color="auto"/>
              <w:right w:val="single" w:sz="4" w:space="0" w:color="auto"/>
            </w:tcBorders>
            <w:shd w:val="clear" w:color="auto" w:fill="auto"/>
            <w:noWrap/>
            <w:vAlign w:val="bottom"/>
            <w:hideMark/>
          </w:tcPr>
          <w:p w14:paraId="20021F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$(1,902,370.78)</w:t>
            </w:r>
          </w:p>
        </w:tc>
      </w:tr>
      <w:tr w:rsidR="00D72372" w14:paraId="325D0D0C"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E7679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022902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7A53D2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$7,057.97</w:t>
            </w:r>
          </w:p>
        </w:tc>
        <w:tc>
          <w:tcPr>
            <w:tcW w:w="1873" w:type="dxa"/>
            <w:tcBorders>
              <w:top w:val="nil"/>
              <w:left w:val="nil"/>
              <w:bottom w:val="single" w:sz="4" w:space="0" w:color="auto"/>
              <w:right w:val="single" w:sz="4" w:space="0" w:color="auto"/>
            </w:tcBorders>
            <w:shd w:val="clear" w:color="auto" w:fill="auto"/>
            <w:noWrap/>
            <w:vAlign w:val="bottom"/>
            <w:hideMark/>
          </w:tcPr>
          <w:p w14:paraId="7CC285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$4,028,823.22</w:t>
            </w:r>
          </w:p>
        </w:tc>
        <w:tc>
          <w:tcPr>
            <w:tcW w:w="2164" w:type="dxa"/>
            <w:tcBorders>
              <w:top w:val="nil"/>
              <w:left w:val="nil"/>
              <w:bottom w:val="single" w:sz="4" w:space="0" w:color="auto"/>
              <w:right w:val="single" w:sz="4" w:space="0" w:color="auto"/>
            </w:tcBorders>
            <w:shd w:val="clear" w:color="auto" w:fill="auto"/>
            <w:noWrap/>
            <w:vAlign w:val="bottom"/>
            <w:hideMark/>
          </w:tcPr>
          <w:p w14:paraId="4D8996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$(4,021,765.25)</w:t>
            </w:r>
          </w:p>
        </w:tc>
      </w:tr>
      <w:tr w:rsidR="00D72372" w14:paraId="3A68BD6C"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6CA4E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0A2C36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5D2BE1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$10,586.95</w:t>
            </w:r>
          </w:p>
        </w:tc>
        <w:tc>
          <w:tcPr>
            <w:tcW w:w="1873" w:type="dxa"/>
            <w:tcBorders>
              <w:top w:val="nil"/>
              <w:left w:val="nil"/>
              <w:bottom w:val="single" w:sz="4" w:space="0" w:color="auto"/>
              <w:right w:val="single" w:sz="4" w:space="0" w:color="auto"/>
            </w:tcBorders>
            <w:shd w:val="clear" w:color="auto" w:fill="auto"/>
            <w:noWrap/>
            <w:vAlign w:val="bottom"/>
            <w:hideMark/>
          </w:tcPr>
          <w:p w14:paraId="777771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$6,151,746.69</w:t>
            </w:r>
          </w:p>
        </w:tc>
        <w:tc>
          <w:tcPr>
            <w:tcW w:w="2164" w:type="dxa"/>
            <w:tcBorders>
              <w:top w:val="nil"/>
              <w:left w:val="nil"/>
              <w:bottom w:val="single" w:sz="4" w:space="0" w:color="auto"/>
              <w:right w:val="single" w:sz="4" w:space="0" w:color="auto"/>
            </w:tcBorders>
            <w:shd w:val="clear" w:color="auto" w:fill="auto"/>
            <w:noWrap/>
            <w:vAlign w:val="bottom"/>
            <w:hideMark/>
          </w:tcPr>
          <w:p w14:paraId="3C5C42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$(6,141,159.73)</w:t>
            </w:r>
          </w:p>
        </w:tc>
      </w:tr>
      <w:tr w:rsidR="00D72372" w14:paraId="24BAF6CC"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F37A1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43091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065153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$17,644.92</w:t>
            </w:r>
          </w:p>
        </w:tc>
        <w:tc>
          <w:tcPr>
            <w:tcW w:w="1873" w:type="dxa"/>
            <w:tcBorders>
              <w:top w:val="nil"/>
              <w:left w:val="nil"/>
              <w:bottom w:val="single" w:sz="4" w:space="0" w:color="auto"/>
              <w:right w:val="single" w:sz="4" w:space="0" w:color="auto"/>
            </w:tcBorders>
            <w:shd w:val="clear" w:color="auto" w:fill="auto"/>
            <w:noWrap/>
            <w:vAlign w:val="bottom"/>
            <w:hideMark/>
          </w:tcPr>
          <w:p w14:paraId="78F9105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$10,397,593.61</w:t>
            </w:r>
          </w:p>
        </w:tc>
        <w:tc>
          <w:tcPr>
            <w:tcW w:w="2164" w:type="dxa"/>
            <w:tcBorders>
              <w:top w:val="nil"/>
              <w:left w:val="nil"/>
              <w:bottom w:val="single" w:sz="4" w:space="0" w:color="auto"/>
              <w:right w:val="single" w:sz="4" w:space="0" w:color="auto"/>
            </w:tcBorders>
            <w:shd w:val="clear" w:color="auto" w:fill="auto"/>
            <w:noWrap/>
            <w:vAlign w:val="bottom"/>
            <w:hideMark/>
          </w:tcPr>
          <w:p w14:paraId="05F50B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$(10,379,948.68)</w:t>
            </w:r>
          </w:p>
        </w:tc>
      </w:tr>
      <w:tr w:rsidR="00D72372" w14:paraId="24409106" w14:textId="77777777" w:rsidTr="00B868D1">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39AB91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51BB7E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20DF72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$35,289.85</w:t>
            </w:r>
          </w:p>
        </w:tc>
        <w:tc>
          <w:tcPr>
            <w:tcW w:w="1873" w:type="dxa"/>
            <w:tcBorders>
              <w:top w:val="nil"/>
              <w:left w:val="nil"/>
              <w:bottom w:val="single" w:sz="4" w:space="0" w:color="auto"/>
              <w:right w:val="single" w:sz="4" w:space="0" w:color="auto"/>
            </w:tcBorders>
            <w:shd w:val="clear" w:color="auto" w:fill="auto"/>
            <w:noWrap/>
            <w:vAlign w:val="bottom"/>
            <w:hideMark/>
          </w:tcPr>
          <w:p w14:paraId="372F87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$21,012,210.91</w:t>
            </w:r>
          </w:p>
        </w:tc>
        <w:tc>
          <w:tcPr>
            <w:tcW w:w="2164" w:type="dxa"/>
            <w:tcBorders>
              <w:top w:val="nil"/>
              <w:left w:val="nil"/>
              <w:bottom w:val="single" w:sz="4" w:space="0" w:color="auto"/>
              <w:right w:val="single" w:sz="4" w:space="0" w:color="auto"/>
            </w:tcBorders>
            <w:shd w:val="clear" w:color="auto" w:fill="auto"/>
            <w:noWrap/>
            <w:vAlign w:val="bottom"/>
            <w:hideMark/>
          </w:tcPr>
          <w:p w14:paraId="3576A9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$(20,976,921.07)</w:t>
            </w:r>
          </w:p>
        </w:tc>
      </w:tr>
    </w:tbl>
    <w:p w14:paraId="5C084E39" w14:textId="77777777" w:rsidR="00D72372" w:rsidRDefault="00D72372"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A003A8" w14:paraId="1848E766"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69D30" w14:textId="3CA3A3EB" w:rsidR="00A003A8" w:rsidRDefault="00A003A8"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2017</w:t>
            </w:r>
          </w:p>
        </w:tc>
      </w:tr>
      <w:tr w:rsidR="008F1E44" w14:paraId="0AC516AA"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FE1E6EE" w14:textId="553BEB37" w:rsidR="008F1E44" w:rsidRDefault="008F1E44"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58651F1D" w14:textId="0F93B5EE" w:rsidR="008F1E44" w:rsidRDefault="008F1E44"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3A676F88" w14:textId="7F94878A" w:rsidR="008F1E44" w:rsidRDefault="008F1E44"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2D2E7FA3" w14:textId="045B9402" w:rsidR="008F1E44" w:rsidRDefault="008F1E44" w:rsidP="00327969">
            <w:pPr>
              <w:jc w:val="center"/>
              <w:rPr>
                <w:rFonts w:ascii="Times Roman" w:eastAsia="Times New Roman" w:hAnsi="Times Roman"/>
                <w:b/>
                <w:bCs/>
                <w:color w:val="000000"/>
              </w:rPr>
            </w:pPr>
            <w:r>
              <w:rPr>
                <w:rFonts w:ascii="Times Roman" w:eastAsia="Times New Roman" w:hAnsi="Times Roman"/>
                <w:b/>
                <w:bCs/>
                <w:color w:val="000000"/>
              </w:rPr>
              <w:t>Initial Cost</w:t>
            </w:r>
            <w:r>
              <w:rPr>
                <w:rStyle w:val="FootnoteReference"/>
                <w:rFonts w:ascii="Times Roman" w:eastAsia="Times New Roman" w:hAnsi="Times Roman"/>
                <w:b/>
                <w:bCs/>
                <w:color w:val="000000"/>
              </w:rPr>
              <w:footnoteReference w:id="30"/>
            </w:r>
          </w:p>
        </w:tc>
        <w:tc>
          <w:tcPr>
            <w:tcW w:w="2164" w:type="dxa"/>
            <w:tcBorders>
              <w:top w:val="nil"/>
              <w:left w:val="nil"/>
              <w:bottom w:val="single" w:sz="4" w:space="0" w:color="auto"/>
              <w:right w:val="single" w:sz="4" w:space="0" w:color="auto"/>
            </w:tcBorders>
            <w:shd w:val="clear" w:color="auto" w:fill="auto"/>
            <w:noWrap/>
            <w:vAlign w:val="bottom"/>
            <w:hideMark/>
          </w:tcPr>
          <w:p w14:paraId="6BE351C6" w14:textId="379FEA11" w:rsidR="008F1E44" w:rsidRDefault="008F1E44" w:rsidP="00327969">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31"/>
            </w:r>
          </w:p>
        </w:tc>
      </w:tr>
      <w:tr w:rsidR="008F1E44" w14:paraId="38FFA97F"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6032371"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01737BEC"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4665C65B" w14:textId="28C10D30" w:rsidR="008F1E44" w:rsidRDefault="008F1E44" w:rsidP="00327969">
            <w:pPr>
              <w:jc w:val="center"/>
              <w:rPr>
                <w:rFonts w:ascii="Times Roman" w:eastAsia="Times New Roman" w:hAnsi="Times Roman"/>
                <w:color w:val="000000"/>
              </w:rPr>
            </w:pPr>
            <w:r>
              <w:rPr>
                <w:rFonts w:ascii="Times Roman" w:eastAsia="Times New Roman" w:hAnsi="Times Roman"/>
                <w:color w:val="000000"/>
              </w:rPr>
              <w:t>$1,064.46</w:t>
            </w:r>
          </w:p>
        </w:tc>
        <w:tc>
          <w:tcPr>
            <w:tcW w:w="1873" w:type="dxa"/>
            <w:tcBorders>
              <w:top w:val="nil"/>
              <w:left w:val="nil"/>
              <w:bottom w:val="single" w:sz="4" w:space="0" w:color="auto"/>
              <w:right w:val="single" w:sz="4" w:space="0" w:color="auto"/>
            </w:tcBorders>
            <w:shd w:val="clear" w:color="auto" w:fill="auto"/>
            <w:noWrap/>
            <w:vAlign w:val="bottom"/>
            <w:hideMark/>
          </w:tcPr>
          <w:p w14:paraId="49775EAF" w14:textId="20CC7065" w:rsidR="008F1E44" w:rsidRDefault="008F1E44" w:rsidP="00327969">
            <w:pPr>
              <w:jc w:val="center"/>
              <w:rPr>
                <w:rFonts w:ascii="Times Roman" w:eastAsia="Times New Roman" w:hAnsi="Times Roman"/>
                <w:color w:val="000000"/>
              </w:rPr>
            </w:pPr>
            <w:r>
              <w:rPr>
                <w:rFonts w:ascii="Times Roman" w:eastAsia="Times New Roman" w:hAnsi="Times Roman"/>
                <w:color w:val="000000"/>
              </w:rPr>
              <w:t>$518,658.39</w:t>
            </w:r>
          </w:p>
        </w:tc>
        <w:tc>
          <w:tcPr>
            <w:tcW w:w="2164" w:type="dxa"/>
            <w:tcBorders>
              <w:top w:val="nil"/>
              <w:left w:val="nil"/>
              <w:bottom w:val="single" w:sz="4" w:space="0" w:color="auto"/>
              <w:right w:val="single" w:sz="4" w:space="0" w:color="auto"/>
            </w:tcBorders>
            <w:shd w:val="clear" w:color="auto" w:fill="auto"/>
            <w:noWrap/>
            <w:vAlign w:val="bottom"/>
            <w:hideMark/>
          </w:tcPr>
          <w:p w14:paraId="03784BC6" w14:textId="57023BF4" w:rsidR="008F1E44" w:rsidRDefault="008F1E44" w:rsidP="00327969">
            <w:pPr>
              <w:jc w:val="center"/>
              <w:rPr>
                <w:rFonts w:ascii="Times Roman" w:eastAsia="Times New Roman" w:hAnsi="Times Roman"/>
                <w:color w:val="000000"/>
              </w:rPr>
            </w:pPr>
            <w:r>
              <w:rPr>
                <w:rFonts w:ascii="Times Roman" w:eastAsia="Times New Roman" w:hAnsi="Times Roman"/>
                <w:color w:val="000000"/>
              </w:rPr>
              <w:t>$(517,593.93)</w:t>
            </w:r>
          </w:p>
        </w:tc>
      </w:tr>
      <w:tr w:rsidR="008F1E44" w14:paraId="4187F722"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3163A50"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46C7EC59"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7EC2F1A3" w14:textId="4EA223E5" w:rsidR="008F1E44" w:rsidRDefault="008F1E44" w:rsidP="00327969">
            <w:pPr>
              <w:jc w:val="center"/>
              <w:rPr>
                <w:rFonts w:ascii="Times Roman" w:eastAsia="Times New Roman" w:hAnsi="Times Roman"/>
                <w:color w:val="000000"/>
              </w:rPr>
            </w:pPr>
            <w:r>
              <w:rPr>
                <w:rFonts w:ascii="Times Roman" w:eastAsia="Times New Roman" w:hAnsi="Times Roman"/>
                <w:color w:val="000000"/>
              </w:rPr>
              <w:t>$2,128.91</w:t>
            </w:r>
          </w:p>
        </w:tc>
        <w:tc>
          <w:tcPr>
            <w:tcW w:w="1873" w:type="dxa"/>
            <w:tcBorders>
              <w:top w:val="nil"/>
              <w:left w:val="nil"/>
              <w:bottom w:val="single" w:sz="4" w:space="0" w:color="auto"/>
              <w:right w:val="single" w:sz="4" w:space="0" w:color="auto"/>
            </w:tcBorders>
            <w:shd w:val="clear" w:color="auto" w:fill="auto"/>
            <w:noWrap/>
            <w:vAlign w:val="bottom"/>
            <w:hideMark/>
          </w:tcPr>
          <w:p w14:paraId="17BCFC38" w14:textId="0C82DE61" w:rsidR="008F1E44" w:rsidRDefault="008F1E44" w:rsidP="00327969">
            <w:pPr>
              <w:jc w:val="center"/>
              <w:rPr>
                <w:rFonts w:ascii="Times Roman" w:eastAsia="Times New Roman" w:hAnsi="Times Roman"/>
                <w:color w:val="000000"/>
              </w:rPr>
            </w:pPr>
            <w:r>
              <w:rPr>
                <w:rFonts w:ascii="Times Roman" w:eastAsia="Times New Roman" w:hAnsi="Times Roman"/>
                <w:color w:val="000000"/>
              </w:rPr>
              <w:t>$1,155,284.63</w:t>
            </w:r>
          </w:p>
        </w:tc>
        <w:tc>
          <w:tcPr>
            <w:tcW w:w="2164" w:type="dxa"/>
            <w:tcBorders>
              <w:top w:val="nil"/>
              <w:left w:val="nil"/>
              <w:bottom w:val="single" w:sz="4" w:space="0" w:color="auto"/>
              <w:right w:val="single" w:sz="4" w:space="0" w:color="auto"/>
            </w:tcBorders>
            <w:shd w:val="clear" w:color="auto" w:fill="auto"/>
            <w:noWrap/>
            <w:vAlign w:val="bottom"/>
            <w:hideMark/>
          </w:tcPr>
          <w:p w14:paraId="4824A984" w14:textId="12FCE840" w:rsidR="008F1E44" w:rsidRDefault="008F1E44" w:rsidP="00327969">
            <w:pPr>
              <w:jc w:val="center"/>
              <w:rPr>
                <w:rFonts w:ascii="Times Roman" w:eastAsia="Times New Roman" w:hAnsi="Times Roman"/>
                <w:color w:val="000000"/>
              </w:rPr>
            </w:pPr>
            <w:r>
              <w:rPr>
                <w:rFonts w:ascii="Times Roman" w:eastAsia="Times New Roman" w:hAnsi="Times Roman"/>
                <w:color w:val="000000"/>
              </w:rPr>
              <w:t>$(1,153,155.72)</w:t>
            </w:r>
          </w:p>
        </w:tc>
      </w:tr>
      <w:tr w:rsidR="008F1E44" w14:paraId="6726C1C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820A673"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79E4E1D"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4F277B30" w14:textId="77CD2A1D" w:rsidR="008F1E44" w:rsidRDefault="008F1E44" w:rsidP="00327969">
            <w:pPr>
              <w:jc w:val="center"/>
              <w:rPr>
                <w:rFonts w:ascii="Times Roman" w:eastAsia="Times New Roman" w:hAnsi="Times Roman"/>
                <w:color w:val="000000"/>
              </w:rPr>
            </w:pPr>
            <w:r>
              <w:rPr>
                <w:rFonts w:ascii="Times Roman" w:eastAsia="Times New Roman" w:hAnsi="Times Roman"/>
                <w:color w:val="000000"/>
              </w:rPr>
              <w:t>$3,193.37</w:t>
            </w:r>
          </w:p>
        </w:tc>
        <w:tc>
          <w:tcPr>
            <w:tcW w:w="1873" w:type="dxa"/>
            <w:tcBorders>
              <w:top w:val="nil"/>
              <w:left w:val="nil"/>
              <w:bottom w:val="single" w:sz="4" w:space="0" w:color="auto"/>
              <w:right w:val="single" w:sz="4" w:space="0" w:color="auto"/>
            </w:tcBorders>
            <w:shd w:val="clear" w:color="auto" w:fill="auto"/>
            <w:noWrap/>
            <w:vAlign w:val="bottom"/>
            <w:hideMark/>
          </w:tcPr>
          <w:p w14:paraId="38ADB34F" w14:textId="5DD56210" w:rsidR="008F1E44" w:rsidRDefault="008F1E44" w:rsidP="00327969">
            <w:pPr>
              <w:jc w:val="center"/>
              <w:rPr>
                <w:rFonts w:ascii="Times Roman" w:eastAsia="Times New Roman" w:hAnsi="Times Roman"/>
                <w:color w:val="000000"/>
              </w:rPr>
            </w:pPr>
            <w:r>
              <w:rPr>
                <w:rFonts w:ascii="Times Roman" w:eastAsia="Times New Roman" w:hAnsi="Times Roman"/>
                <w:color w:val="000000"/>
              </w:rPr>
              <w:t>$1,791,910.86</w:t>
            </w:r>
          </w:p>
        </w:tc>
        <w:tc>
          <w:tcPr>
            <w:tcW w:w="2164" w:type="dxa"/>
            <w:tcBorders>
              <w:top w:val="nil"/>
              <w:left w:val="nil"/>
              <w:bottom w:val="single" w:sz="4" w:space="0" w:color="auto"/>
              <w:right w:val="single" w:sz="4" w:space="0" w:color="auto"/>
            </w:tcBorders>
            <w:shd w:val="clear" w:color="auto" w:fill="auto"/>
            <w:noWrap/>
            <w:vAlign w:val="bottom"/>
            <w:hideMark/>
          </w:tcPr>
          <w:p w14:paraId="7AC4B37D" w14:textId="0A1B28BF" w:rsidR="008F1E44" w:rsidRDefault="008F1E44" w:rsidP="00327969">
            <w:pPr>
              <w:jc w:val="center"/>
              <w:rPr>
                <w:rFonts w:ascii="Times Roman" w:eastAsia="Times New Roman" w:hAnsi="Times Roman"/>
                <w:color w:val="000000"/>
              </w:rPr>
            </w:pPr>
            <w:r>
              <w:rPr>
                <w:rFonts w:ascii="Times Roman" w:eastAsia="Times New Roman" w:hAnsi="Times Roman"/>
                <w:color w:val="000000"/>
              </w:rPr>
              <w:t>$(1,788,717.50)</w:t>
            </w:r>
          </w:p>
        </w:tc>
      </w:tr>
      <w:tr w:rsidR="008F1E44" w14:paraId="18AEC1C6"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4E53421"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80DB658"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41193E70" w14:textId="6CD89D3E" w:rsidR="008F1E44" w:rsidRDefault="008F1E44" w:rsidP="00327969">
            <w:pPr>
              <w:jc w:val="center"/>
              <w:rPr>
                <w:rFonts w:ascii="Times Roman" w:eastAsia="Times New Roman" w:hAnsi="Times Roman"/>
                <w:color w:val="000000"/>
              </w:rPr>
            </w:pPr>
            <w:r>
              <w:rPr>
                <w:rFonts w:ascii="Times Roman" w:eastAsia="Times New Roman" w:hAnsi="Times Roman"/>
                <w:color w:val="000000"/>
              </w:rPr>
              <w:t>$5,322.28</w:t>
            </w:r>
          </w:p>
        </w:tc>
        <w:tc>
          <w:tcPr>
            <w:tcW w:w="1873" w:type="dxa"/>
            <w:tcBorders>
              <w:top w:val="nil"/>
              <w:left w:val="nil"/>
              <w:bottom w:val="single" w:sz="4" w:space="0" w:color="auto"/>
              <w:right w:val="single" w:sz="4" w:space="0" w:color="auto"/>
            </w:tcBorders>
            <w:shd w:val="clear" w:color="auto" w:fill="auto"/>
            <w:noWrap/>
            <w:vAlign w:val="bottom"/>
            <w:hideMark/>
          </w:tcPr>
          <w:p w14:paraId="007D1AE5" w14:textId="443D0F48" w:rsidR="008F1E44" w:rsidRDefault="008F1E44" w:rsidP="00327969">
            <w:pPr>
              <w:jc w:val="center"/>
              <w:rPr>
                <w:rFonts w:ascii="Times Roman" w:eastAsia="Times New Roman" w:hAnsi="Times Roman"/>
                <w:color w:val="000000"/>
              </w:rPr>
            </w:pPr>
            <w:r>
              <w:rPr>
                <w:rFonts w:ascii="Times Roman" w:eastAsia="Times New Roman" w:hAnsi="Times Roman"/>
                <w:color w:val="000000"/>
              </w:rPr>
              <w:t>$3,065,163.34</w:t>
            </w:r>
          </w:p>
        </w:tc>
        <w:tc>
          <w:tcPr>
            <w:tcW w:w="2164" w:type="dxa"/>
            <w:tcBorders>
              <w:top w:val="nil"/>
              <w:left w:val="nil"/>
              <w:bottom w:val="single" w:sz="4" w:space="0" w:color="auto"/>
              <w:right w:val="single" w:sz="4" w:space="0" w:color="auto"/>
            </w:tcBorders>
            <w:shd w:val="clear" w:color="auto" w:fill="auto"/>
            <w:noWrap/>
            <w:vAlign w:val="bottom"/>
            <w:hideMark/>
          </w:tcPr>
          <w:p w14:paraId="5A7D6C40" w14:textId="50188E20" w:rsidR="008F1E44" w:rsidRDefault="008F1E44" w:rsidP="00327969">
            <w:pPr>
              <w:jc w:val="center"/>
              <w:rPr>
                <w:rFonts w:ascii="Times Roman" w:eastAsia="Times New Roman" w:hAnsi="Times Roman"/>
                <w:color w:val="000000"/>
              </w:rPr>
            </w:pPr>
            <w:r>
              <w:rPr>
                <w:rFonts w:ascii="Times Roman" w:eastAsia="Times New Roman" w:hAnsi="Times Roman"/>
                <w:color w:val="000000"/>
              </w:rPr>
              <w:t>$(3,059,841.07)</w:t>
            </w:r>
          </w:p>
        </w:tc>
      </w:tr>
      <w:tr w:rsidR="008F1E44" w14:paraId="7868A31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34C84CD"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298F64F8" w14:textId="77777777" w:rsidR="008F1E44" w:rsidRDefault="008F1E44" w:rsidP="00327969">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7D215649" w14:textId="04935C5F" w:rsidR="008F1E44" w:rsidRDefault="008F1E44" w:rsidP="00327969">
            <w:pPr>
              <w:jc w:val="center"/>
              <w:rPr>
                <w:rFonts w:ascii="Times Roman" w:eastAsia="Times New Roman" w:hAnsi="Times Roman"/>
                <w:color w:val="000000"/>
              </w:rPr>
            </w:pPr>
            <w:r>
              <w:rPr>
                <w:rFonts w:ascii="Times Roman" w:eastAsia="Times New Roman" w:hAnsi="Times Roman"/>
                <w:color w:val="000000"/>
              </w:rPr>
              <w:t>$10,639.04</w:t>
            </w:r>
          </w:p>
        </w:tc>
        <w:tc>
          <w:tcPr>
            <w:tcW w:w="1873" w:type="dxa"/>
            <w:tcBorders>
              <w:top w:val="nil"/>
              <w:left w:val="nil"/>
              <w:bottom w:val="single" w:sz="4" w:space="0" w:color="auto"/>
              <w:right w:val="single" w:sz="4" w:space="0" w:color="auto"/>
            </w:tcBorders>
            <w:shd w:val="clear" w:color="auto" w:fill="auto"/>
            <w:noWrap/>
            <w:vAlign w:val="bottom"/>
            <w:hideMark/>
          </w:tcPr>
          <w:p w14:paraId="02F81759" w14:textId="7C25B2C8" w:rsidR="008F1E44" w:rsidRDefault="008F1E44" w:rsidP="00327969">
            <w:pPr>
              <w:jc w:val="center"/>
              <w:rPr>
                <w:rFonts w:ascii="Times Roman" w:eastAsia="Times New Roman" w:hAnsi="Times Roman"/>
                <w:color w:val="000000"/>
              </w:rPr>
            </w:pPr>
            <w:r>
              <w:rPr>
                <w:rFonts w:ascii="Times Roman" w:eastAsia="Times New Roman" w:hAnsi="Times Roman"/>
                <w:color w:val="000000"/>
              </w:rPr>
              <w:t>$6,248,294.53</w:t>
            </w:r>
          </w:p>
        </w:tc>
        <w:tc>
          <w:tcPr>
            <w:tcW w:w="2164" w:type="dxa"/>
            <w:tcBorders>
              <w:top w:val="nil"/>
              <w:left w:val="nil"/>
              <w:bottom w:val="single" w:sz="4" w:space="0" w:color="auto"/>
              <w:right w:val="single" w:sz="4" w:space="0" w:color="auto"/>
            </w:tcBorders>
            <w:shd w:val="clear" w:color="auto" w:fill="auto"/>
            <w:noWrap/>
            <w:vAlign w:val="bottom"/>
            <w:hideMark/>
          </w:tcPr>
          <w:p w14:paraId="02A4694F" w14:textId="77E454EC" w:rsidR="008F1E44" w:rsidRDefault="008F1E44" w:rsidP="00327969">
            <w:pPr>
              <w:jc w:val="center"/>
              <w:rPr>
                <w:rFonts w:ascii="Times Roman" w:eastAsia="Times New Roman" w:hAnsi="Times Roman"/>
                <w:color w:val="000000"/>
              </w:rPr>
            </w:pPr>
            <w:r>
              <w:rPr>
                <w:rFonts w:ascii="Times Roman" w:eastAsia="Times New Roman" w:hAnsi="Times Roman"/>
                <w:color w:val="000000"/>
              </w:rPr>
              <w:t>$(6,237,655.50)</w:t>
            </w:r>
          </w:p>
        </w:tc>
      </w:tr>
    </w:tbl>
    <w:p w14:paraId="421D9FC2" w14:textId="77777777" w:rsidR="00A003A8" w:rsidRDefault="00A003A8"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672402" w14:paraId="6FBC6BD5"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D3DC70" w14:textId="3F161ED2" w:rsidR="00672402" w:rsidRDefault="00672402"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2018</w:t>
            </w:r>
          </w:p>
        </w:tc>
      </w:tr>
      <w:tr w:rsidR="00672402" w14:paraId="5546F34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A81BE98" w14:textId="77777777" w:rsidR="00672402" w:rsidRDefault="00672402"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4E799C91" w14:textId="77777777" w:rsidR="00672402" w:rsidRDefault="00672402"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2A784E3A" w14:textId="77777777" w:rsidR="00672402" w:rsidRDefault="00672402"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645DE1F5" w14:textId="77777777" w:rsidR="00672402" w:rsidRDefault="00672402"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00B25A83" w14:textId="77777777" w:rsidR="00672402" w:rsidRDefault="00672402"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5E448F" w14:paraId="76101795"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DF00AFE"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1CE27E8E"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381DBD9E" w14:textId="67FC1EC4" w:rsidR="005E448F" w:rsidRDefault="005E448F" w:rsidP="00327969">
            <w:pPr>
              <w:jc w:val="center"/>
              <w:rPr>
                <w:rFonts w:ascii="Times Roman" w:eastAsia="Times New Roman" w:hAnsi="Times Roman"/>
                <w:color w:val="000000"/>
              </w:rPr>
            </w:pPr>
            <w:r>
              <w:rPr>
                <w:rFonts w:ascii="Times Roman" w:eastAsia="Times New Roman" w:hAnsi="Times Roman"/>
                <w:color w:val="000000"/>
              </w:rPr>
              <w:t>$927.19</w:t>
            </w:r>
          </w:p>
        </w:tc>
        <w:tc>
          <w:tcPr>
            <w:tcW w:w="1873" w:type="dxa"/>
            <w:tcBorders>
              <w:top w:val="nil"/>
              <w:left w:val="nil"/>
              <w:bottom w:val="single" w:sz="4" w:space="0" w:color="auto"/>
              <w:right w:val="single" w:sz="4" w:space="0" w:color="auto"/>
            </w:tcBorders>
            <w:shd w:val="clear" w:color="auto" w:fill="auto"/>
            <w:noWrap/>
            <w:vAlign w:val="bottom"/>
            <w:hideMark/>
          </w:tcPr>
          <w:p w14:paraId="68001A6E" w14:textId="6AEE4CE2" w:rsidR="005E448F" w:rsidRDefault="005E448F" w:rsidP="00327969">
            <w:pPr>
              <w:jc w:val="center"/>
              <w:rPr>
                <w:rFonts w:ascii="Times Roman" w:eastAsia="Times New Roman" w:hAnsi="Times Roman"/>
                <w:color w:val="000000"/>
              </w:rPr>
            </w:pPr>
            <w:r>
              <w:rPr>
                <w:rFonts w:ascii="Times Roman" w:eastAsia="Times New Roman" w:hAnsi="Times Roman"/>
                <w:color w:val="000000"/>
              </w:rPr>
              <w:t>$518,658.39</w:t>
            </w:r>
          </w:p>
        </w:tc>
        <w:tc>
          <w:tcPr>
            <w:tcW w:w="2164" w:type="dxa"/>
            <w:tcBorders>
              <w:top w:val="nil"/>
              <w:left w:val="nil"/>
              <w:bottom w:val="single" w:sz="4" w:space="0" w:color="auto"/>
              <w:right w:val="single" w:sz="4" w:space="0" w:color="auto"/>
            </w:tcBorders>
            <w:shd w:val="clear" w:color="auto" w:fill="auto"/>
            <w:noWrap/>
            <w:vAlign w:val="bottom"/>
            <w:hideMark/>
          </w:tcPr>
          <w:p w14:paraId="6702EB77" w14:textId="070F56AC" w:rsidR="005E448F" w:rsidRDefault="005E448F" w:rsidP="00327969">
            <w:pPr>
              <w:jc w:val="center"/>
              <w:rPr>
                <w:rFonts w:ascii="Times Roman" w:eastAsia="Times New Roman" w:hAnsi="Times Roman"/>
                <w:color w:val="000000"/>
              </w:rPr>
            </w:pPr>
            <w:r>
              <w:rPr>
                <w:rFonts w:ascii="Times Roman" w:eastAsia="Times New Roman" w:hAnsi="Times Roman"/>
                <w:color w:val="000000"/>
              </w:rPr>
              <w:t>$(517,731.20)</w:t>
            </w:r>
          </w:p>
        </w:tc>
      </w:tr>
      <w:tr w:rsidR="005E448F" w14:paraId="7C1932F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265A9C9"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712F6B31"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43303B93" w14:textId="377EB4F6" w:rsidR="005E448F" w:rsidRDefault="005E448F" w:rsidP="00327969">
            <w:pPr>
              <w:jc w:val="center"/>
              <w:rPr>
                <w:rFonts w:ascii="Times Roman" w:eastAsia="Times New Roman" w:hAnsi="Times Roman"/>
                <w:color w:val="000000"/>
              </w:rPr>
            </w:pPr>
            <w:r>
              <w:rPr>
                <w:rFonts w:ascii="Times Roman" w:eastAsia="Times New Roman" w:hAnsi="Times Roman"/>
                <w:color w:val="000000"/>
              </w:rPr>
              <w:t>$1,854.38</w:t>
            </w:r>
          </w:p>
        </w:tc>
        <w:tc>
          <w:tcPr>
            <w:tcW w:w="1873" w:type="dxa"/>
            <w:tcBorders>
              <w:top w:val="nil"/>
              <w:left w:val="nil"/>
              <w:bottom w:val="single" w:sz="4" w:space="0" w:color="auto"/>
              <w:right w:val="single" w:sz="4" w:space="0" w:color="auto"/>
            </w:tcBorders>
            <w:shd w:val="clear" w:color="auto" w:fill="auto"/>
            <w:noWrap/>
            <w:vAlign w:val="bottom"/>
            <w:hideMark/>
          </w:tcPr>
          <w:p w14:paraId="2C6A4B26" w14:textId="43B0F454" w:rsidR="005E448F" w:rsidRDefault="005E448F" w:rsidP="00327969">
            <w:pPr>
              <w:jc w:val="center"/>
              <w:rPr>
                <w:rFonts w:ascii="Times Roman" w:eastAsia="Times New Roman" w:hAnsi="Times Roman"/>
                <w:color w:val="000000"/>
              </w:rPr>
            </w:pPr>
            <w:r>
              <w:rPr>
                <w:rFonts w:ascii="Times Roman" w:eastAsia="Times New Roman" w:hAnsi="Times Roman"/>
                <w:color w:val="000000"/>
              </w:rPr>
              <w:t>$1,155,284.63</w:t>
            </w:r>
          </w:p>
        </w:tc>
        <w:tc>
          <w:tcPr>
            <w:tcW w:w="2164" w:type="dxa"/>
            <w:tcBorders>
              <w:top w:val="nil"/>
              <w:left w:val="nil"/>
              <w:bottom w:val="single" w:sz="4" w:space="0" w:color="auto"/>
              <w:right w:val="single" w:sz="4" w:space="0" w:color="auto"/>
            </w:tcBorders>
            <w:shd w:val="clear" w:color="auto" w:fill="auto"/>
            <w:noWrap/>
            <w:vAlign w:val="bottom"/>
            <w:hideMark/>
          </w:tcPr>
          <w:p w14:paraId="04D1B4FE" w14:textId="0D87D5B4" w:rsidR="005E448F" w:rsidRDefault="005E448F" w:rsidP="00327969">
            <w:pPr>
              <w:jc w:val="center"/>
              <w:rPr>
                <w:rFonts w:ascii="Times Roman" w:eastAsia="Times New Roman" w:hAnsi="Times Roman"/>
                <w:color w:val="000000"/>
              </w:rPr>
            </w:pPr>
            <w:r>
              <w:rPr>
                <w:rFonts w:ascii="Times Roman" w:eastAsia="Times New Roman" w:hAnsi="Times Roman"/>
                <w:color w:val="000000"/>
              </w:rPr>
              <w:t>$(1,153,430.24)</w:t>
            </w:r>
          </w:p>
        </w:tc>
      </w:tr>
      <w:tr w:rsidR="005E448F" w14:paraId="02C8D15F"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DC5EF05"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5D6F8E39"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1BB000D8" w14:textId="2F574BB3" w:rsidR="005E448F" w:rsidRDefault="005E448F" w:rsidP="00327969">
            <w:pPr>
              <w:jc w:val="center"/>
              <w:rPr>
                <w:rFonts w:ascii="Times Roman" w:eastAsia="Times New Roman" w:hAnsi="Times Roman"/>
                <w:color w:val="000000"/>
              </w:rPr>
            </w:pPr>
            <w:r>
              <w:rPr>
                <w:rFonts w:ascii="Times Roman" w:eastAsia="Times New Roman" w:hAnsi="Times Roman"/>
                <w:color w:val="000000"/>
              </w:rPr>
              <w:t>$2,781.58</w:t>
            </w:r>
          </w:p>
        </w:tc>
        <w:tc>
          <w:tcPr>
            <w:tcW w:w="1873" w:type="dxa"/>
            <w:tcBorders>
              <w:top w:val="nil"/>
              <w:left w:val="nil"/>
              <w:bottom w:val="single" w:sz="4" w:space="0" w:color="auto"/>
              <w:right w:val="single" w:sz="4" w:space="0" w:color="auto"/>
            </w:tcBorders>
            <w:shd w:val="clear" w:color="auto" w:fill="auto"/>
            <w:noWrap/>
            <w:vAlign w:val="bottom"/>
            <w:hideMark/>
          </w:tcPr>
          <w:p w14:paraId="4A1D13AB" w14:textId="6EEBB69C" w:rsidR="005E448F" w:rsidRDefault="005E448F" w:rsidP="00327969">
            <w:pPr>
              <w:jc w:val="center"/>
              <w:rPr>
                <w:rFonts w:ascii="Times Roman" w:eastAsia="Times New Roman" w:hAnsi="Times Roman"/>
                <w:color w:val="000000"/>
              </w:rPr>
            </w:pPr>
            <w:r>
              <w:rPr>
                <w:rFonts w:ascii="Times Roman" w:eastAsia="Times New Roman" w:hAnsi="Times Roman"/>
                <w:color w:val="000000"/>
              </w:rPr>
              <w:t>$1,791,910.86</w:t>
            </w:r>
          </w:p>
        </w:tc>
        <w:tc>
          <w:tcPr>
            <w:tcW w:w="2164" w:type="dxa"/>
            <w:tcBorders>
              <w:top w:val="nil"/>
              <w:left w:val="nil"/>
              <w:bottom w:val="single" w:sz="4" w:space="0" w:color="auto"/>
              <w:right w:val="single" w:sz="4" w:space="0" w:color="auto"/>
            </w:tcBorders>
            <w:shd w:val="clear" w:color="auto" w:fill="auto"/>
            <w:noWrap/>
            <w:vAlign w:val="bottom"/>
            <w:hideMark/>
          </w:tcPr>
          <w:p w14:paraId="58885F9C" w14:textId="447124FC" w:rsidR="005E448F" w:rsidRDefault="005E448F" w:rsidP="00327969">
            <w:pPr>
              <w:jc w:val="center"/>
              <w:rPr>
                <w:rFonts w:ascii="Times Roman" w:eastAsia="Times New Roman" w:hAnsi="Times Roman"/>
                <w:color w:val="000000"/>
              </w:rPr>
            </w:pPr>
            <w:r>
              <w:rPr>
                <w:rFonts w:ascii="Times Roman" w:eastAsia="Times New Roman" w:hAnsi="Times Roman"/>
                <w:color w:val="000000"/>
              </w:rPr>
              <w:t>$(1,789,129.29)</w:t>
            </w:r>
          </w:p>
        </w:tc>
      </w:tr>
      <w:tr w:rsidR="005E448F" w14:paraId="44C2616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D14D9FD"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53FBACC2"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791F63F7" w14:textId="1EAC265B" w:rsidR="005E448F" w:rsidRDefault="005E448F" w:rsidP="00327969">
            <w:pPr>
              <w:jc w:val="center"/>
              <w:rPr>
                <w:rFonts w:ascii="Times Roman" w:eastAsia="Times New Roman" w:hAnsi="Times Roman"/>
                <w:color w:val="000000"/>
              </w:rPr>
            </w:pPr>
            <w:r>
              <w:rPr>
                <w:rFonts w:ascii="Times Roman" w:eastAsia="Times New Roman" w:hAnsi="Times Roman"/>
                <w:color w:val="000000"/>
              </w:rPr>
              <w:t>$4,635.96</w:t>
            </w:r>
          </w:p>
        </w:tc>
        <w:tc>
          <w:tcPr>
            <w:tcW w:w="1873" w:type="dxa"/>
            <w:tcBorders>
              <w:top w:val="nil"/>
              <w:left w:val="nil"/>
              <w:bottom w:val="single" w:sz="4" w:space="0" w:color="auto"/>
              <w:right w:val="single" w:sz="4" w:space="0" w:color="auto"/>
            </w:tcBorders>
            <w:shd w:val="clear" w:color="auto" w:fill="auto"/>
            <w:noWrap/>
            <w:vAlign w:val="bottom"/>
            <w:hideMark/>
          </w:tcPr>
          <w:p w14:paraId="444B0499" w14:textId="67BC1EC1" w:rsidR="005E448F" w:rsidRDefault="005E448F" w:rsidP="00327969">
            <w:pPr>
              <w:jc w:val="center"/>
              <w:rPr>
                <w:rFonts w:ascii="Times Roman" w:eastAsia="Times New Roman" w:hAnsi="Times Roman"/>
                <w:color w:val="000000"/>
              </w:rPr>
            </w:pPr>
            <w:r>
              <w:rPr>
                <w:rFonts w:ascii="Times Roman" w:eastAsia="Times New Roman" w:hAnsi="Times Roman"/>
                <w:color w:val="000000"/>
              </w:rPr>
              <w:t>$3,065,163.34</w:t>
            </w:r>
          </w:p>
        </w:tc>
        <w:tc>
          <w:tcPr>
            <w:tcW w:w="2164" w:type="dxa"/>
            <w:tcBorders>
              <w:top w:val="nil"/>
              <w:left w:val="nil"/>
              <w:bottom w:val="single" w:sz="4" w:space="0" w:color="auto"/>
              <w:right w:val="single" w:sz="4" w:space="0" w:color="auto"/>
            </w:tcBorders>
            <w:shd w:val="clear" w:color="auto" w:fill="auto"/>
            <w:noWrap/>
            <w:vAlign w:val="bottom"/>
            <w:hideMark/>
          </w:tcPr>
          <w:p w14:paraId="0CFC43D1" w14:textId="64A91379" w:rsidR="005E448F" w:rsidRDefault="005E448F" w:rsidP="00327969">
            <w:pPr>
              <w:jc w:val="center"/>
              <w:rPr>
                <w:rFonts w:ascii="Times Roman" w:eastAsia="Times New Roman" w:hAnsi="Times Roman"/>
                <w:color w:val="000000"/>
              </w:rPr>
            </w:pPr>
            <w:r>
              <w:rPr>
                <w:rFonts w:ascii="Times Roman" w:eastAsia="Times New Roman" w:hAnsi="Times Roman"/>
                <w:color w:val="000000"/>
              </w:rPr>
              <w:t>$(3,060,527.38)</w:t>
            </w:r>
          </w:p>
        </w:tc>
      </w:tr>
      <w:tr w:rsidR="005E448F" w14:paraId="19D308A8"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020446C"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20EDDB6C" w14:textId="77777777" w:rsidR="005E448F" w:rsidRDefault="005E448F" w:rsidP="00327969">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60077F32" w14:textId="1A4CBD10" w:rsidR="005E448F" w:rsidRDefault="005E448F" w:rsidP="00327969">
            <w:pPr>
              <w:jc w:val="center"/>
              <w:rPr>
                <w:rFonts w:ascii="Times Roman" w:eastAsia="Times New Roman" w:hAnsi="Times Roman"/>
                <w:color w:val="000000"/>
              </w:rPr>
            </w:pPr>
            <w:r>
              <w:rPr>
                <w:rFonts w:ascii="Times Roman" w:eastAsia="Times New Roman" w:hAnsi="Times Roman"/>
                <w:color w:val="000000"/>
              </w:rPr>
              <w:t>$9,267.12</w:t>
            </w:r>
          </w:p>
        </w:tc>
        <w:tc>
          <w:tcPr>
            <w:tcW w:w="1873" w:type="dxa"/>
            <w:tcBorders>
              <w:top w:val="nil"/>
              <w:left w:val="nil"/>
              <w:bottom w:val="single" w:sz="4" w:space="0" w:color="auto"/>
              <w:right w:val="single" w:sz="4" w:space="0" w:color="auto"/>
            </w:tcBorders>
            <w:shd w:val="clear" w:color="auto" w:fill="auto"/>
            <w:noWrap/>
            <w:vAlign w:val="bottom"/>
            <w:hideMark/>
          </w:tcPr>
          <w:p w14:paraId="1AA78D83" w14:textId="02BC4CE3" w:rsidR="005E448F" w:rsidRDefault="005E448F" w:rsidP="00327969">
            <w:pPr>
              <w:jc w:val="center"/>
              <w:rPr>
                <w:rFonts w:ascii="Times Roman" w:eastAsia="Times New Roman" w:hAnsi="Times Roman"/>
                <w:color w:val="000000"/>
              </w:rPr>
            </w:pPr>
            <w:r>
              <w:rPr>
                <w:rFonts w:ascii="Times Roman" w:eastAsia="Times New Roman" w:hAnsi="Times Roman"/>
                <w:color w:val="000000"/>
              </w:rPr>
              <w:t>$6,248,294.53</w:t>
            </w:r>
          </w:p>
        </w:tc>
        <w:tc>
          <w:tcPr>
            <w:tcW w:w="2164" w:type="dxa"/>
            <w:tcBorders>
              <w:top w:val="nil"/>
              <w:left w:val="nil"/>
              <w:bottom w:val="single" w:sz="4" w:space="0" w:color="auto"/>
              <w:right w:val="single" w:sz="4" w:space="0" w:color="auto"/>
            </w:tcBorders>
            <w:shd w:val="clear" w:color="auto" w:fill="auto"/>
            <w:noWrap/>
            <w:vAlign w:val="bottom"/>
            <w:hideMark/>
          </w:tcPr>
          <w:p w14:paraId="28ECA718" w14:textId="4A9FDB32" w:rsidR="005E448F" w:rsidRDefault="005E448F" w:rsidP="00327969">
            <w:pPr>
              <w:jc w:val="center"/>
              <w:rPr>
                <w:rFonts w:ascii="Times Roman" w:eastAsia="Times New Roman" w:hAnsi="Times Roman"/>
                <w:color w:val="000000"/>
              </w:rPr>
            </w:pPr>
            <w:r>
              <w:rPr>
                <w:rFonts w:ascii="Times Roman" w:eastAsia="Times New Roman" w:hAnsi="Times Roman"/>
                <w:color w:val="000000"/>
              </w:rPr>
              <w:t>$(6,239,027.41)</w:t>
            </w:r>
          </w:p>
        </w:tc>
      </w:tr>
    </w:tbl>
    <w:p w14:paraId="652D66F6" w14:textId="77777777" w:rsidR="00672402" w:rsidRDefault="00672402" w:rsidP="00D72372">
      <w:pPr>
        <w:jc w:val="center"/>
        <w:rPr>
          <w:b/>
        </w:rPr>
      </w:pPr>
    </w:p>
    <w:p w14:paraId="1A6E0C56" w14:textId="77777777" w:rsidR="000460E8" w:rsidRDefault="000460E8" w:rsidP="00D72372">
      <w:pPr>
        <w:jc w:val="center"/>
        <w:rPr>
          <w:b/>
        </w:rPr>
      </w:pPr>
    </w:p>
    <w:p w14:paraId="0ADC08C0" w14:textId="77777777" w:rsidR="000460E8" w:rsidRDefault="000460E8" w:rsidP="00D72372">
      <w:pPr>
        <w:jc w:val="center"/>
        <w:rPr>
          <w:b/>
        </w:rPr>
      </w:pPr>
    </w:p>
    <w:p w14:paraId="3648687F" w14:textId="77777777" w:rsidR="000460E8" w:rsidRDefault="000460E8"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0460E8" w14:paraId="59F14977"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D00B8" w14:textId="0C44D568"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2019</w:t>
            </w:r>
          </w:p>
        </w:tc>
      </w:tr>
      <w:tr w:rsidR="000460E8" w14:paraId="0F89EC9D"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89C4408"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3DEAACAA"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6EEED3B7"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5B3D0B24"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4FE14110"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0460E8" w14:paraId="40DE8F58"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94708CB"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752931B4"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4864BE0D" w14:textId="54F9583C" w:rsidR="000460E8" w:rsidRDefault="000460E8" w:rsidP="00327969">
            <w:pPr>
              <w:jc w:val="center"/>
              <w:rPr>
                <w:rFonts w:ascii="Times Roman" w:eastAsia="Times New Roman" w:hAnsi="Times Roman"/>
                <w:color w:val="000000"/>
              </w:rPr>
            </w:pPr>
            <w:r>
              <w:rPr>
                <w:rFonts w:ascii="Times Roman" w:eastAsia="Times New Roman" w:hAnsi="Times Roman"/>
                <w:color w:val="000000"/>
              </w:rPr>
              <w:t>$895.96</w:t>
            </w:r>
          </w:p>
        </w:tc>
        <w:tc>
          <w:tcPr>
            <w:tcW w:w="1873" w:type="dxa"/>
            <w:tcBorders>
              <w:top w:val="nil"/>
              <w:left w:val="nil"/>
              <w:bottom w:val="single" w:sz="4" w:space="0" w:color="auto"/>
              <w:right w:val="single" w:sz="4" w:space="0" w:color="auto"/>
            </w:tcBorders>
            <w:shd w:val="clear" w:color="auto" w:fill="auto"/>
            <w:noWrap/>
            <w:vAlign w:val="bottom"/>
            <w:hideMark/>
          </w:tcPr>
          <w:p w14:paraId="5BDBD5B5" w14:textId="26912852" w:rsidR="000460E8" w:rsidRDefault="000460E8" w:rsidP="00327969">
            <w:pPr>
              <w:jc w:val="center"/>
              <w:rPr>
                <w:rFonts w:ascii="Times Roman" w:eastAsia="Times New Roman" w:hAnsi="Times Roman"/>
                <w:color w:val="000000"/>
              </w:rPr>
            </w:pPr>
            <w:r>
              <w:rPr>
                <w:rFonts w:ascii="Times Roman" w:eastAsia="Times New Roman" w:hAnsi="Times Roman"/>
                <w:color w:val="000000"/>
              </w:rPr>
              <w:t>$518,658.39</w:t>
            </w:r>
          </w:p>
        </w:tc>
        <w:tc>
          <w:tcPr>
            <w:tcW w:w="2164" w:type="dxa"/>
            <w:tcBorders>
              <w:top w:val="nil"/>
              <w:left w:val="nil"/>
              <w:bottom w:val="single" w:sz="4" w:space="0" w:color="auto"/>
              <w:right w:val="single" w:sz="4" w:space="0" w:color="auto"/>
            </w:tcBorders>
            <w:shd w:val="clear" w:color="auto" w:fill="auto"/>
            <w:noWrap/>
            <w:vAlign w:val="bottom"/>
            <w:hideMark/>
          </w:tcPr>
          <w:p w14:paraId="1BA26A8E" w14:textId="7372D0C9" w:rsidR="000460E8" w:rsidRDefault="000460E8" w:rsidP="00327969">
            <w:pPr>
              <w:jc w:val="center"/>
              <w:rPr>
                <w:rFonts w:ascii="Times Roman" w:eastAsia="Times New Roman" w:hAnsi="Times Roman"/>
                <w:color w:val="000000"/>
              </w:rPr>
            </w:pPr>
            <w:r>
              <w:rPr>
                <w:rFonts w:ascii="Times Roman" w:eastAsia="Times New Roman" w:hAnsi="Times Roman"/>
                <w:color w:val="000000"/>
              </w:rPr>
              <w:t>$(517,762.43)</w:t>
            </w:r>
          </w:p>
        </w:tc>
      </w:tr>
      <w:tr w:rsidR="000460E8" w14:paraId="5041647F"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52E00EE"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40E67BC2"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65269E63" w14:textId="78233A0E" w:rsidR="000460E8" w:rsidRDefault="000460E8" w:rsidP="00327969">
            <w:pPr>
              <w:jc w:val="center"/>
              <w:rPr>
                <w:rFonts w:ascii="Times Roman" w:eastAsia="Times New Roman" w:hAnsi="Times Roman"/>
                <w:color w:val="000000"/>
              </w:rPr>
            </w:pPr>
            <w:r>
              <w:rPr>
                <w:rFonts w:ascii="Times Roman" w:eastAsia="Times New Roman" w:hAnsi="Times Roman"/>
                <w:color w:val="000000"/>
              </w:rPr>
              <w:t>$1,791.93</w:t>
            </w:r>
          </w:p>
        </w:tc>
        <w:tc>
          <w:tcPr>
            <w:tcW w:w="1873" w:type="dxa"/>
            <w:tcBorders>
              <w:top w:val="nil"/>
              <w:left w:val="nil"/>
              <w:bottom w:val="single" w:sz="4" w:space="0" w:color="auto"/>
              <w:right w:val="single" w:sz="4" w:space="0" w:color="auto"/>
            </w:tcBorders>
            <w:shd w:val="clear" w:color="auto" w:fill="auto"/>
            <w:noWrap/>
            <w:vAlign w:val="bottom"/>
            <w:hideMark/>
          </w:tcPr>
          <w:p w14:paraId="15971ECC" w14:textId="48A4E8FA" w:rsidR="000460E8" w:rsidRDefault="000460E8" w:rsidP="00327969">
            <w:pPr>
              <w:jc w:val="center"/>
              <w:rPr>
                <w:rFonts w:ascii="Times Roman" w:eastAsia="Times New Roman" w:hAnsi="Times Roman"/>
                <w:color w:val="000000"/>
              </w:rPr>
            </w:pPr>
            <w:r>
              <w:rPr>
                <w:rFonts w:ascii="Times Roman" w:eastAsia="Times New Roman" w:hAnsi="Times Roman"/>
                <w:color w:val="000000"/>
              </w:rPr>
              <w:t>$1,155,284.63</w:t>
            </w:r>
          </w:p>
        </w:tc>
        <w:tc>
          <w:tcPr>
            <w:tcW w:w="2164" w:type="dxa"/>
            <w:tcBorders>
              <w:top w:val="nil"/>
              <w:left w:val="nil"/>
              <w:bottom w:val="single" w:sz="4" w:space="0" w:color="auto"/>
              <w:right w:val="single" w:sz="4" w:space="0" w:color="auto"/>
            </w:tcBorders>
            <w:shd w:val="clear" w:color="auto" w:fill="auto"/>
            <w:noWrap/>
            <w:vAlign w:val="bottom"/>
            <w:hideMark/>
          </w:tcPr>
          <w:p w14:paraId="618541FD" w14:textId="560C51AF" w:rsidR="000460E8" w:rsidRDefault="000460E8" w:rsidP="00327969">
            <w:pPr>
              <w:jc w:val="center"/>
              <w:rPr>
                <w:rFonts w:ascii="Times Roman" w:eastAsia="Times New Roman" w:hAnsi="Times Roman"/>
                <w:color w:val="000000"/>
              </w:rPr>
            </w:pPr>
            <w:r>
              <w:rPr>
                <w:rFonts w:ascii="Times Roman" w:eastAsia="Times New Roman" w:hAnsi="Times Roman"/>
                <w:color w:val="000000"/>
              </w:rPr>
              <w:t>$(1,153,492.70)</w:t>
            </w:r>
          </w:p>
        </w:tc>
      </w:tr>
      <w:tr w:rsidR="000460E8" w14:paraId="71EB52EB"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7B930F4"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1697F229"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5E31C990" w14:textId="5EB2907C" w:rsidR="000460E8" w:rsidRDefault="000460E8" w:rsidP="00327969">
            <w:pPr>
              <w:jc w:val="center"/>
              <w:rPr>
                <w:rFonts w:ascii="Times Roman" w:eastAsia="Times New Roman" w:hAnsi="Times Roman"/>
                <w:color w:val="000000"/>
              </w:rPr>
            </w:pPr>
            <w:r>
              <w:rPr>
                <w:rFonts w:ascii="Times Roman" w:eastAsia="Times New Roman" w:hAnsi="Times Roman"/>
                <w:color w:val="000000"/>
              </w:rPr>
              <w:t>$2,687.89</w:t>
            </w:r>
          </w:p>
        </w:tc>
        <w:tc>
          <w:tcPr>
            <w:tcW w:w="1873" w:type="dxa"/>
            <w:tcBorders>
              <w:top w:val="nil"/>
              <w:left w:val="nil"/>
              <w:bottom w:val="single" w:sz="4" w:space="0" w:color="auto"/>
              <w:right w:val="single" w:sz="4" w:space="0" w:color="auto"/>
            </w:tcBorders>
            <w:shd w:val="clear" w:color="auto" w:fill="auto"/>
            <w:noWrap/>
            <w:vAlign w:val="bottom"/>
            <w:hideMark/>
          </w:tcPr>
          <w:p w14:paraId="370E7BC5" w14:textId="406505A2" w:rsidR="000460E8" w:rsidRDefault="000460E8" w:rsidP="00327969">
            <w:pPr>
              <w:jc w:val="center"/>
              <w:rPr>
                <w:rFonts w:ascii="Times Roman" w:eastAsia="Times New Roman" w:hAnsi="Times Roman"/>
                <w:color w:val="000000"/>
              </w:rPr>
            </w:pPr>
            <w:r>
              <w:rPr>
                <w:rFonts w:ascii="Times Roman" w:eastAsia="Times New Roman" w:hAnsi="Times Roman"/>
                <w:color w:val="000000"/>
              </w:rPr>
              <w:t>$1,791,910.86</w:t>
            </w:r>
          </w:p>
        </w:tc>
        <w:tc>
          <w:tcPr>
            <w:tcW w:w="2164" w:type="dxa"/>
            <w:tcBorders>
              <w:top w:val="nil"/>
              <w:left w:val="nil"/>
              <w:bottom w:val="single" w:sz="4" w:space="0" w:color="auto"/>
              <w:right w:val="single" w:sz="4" w:space="0" w:color="auto"/>
            </w:tcBorders>
            <w:shd w:val="clear" w:color="auto" w:fill="auto"/>
            <w:noWrap/>
            <w:vAlign w:val="bottom"/>
            <w:hideMark/>
          </w:tcPr>
          <w:p w14:paraId="41AF01F8" w14:textId="5B1AD150" w:rsidR="000460E8" w:rsidRDefault="000460E8" w:rsidP="00327969">
            <w:pPr>
              <w:jc w:val="center"/>
              <w:rPr>
                <w:rFonts w:ascii="Times Roman" w:eastAsia="Times New Roman" w:hAnsi="Times Roman"/>
                <w:color w:val="000000"/>
              </w:rPr>
            </w:pPr>
            <w:r>
              <w:rPr>
                <w:rFonts w:ascii="Times Roman" w:eastAsia="Times New Roman" w:hAnsi="Times Roman"/>
                <w:color w:val="000000"/>
              </w:rPr>
              <w:t>$(1,789,222.98)</w:t>
            </w:r>
          </w:p>
        </w:tc>
      </w:tr>
      <w:tr w:rsidR="000460E8" w14:paraId="6AC7E42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BD8FAAD"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E15C20B"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23C2224C" w14:textId="6A259A9E" w:rsidR="000460E8" w:rsidRDefault="000460E8" w:rsidP="00327969">
            <w:pPr>
              <w:jc w:val="center"/>
              <w:rPr>
                <w:rFonts w:ascii="Times Roman" w:eastAsia="Times New Roman" w:hAnsi="Times Roman"/>
                <w:color w:val="000000"/>
              </w:rPr>
            </w:pPr>
            <w:r>
              <w:rPr>
                <w:rFonts w:ascii="Times Roman" w:eastAsia="Times New Roman" w:hAnsi="Times Roman"/>
                <w:color w:val="000000"/>
              </w:rPr>
              <w:t>$4,479.82</w:t>
            </w:r>
          </w:p>
        </w:tc>
        <w:tc>
          <w:tcPr>
            <w:tcW w:w="1873" w:type="dxa"/>
            <w:tcBorders>
              <w:top w:val="nil"/>
              <w:left w:val="nil"/>
              <w:bottom w:val="single" w:sz="4" w:space="0" w:color="auto"/>
              <w:right w:val="single" w:sz="4" w:space="0" w:color="auto"/>
            </w:tcBorders>
            <w:shd w:val="clear" w:color="auto" w:fill="auto"/>
            <w:noWrap/>
            <w:vAlign w:val="bottom"/>
            <w:hideMark/>
          </w:tcPr>
          <w:p w14:paraId="69AA92A7" w14:textId="66490C0D"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4FC8F0BA" w14:textId="556DD20D"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$(3,060,683.53)</w:t>
            </w:r>
          </w:p>
        </w:tc>
      </w:tr>
      <w:tr w:rsidR="000460E8" w14:paraId="4EDEA43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188FBDF"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4F3360F8"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011BE476" w14:textId="75D23235" w:rsidR="000460E8" w:rsidRDefault="000460E8" w:rsidP="00327969">
            <w:pPr>
              <w:jc w:val="center"/>
              <w:rPr>
                <w:rFonts w:ascii="Times Roman" w:eastAsia="Times New Roman" w:hAnsi="Times Roman"/>
                <w:color w:val="000000"/>
              </w:rPr>
            </w:pPr>
            <w:r>
              <w:rPr>
                <w:rFonts w:ascii="Times Roman" w:eastAsia="Times New Roman" w:hAnsi="Times Roman"/>
                <w:color w:val="000000"/>
              </w:rPr>
              <w:t>$8,954.99</w:t>
            </w:r>
          </w:p>
        </w:tc>
        <w:tc>
          <w:tcPr>
            <w:tcW w:w="1873" w:type="dxa"/>
            <w:tcBorders>
              <w:top w:val="nil"/>
              <w:left w:val="nil"/>
              <w:bottom w:val="single" w:sz="4" w:space="0" w:color="auto"/>
              <w:right w:val="single" w:sz="4" w:space="0" w:color="auto"/>
            </w:tcBorders>
            <w:shd w:val="clear" w:color="auto" w:fill="auto"/>
            <w:noWrap/>
            <w:vAlign w:val="bottom"/>
            <w:hideMark/>
          </w:tcPr>
          <w:p w14:paraId="26183898" w14:textId="0B53B630"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0A3FDBC4" w14:textId="60D8427F"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$(6,239,339.54)</w:t>
            </w:r>
          </w:p>
        </w:tc>
      </w:tr>
    </w:tbl>
    <w:p w14:paraId="4E4DAD8D" w14:textId="77777777" w:rsidR="000460E8" w:rsidRDefault="000460E8" w:rsidP="000460E8">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0460E8" w14:paraId="67BB62DB"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07CFCB" w14:textId="03EFE9A1"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2020</w:t>
            </w:r>
          </w:p>
        </w:tc>
      </w:tr>
      <w:tr w:rsidR="000460E8" w14:paraId="5F88191A"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ACC49AC"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2A33045B"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023AEBBB"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29722227"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1A94F502" w14:textId="77777777" w:rsidR="000460E8" w:rsidRDefault="000460E8"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0460E8" w14:paraId="2E68B3E7"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337F050"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140AD5D4"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7EB9D24C" w14:textId="4FE0DA4E" w:rsidR="000460E8" w:rsidRDefault="000460E8" w:rsidP="00327969">
            <w:pPr>
              <w:jc w:val="center"/>
              <w:rPr>
                <w:rFonts w:ascii="Times Roman" w:eastAsia="Times New Roman" w:hAnsi="Times Roman"/>
                <w:color w:val="000000"/>
              </w:rPr>
            </w:pPr>
            <w:r>
              <w:rPr>
                <w:rFonts w:ascii="Times Roman" w:eastAsia="Times New Roman" w:hAnsi="Times Roman"/>
                <w:color w:val="000000"/>
              </w:rPr>
              <w:t>$782.39</w:t>
            </w:r>
          </w:p>
        </w:tc>
        <w:tc>
          <w:tcPr>
            <w:tcW w:w="1873" w:type="dxa"/>
            <w:tcBorders>
              <w:top w:val="nil"/>
              <w:left w:val="nil"/>
              <w:bottom w:val="single" w:sz="4" w:space="0" w:color="auto"/>
              <w:right w:val="single" w:sz="4" w:space="0" w:color="auto"/>
            </w:tcBorders>
            <w:shd w:val="clear" w:color="auto" w:fill="auto"/>
            <w:noWrap/>
            <w:vAlign w:val="bottom"/>
            <w:hideMark/>
          </w:tcPr>
          <w:p w14:paraId="39C5ABDD" w14:textId="7832E248"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6F5F19AB" w14:textId="074C7738"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$(517,876.00)</w:t>
            </w:r>
          </w:p>
        </w:tc>
      </w:tr>
      <w:tr w:rsidR="000460E8" w14:paraId="3B65E6DA"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1CA6549"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4C9C561E"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24A0AA5F" w14:textId="0C85A40F" w:rsidR="000460E8" w:rsidRDefault="000460E8" w:rsidP="00327969">
            <w:pPr>
              <w:jc w:val="center"/>
              <w:rPr>
                <w:rFonts w:ascii="Times Roman" w:eastAsia="Times New Roman" w:hAnsi="Times Roman"/>
                <w:color w:val="000000"/>
              </w:rPr>
            </w:pPr>
            <w:r>
              <w:rPr>
                <w:rFonts w:ascii="Times Roman" w:eastAsia="Times New Roman" w:hAnsi="Times Roman"/>
                <w:color w:val="000000"/>
              </w:rPr>
              <w:t>$1,564.78</w:t>
            </w:r>
          </w:p>
        </w:tc>
        <w:tc>
          <w:tcPr>
            <w:tcW w:w="1873" w:type="dxa"/>
            <w:tcBorders>
              <w:top w:val="nil"/>
              <w:left w:val="nil"/>
              <w:bottom w:val="single" w:sz="4" w:space="0" w:color="auto"/>
              <w:right w:val="single" w:sz="4" w:space="0" w:color="auto"/>
            </w:tcBorders>
            <w:shd w:val="clear" w:color="auto" w:fill="auto"/>
            <w:noWrap/>
            <w:vAlign w:val="bottom"/>
            <w:hideMark/>
          </w:tcPr>
          <w:p w14:paraId="42B4D774" w14:textId="014172A5"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2EBA47EC" w14:textId="6369DEC8"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$(1,153,719.85)</w:t>
            </w:r>
          </w:p>
        </w:tc>
      </w:tr>
      <w:tr w:rsidR="000460E8" w14:paraId="7144DF65"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F5602ED"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1BB0DBF"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700B3572" w14:textId="300FF897" w:rsidR="000460E8" w:rsidRDefault="000460E8" w:rsidP="00327969">
            <w:pPr>
              <w:jc w:val="center"/>
              <w:rPr>
                <w:rFonts w:ascii="Times Roman" w:eastAsia="Times New Roman" w:hAnsi="Times Roman"/>
                <w:color w:val="000000"/>
              </w:rPr>
            </w:pPr>
            <w:r>
              <w:rPr>
                <w:rFonts w:ascii="Times Roman" w:eastAsia="Times New Roman" w:hAnsi="Times Roman"/>
                <w:color w:val="000000"/>
              </w:rPr>
              <w:t>$2,347.17</w:t>
            </w:r>
          </w:p>
        </w:tc>
        <w:tc>
          <w:tcPr>
            <w:tcW w:w="1873" w:type="dxa"/>
            <w:tcBorders>
              <w:top w:val="nil"/>
              <w:left w:val="nil"/>
              <w:bottom w:val="single" w:sz="4" w:space="0" w:color="auto"/>
              <w:right w:val="single" w:sz="4" w:space="0" w:color="auto"/>
            </w:tcBorders>
            <w:shd w:val="clear" w:color="auto" w:fill="auto"/>
            <w:noWrap/>
            <w:vAlign w:val="bottom"/>
            <w:hideMark/>
          </w:tcPr>
          <w:p w14:paraId="790E472E" w14:textId="4A07C57E"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33CD97CA" w14:textId="00D00D8B"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$(1,789,563.70)</w:t>
            </w:r>
          </w:p>
        </w:tc>
      </w:tr>
      <w:tr w:rsidR="000460E8" w14:paraId="16C260B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A3B1CAD"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48C803C5"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3C457E33" w14:textId="5E243BBC" w:rsidR="000460E8" w:rsidRDefault="000460E8" w:rsidP="00327969">
            <w:pPr>
              <w:jc w:val="center"/>
              <w:rPr>
                <w:rFonts w:ascii="Times Roman" w:eastAsia="Times New Roman" w:hAnsi="Times Roman"/>
                <w:color w:val="000000"/>
              </w:rPr>
            </w:pPr>
            <w:r>
              <w:rPr>
                <w:rFonts w:ascii="Times Roman" w:eastAsia="Times New Roman" w:hAnsi="Times Roman"/>
                <w:color w:val="000000"/>
              </w:rPr>
              <w:t>$3,911.94</w:t>
            </w:r>
          </w:p>
        </w:tc>
        <w:tc>
          <w:tcPr>
            <w:tcW w:w="1873" w:type="dxa"/>
            <w:tcBorders>
              <w:top w:val="nil"/>
              <w:left w:val="nil"/>
              <w:bottom w:val="single" w:sz="4" w:space="0" w:color="auto"/>
              <w:right w:val="single" w:sz="4" w:space="0" w:color="auto"/>
            </w:tcBorders>
            <w:shd w:val="clear" w:color="auto" w:fill="auto"/>
            <w:noWrap/>
            <w:vAlign w:val="bottom"/>
            <w:hideMark/>
          </w:tcPr>
          <w:p w14:paraId="51073801" w14:textId="4211CC87"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1CFC5129" w14:textId="18E52713"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$(3,061,251.40)</w:t>
            </w:r>
          </w:p>
        </w:tc>
      </w:tr>
      <w:tr w:rsidR="000460E8" w14:paraId="666060CA"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A054FFB"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78DA218D" w14:textId="77777777" w:rsidR="000460E8" w:rsidRDefault="000460E8" w:rsidP="00327969">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63462877" w14:textId="13F496BF" w:rsidR="000460E8" w:rsidRDefault="000460E8" w:rsidP="00327969">
            <w:pPr>
              <w:jc w:val="center"/>
              <w:rPr>
                <w:rFonts w:ascii="Times Roman" w:eastAsia="Times New Roman" w:hAnsi="Times Roman"/>
                <w:color w:val="000000"/>
              </w:rPr>
            </w:pPr>
            <w:r>
              <w:rPr>
                <w:rFonts w:ascii="Times Roman" w:eastAsia="Times New Roman" w:hAnsi="Times Roman"/>
                <w:color w:val="000000"/>
              </w:rPr>
              <w:t>$7,819.83</w:t>
            </w:r>
          </w:p>
        </w:tc>
        <w:tc>
          <w:tcPr>
            <w:tcW w:w="1873" w:type="dxa"/>
            <w:tcBorders>
              <w:top w:val="nil"/>
              <w:left w:val="nil"/>
              <w:bottom w:val="single" w:sz="4" w:space="0" w:color="auto"/>
              <w:right w:val="single" w:sz="4" w:space="0" w:color="auto"/>
            </w:tcBorders>
            <w:shd w:val="clear" w:color="auto" w:fill="auto"/>
            <w:noWrap/>
            <w:vAlign w:val="bottom"/>
            <w:hideMark/>
          </w:tcPr>
          <w:p w14:paraId="158B3C05" w14:textId="43B7195D"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198A36AE" w14:textId="6A1BF241" w:rsidR="000460E8" w:rsidRDefault="000460E8" w:rsidP="00327969">
            <w:pPr>
              <w:jc w:val="center"/>
              <w:rPr>
                <w:rFonts w:ascii="Times Roman" w:eastAsia="Times New Roman" w:hAnsi="Times Roman"/>
                <w:color w:val="000000"/>
              </w:rPr>
            </w:pPr>
            <w:r>
              <w:rPr>
                <w:rFonts w:ascii="Times Roman" w:eastAsia="Times New Roman" w:hAnsi="Times Roman"/>
                <w:color w:val="000000"/>
              </w:rPr>
              <w:t xml:space="preserve"> $(6,240,474.70)</w:t>
            </w:r>
          </w:p>
        </w:tc>
      </w:tr>
    </w:tbl>
    <w:p w14:paraId="6F343D39" w14:textId="77777777" w:rsidR="00A003A8" w:rsidRDefault="00A003A8"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F65823" w14:paraId="59D75A68"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551FE" w14:textId="252F8824"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2021</w:t>
            </w:r>
          </w:p>
        </w:tc>
      </w:tr>
      <w:tr w:rsidR="00F65823" w14:paraId="6E442105"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5B43F85"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5EF58ED5"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0D756017"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6AF41C9B"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31FA66BD"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F65823" w14:paraId="36C40CC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6B3BE24"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789258B2"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21619AE7" w14:textId="2C45C668" w:rsidR="00F65823" w:rsidRDefault="00F65823" w:rsidP="00327969">
            <w:pPr>
              <w:jc w:val="center"/>
              <w:rPr>
                <w:rFonts w:ascii="Times Roman" w:eastAsia="Times New Roman" w:hAnsi="Times Roman"/>
                <w:color w:val="000000"/>
              </w:rPr>
            </w:pPr>
            <w:r>
              <w:rPr>
                <w:rFonts w:ascii="Times Roman" w:eastAsia="Times New Roman" w:hAnsi="Times Roman"/>
                <w:color w:val="000000"/>
              </w:rPr>
              <w:t>$1,243.31</w:t>
            </w:r>
          </w:p>
        </w:tc>
        <w:tc>
          <w:tcPr>
            <w:tcW w:w="1873" w:type="dxa"/>
            <w:tcBorders>
              <w:top w:val="nil"/>
              <w:left w:val="nil"/>
              <w:bottom w:val="single" w:sz="4" w:space="0" w:color="auto"/>
              <w:right w:val="single" w:sz="4" w:space="0" w:color="auto"/>
            </w:tcBorders>
            <w:shd w:val="clear" w:color="auto" w:fill="auto"/>
            <w:noWrap/>
            <w:vAlign w:val="bottom"/>
            <w:hideMark/>
          </w:tcPr>
          <w:p w14:paraId="38805BAC" w14:textId="2BEF59B0"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2F49A177" w14:textId="61AE0610"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$(517,415.08)</w:t>
            </w:r>
          </w:p>
        </w:tc>
      </w:tr>
      <w:tr w:rsidR="00F65823" w14:paraId="2E45155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A29F646"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56D98AB5"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72AB3331" w14:textId="5CA9A858" w:rsidR="00F65823" w:rsidRDefault="00F65823" w:rsidP="00327969">
            <w:pPr>
              <w:jc w:val="center"/>
              <w:rPr>
                <w:rFonts w:ascii="Times Roman" w:eastAsia="Times New Roman" w:hAnsi="Times Roman"/>
                <w:color w:val="000000"/>
              </w:rPr>
            </w:pPr>
            <w:r>
              <w:rPr>
                <w:rFonts w:ascii="Times Roman" w:eastAsia="Times New Roman" w:hAnsi="Times Roman"/>
                <w:color w:val="000000"/>
              </w:rPr>
              <w:t>$2,486.62</w:t>
            </w:r>
          </w:p>
        </w:tc>
        <w:tc>
          <w:tcPr>
            <w:tcW w:w="1873" w:type="dxa"/>
            <w:tcBorders>
              <w:top w:val="nil"/>
              <w:left w:val="nil"/>
              <w:bottom w:val="single" w:sz="4" w:space="0" w:color="auto"/>
              <w:right w:val="single" w:sz="4" w:space="0" w:color="auto"/>
            </w:tcBorders>
            <w:shd w:val="clear" w:color="auto" w:fill="auto"/>
            <w:noWrap/>
            <w:vAlign w:val="bottom"/>
            <w:hideMark/>
          </w:tcPr>
          <w:p w14:paraId="2CD7DF28" w14:textId="2AD80803"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7098BAD9" w14:textId="7E8C05E4"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$(1,152,798.01)</w:t>
            </w:r>
          </w:p>
        </w:tc>
      </w:tr>
      <w:tr w:rsidR="00F65823" w14:paraId="68195492"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B4F68EB"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078C475"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5415821D" w14:textId="743EB91D" w:rsidR="00F65823" w:rsidRDefault="00F65823" w:rsidP="00327969">
            <w:pPr>
              <w:jc w:val="center"/>
              <w:rPr>
                <w:rFonts w:ascii="Times Roman" w:eastAsia="Times New Roman" w:hAnsi="Times Roman"/>
                <w:color w:val="000000"/>
              </w:rPr>
            </w:pPr>
            <w:r>
              <w:rPr>
                <w:rFonts w:ascii="Times Roman" w:eastAsia="Times New Roman" w:hAnsi="Times Roman"/>
                <w:color w:val="000000"/>
              </w:rPr>
              <w:t>$3,729.92</w:t>
            </w:r>
          </w:p>
        </w:tc>
        <w:tc>
          <w:tcPr>
            <w:tcW w:w="1873" w:type="dxa"/>
            <w:tcBorders>
              <w:top w:val="nil"/>
              <w:left w:val="nil"/>
              <w:bottom w:val="single" w:sz="4" w:space="0" w:color="auto"/>
              <w:right w:val="single" w:sz="4" w:space="0" w:color="auto"/>
            </w:tcBorders>
            <w:shd w:val="clear" w:color="auto" w:fill="auto"/>
            <w:noWrap/>
            <w:vAlign w:val="bottom"/>
            <w:hideMark/>
          </w:tcPr>
          <w:p w14:paraId="582D628F" w14:textId="1C29D68E"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602AE17D" w14:textId="2B2190C1"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$(1,788,180.94)</w:t>
            </w:r>
          </w:p>
        </w:tc>
      </w:tr>
      <w:tr w:rsidR="00F65823" w14:paraId="0BE3554A"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ECE4EEA"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3BB633BC"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57EB8D22" w14:textId="3E970239" w:rsidR="00F65823" w:rsidRDefault="00F65823" w:rsidP="00327969">
            <w:pPr>
              <w:jc w:val="center"/>
              <w:rPr>
                <w:rFonts w:ascii="Times Roman" w:eastAsia="Times New Roman" w:hAnsi="Times Roman"/>
                <w:color w:val="000000"/>
              </w:rPr>
            </w:pPr>
            <w:r>
              <w:rPr>
                <w:rFonts w:ascii="Times Roman" w:eastAsia="Times New Roman" w:hAnsi="Times Roman"/>
                <w:color w:val="000000"/>
              </w:rPr>
              <w:t>$6,216.54</w:t>
            </w:r>
          </w:p>
        </w:tc>
        <w:tc>
          <w:tcPr>
            <w:tcW w:w="1873" w:type="dxa"/>
            <w:tcBorders>
              <w:top w:val="nil"/>
              <w:left w:val="nil"/>
              <w:bottom w:val="single" w:sz="4" w:space="0" w:color="auto"/>
              <w:right w:val="single" w:sz="4" w:space="0" w:color="auto"/>
            </w:tcBorders>
            <w:shd w:val="clear" w:color="auto" w:fill="auto"/>
            <w:noWrap/>
            <w:vAlign w:val="bottom"/>
            <w:hideMark/>
          </w:tcPr>
          <w:p w14:paraId="02924964" w14:textId="3BD868E8"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4116345B" w14:textId="640E0141"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$(3,058,946.80)</w:t>
            </w:r>
          </w:p>
        </w:tc>
      </w:tr>
      <w:tr w:rsidR="00F65823" w14:paraId="0052430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B4BB447"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124FCAB5" w14:textId="77777777" w:rsidR="00F65823" w:rsidRDefault="00F65823" w:rsidP="00327969">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1A203D1A" w14:textId="746FB5AB" w:rsidR="00F65823" w:rsidRDefault="00F65823" w:rsidP="00327969">
            <w:pPr>
              <w:jc w:val="center"/>
              <w:rPr>
                <w:rFonts w:ascii="Times Roman" w:eastAsia="Times New Roman" w:hAnsi="Times Roman"/>
                <w:color w:val="000000"/>
              </w:rPr>
            </w:pPr>
            <w:r>
              <w:rPr>
                <w:rFonts w:ascii="Times Roman" w:eastAsia="Times New Roman" w:hAnsi="Times Roman"/>
                <w:color w:val="000000"/>
              </w:rPr>
              <w:t>$12,426.64</w:t>
            </w:r>
          </w:p>
        </w:tc>
        <w:tc>
          <w:tcPr>
            <w:tcW w:w="1873" w:type="dxa"/>
            <w:tcBorders>
              <w:top w:val="nil"/>
              <w:left w:val="nil"/>
              <w:bottom w:val="single" w:sz="4" w:space="0" w:color="auto"/>
              <w:right w:val="single" w:sz="4" w:space="0" w:color="auto"/>
            </w:tcBorders>
            <w:shd w:val="clear" w:color="auto" w:fill="auto"/>
            <w:noWrap/>
            <w:vAlign w:val="bottom"/>
            <w:hideMark/>
          </w:tcPr>
          <w:p w14:paraId="61D4BC86" w14:textId="21155779"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395155B8" w14:textId="3043BD75" w:rsidR="00F65823" w:rsidRDefault="00F65823" w:rsidP="00327969">
            <w:pPr>
              <w:jc w:val="center"/>
              <w:rPr>
                <w:rFonts w:ascii="Times Roman" w:eastAsia="Times New Roman" w:hAnsi="Times Roman"/>
                <w:color w:val="000000"/>
              </w:rPr>
            </w:pPr>
            <w:r>
              <w:rPr>
                <w:rFonts w:ascii="Times Roman" w:eastAsia="Times New Roman" w:hAnsi="Times Roman"/>
                <w:color w:val="000000"/>
              </w:rPr>
              <w:t xml:space="preserve"> $(6,235,867.89)</w:t>
            </w:r>
          </w:p>
        </w:tc>
      </w:tr>
    </w:tbl>
    <w:p w14:paraId="6EE2D69C" w14:textId="77777777" w:rsidR="00F65823" w:rsidRDefault="00F65823" w:rsidP="00F65823">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F65823" w14:paraId="0B6209B1"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001CF" w14:textId="62C21076"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2022</w:t>
            </w:r>
          </w:p>
        </w:tc>
      </w:tr>
      <w:tr w:rsidR="00F65823" w14:paraId="2BEC9D6E"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B1A7436"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50E91C33"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19EBAF8A"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01BA00E7"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57C14122" w14:textId="77777777" w:rsidR="00F65823" w:rsidRDefault="00F65823"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587600" w14:paraId="46C2ADA8"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F605AE8"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1E8C36DF"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0421D285" w14:textId="0AEFE4E8" w:rsidR="00587600" w:rsidRDefault="00587600" w:rsidP="00327969">
            <w:pPr>
              <w:jc w:val="center"/>
              <w:rPr>
                <w:rFonts w:ascii="Times Roman" w:eastAsia="Times New Roman" w:hAnsi="Times Roman"/>
                <w:color w:val="000000"/>
              </w:rPr>
            </w:pPr>
            <w:r>
              <w:rPr>
                <w:rFonts w:ascii="Times Roman" w:eastAsia="Times New Roman" w:hAnsi="Times Roman"/>
                <w:color w:val="000000"/>
              </w:rPr>
              <w:t>$2,572.49</w:t>
            </w:r>
          </w:p>
        </w:tc>
        <w:tc>
          <w:tcPr>
            <w:tcW w:w="1873" w:type="dxa"/>
            <w:tcBorders>
              <w:top w:val="nil"/>
              <w:left w:val="nil"/>
              <w:bottom w:val="single" w:sz="4" w:space="0" w:color="auto"/>
              <w:right w:val="single" w:sz="4" w:space="0" w:color="auto"/>
            </w:tcBorders>
            <w:shd w:val="clear" w:color="auto" w:fill="auto"/>
            <w:noWrap/>
            <w:vAlign w:val="bottom"/>
            <w:hideMark/>
          </w:tcPr>
          <w:p w14:paraId="2095F310" w14:textId="5316B64A"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339A6FE0" w14:textId="4B06E861"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$(516,085.90)</w:t>
            </w:r>
          </w:p>
        </w:tc>
      </w:tr>
      <w:tr w:rsidR="00587600" w14:paraId="2353D36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58CD23C"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766A1738"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5F09ADDD" w14:textId="1FAAE175" w:rsidR="00587600" w:rsidRDefault="00587600" w:rsidP="00327969">
            <w:pPr>
              <w:jc w:val="center"/>
              <w:rPr>
                <w:rFonts w:ascii="Times Roman" w:eastAsia="Times New Roman" w:hAnsi="Times Roman"/>
                <w:color w:val="000000"/>
              </w:rPr>
            </w:pPr>
            <w:r>
              <w:rPr>
                <w:rFonts w:ascii="Times Roman" w:eastAsia="Times New Roman" w:hAnsi="Times Roman"/>
                <w:color w:val="000000"/>
              </w:rPr>
              <w:t>$5,144.97</w:t>
            </w:r>
          </w:p>
        </w:tc>
        <w:tc>
          <w:tcPr>
            <w:tcW w:w="1873" w:type="dxa"/>
            <w:tcBorders>
              <w:top w:val="nil"/>
              <w:left w:val="nil"/>
              <w:bottom w:val="single" w:sz="4" w:space="0" w:color="auto"/>
              <w:right w:val="single" w:sz="4" w:space="0" w:color="auto"/>
            </w:tcBorders>
            <w:shd w:val="clear" w:color="auto" w:fill="auto"/>
            <w:noWrap/>
            <w:vAlign w:val="bottom"/>
            <w:hideMark/>
          </w:tcPr>
          <w:p w14:paraId="115FCE21" w14:textId="55F849B3"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23738F79" w14:textId="22FB4C0B"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$(1,150,139.66)</w:t>
            </w:r>
          </w:p>
        </w:tc>
      </w:tr>
      <w:tr w:rsidR="00587600" w14:paraId="795C61A2"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1E0C91D"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07904311"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44699B5F" w14:textId="46B6096F" w:rsidR="00587600" w:rsidRDefault="00587600" w:rsidP="00327969">
            <w:pPr>
              <w:jc w:val="center"/>
              <w:rPr>
                <w:rFonts w:ascii="Times Roman" w:eastAsia="Times New Roman" w:hAnsi="Times Roman"/>
                <w:color w:val="000000"/>
              </w:rPr>
            </w:pPr>
            <w:r>
              <w:rPr>
                <w:rFonts w:ascii="Times Roman" w:eastAsia="Times New Roman" w:hAnsi="Times Roman"/>
                <w:color w:val="000000"/>
              </w:rPr>
              <w:t>$7,717.46</w:t>
            </w:r>
          </w:p>
        </w:tc>
        <w:tc>
          <w:tcPr>
            <w:tcW w:w="1873" w:type="dxa"/>
            <w:tcBorders>
              <w:top w:val="nil"/>
              <w:left w:val="nil"/>
              <w:bottom w:val="single" w:sz="4" w:space="0" w:color="auto"/>
              <w:right w:val="single" w:sz="4" w:space="0" w:color="auto"/>
            </w:tcBorders>
            <w:shd w:val="clear" w:color="auto" w:fill="auto"/>
            <w:noWrap/>
            <w:vAlign w:val="bottom"/>
            <w:hideMark/>
          </w:tcPr>
          <w:p w14:paraId="227A6E32" w14:textId="766432AF"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4DE2301B" w14:textId="064D5CDB"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$(1,784,193.41)</w:t>
            </w:r>
          </w:p>
        </w:tc>
      </w:tr>
      <w:tr w:rsidR="00587600" w14:paraId="4CE60CE8"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81A7E48"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5B6B88DD"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476E7807" w14:textId="6E218D68" w:rsidR="00587600" w:rsidRDefault="00587600" w:rsidP="00327969">
            <w:pPr>
              <w:jc w:val="center"/>
              <w:rPr>
                <w:rFonts w:ascii="Times Roman" w:eastAsia="Times New Roman" w:hAnsi="Times Roman"/>
                <w:color w:val="000000"/>
              </w:rPr>
            </w:pPr>
            <w:r>
              <w:rPr>
                <w:rFonts w:ascii="Times Roman" w:eastAsia="Times New Roman" w:hAnsi="Times Roman"/>
                <w:color w:val="000000"/>
              </w:rPr>
              <w:t>$12,862.43</w:t>
            </w:r>
          </w:p>
        </w:tc>
        <w:tc>
          <w:tcPr>
            <w:tcW w:w="1873" w:type="dxa"/>
            <w:tcBorders>
              <w:top w:val="nil"/>
              <w:left w:val="nil"/>
              <w:bottom w:val="single" w:sz="4" w:space="0" w:color="auto"/>
              <w:right w:val="single" w:sz="4" w:space="0" w:color="auto"/>
            </w:tcBorders>
            <w:shd w:val="clear" w:color="auto" w:fill="auto"/>
            <w:noWrap/>
            <w:vAlign w:val="bottom"/>
            <w:hideMark/>
          </w:tcPr>
          <w:p w14:paraId="73FF740A" w14:textId="221AF732"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2A13991F" w14:textId="6995BDC2"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$(3,052,300.91)</w:t>
            </w:r>
          </w:p>
        </w:tc>
      </w:tr>
      <w:tr w:rsidR="00587600" w14:paraId="205A101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08A0789"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3A4FD1C9" w14:textId="77777777" w:rsidR="00587600" w:rsidRDefault="00587600" w:rsidP="00327969">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232FDCA5" w14:textId="28FA5026" w:rsidR="00587600" w:rsidRDefault="00587600" w:rsidP="00327969">
            <w:pPr>
              <w:jc w:val="center"/>
              <w:rPr>
                <w:rFonts w:ascii="Times Roman" w:eastAsia="Times New Roman" w:hAnsi="Times Roman"/>
                <w:color w:val="000000"/>
              </w:rPr>
            </w:pPr>
            <w:r>
              <w:rPr>
                <w:rFonts w:ascii="Times Roman" w:eastAsia="Times New Roman" w:hAnsi="Times Roman"/>
                <w:color w:val="000000"/>
              </w:rPr>
              <w:t>$25,724.85</w:t>
            </w:r>
          </w:p>
        </w:tc>
        <w:tc>
          <w:tcPr>
            <w:tcW w:w="1873" w:type="dxa"/>
            <w:tcBorders>
              <w:top w:val="nil"/>
              <w:left w:val="nil"/>
              <w:bottom w:val="single" w:sz="4" w:space="0" w:color="auto"/>
              <w:right w:val="single" w:sz="4" w:space="0" w:color="auto"/>
            </w:tcBorders>
            <w:shd w:val="clear" w:color="auto" w:fill="auto"/>
            <w:noWrap/>
            <w:vAlign w:val="bottom"/>
            <w:hideMark/>
          </w:tcPr>
          <w:p w14:paraId="7E306A7F" w14:textId="5B61D782"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2272920F" w14:textId="2954B2B1" w:rsidR="00587600" w:rsidRDefault="00587600" w:rsidP="00327969">
            <w:pPr>
              <w:jc w:val="center"/>
              <w:rPr>
                <w:rFonts w:ascii="Times Roman" w:eastAsia="Times New Roman" w:hAnsi="Times Roman"/>
                <w:color w:val="000000"/>
              </w:rPr>
            </w:pPr>
            <w:r>
              <w:rPr>
                <w:rFonts w:ascii="Times Roman" w:eastAsia="Times New Roman" w:hAnsi="Times Roman"/>
                <w:color w:val="000000"/>
              </w:rPr>
              <w:t xml:space="preserve"> $(6,222,569.68)</w:t>
            </w:r>
          </w:p>
        </w:tc>
      </w:tr>
    </w:tbl>
    <w:p w14:paraId="5A0CA726" w14:textId="77777777" w:rsidR="00F65823" w:rsidRDefault="00F65823"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86611D" w14:paraId="69F941CB"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3A7722" w14:textId="3C086491"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2023</w:t>
            </w:r>
          </w:p>
        </w:tc>
      </w:tr>
      <w:tr w:rsidR="0086611D" w14:paraId="486C3252"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A5DFF0F"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230EB506"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0643611A"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61F0E594"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71A45560"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86611D" w14:paraId="29492FD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9D343BC"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38DA7C3B"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30DCC3DE" w14:textId="058345C6" w:rsidR="0086611D" w:rsidRDefault="0086611D" w:rsidP="00327969">
            <w:pPr>
              <w:jc w:val="center"/>
              <w:rPr>
                <w:rFonts w:ascii="Times Roman" w:eastAsia="Times New Roman" w:hAnsi="Times Roman"/>
                <w:color w:val="000000"/>
              </w:rPr>
            </w:pPr>
            <w:r>
              <w:rPr>
                <w:rFonts w:ascii="Times Roman" w:eastAsia="Times New Roman" w:hAnsi="Times Roman"/>
                <w:color w:val="000000"/>
              </w:rPr>
              <w:t>$2,729.87</w:t>
            </w:r>
          </w:p>
        </w:tc>
        <w:tc>
          <w:tcPr>
            <w:tcW w:w="1873" w:type="dxa"/>
            <w:tcBorders>
              <w:top w:val="nil"/>
              <w:left w:val="nil"/>
              <w:bottom w:val="single" w:sz="4" w:space="0" w:color="auto"/>
              <w:right w:val="single" w:sz="4" w:space="0" w:color="auto"/>
            </w:tcBorders>
            <w:shd w:val="clear" w:color="auto" w:fill="auto"/>
            <w:noWrap/>
            <w:vAlign w:val="bottom"/>
            <w:hideMark/>
          </w:tcPr>
          <w:p w14:paraId="2052ECB9" w14:textId="7E2CA579"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28503D37" w14:textId="36A039D1"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$(515,928.52)</w:t>
            </w:r>
          </w:p>
        </w:tc>
      </w:tr>
      <w:tr w:rsidR="0086611D" w14:paraId="20F13A1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7BC0751"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03719695"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37AA71D3" w14:textId="3CBEB948" w:rsidR="0086611D" w:rsidRDefault="0086611D" w:rsidP="00327969">
            <w:pPr>
              <w:jc w:val="center"/>
              <w:rPr>
                <w:rFonts w:ascii="Times Roman" w:eastAsia="Times New Roman" w:hAnsi="Times Roman"/>
                <w:color w:val="000000"/>
              </w:rPr>
            </w:pPr>
            <w:r>
              <w:rPr>
                <w:rFonts w:ascii="Times Roman" w:eastAsia="Times New Roman" w:hAnsi="Times Roman"/>
                <w:color w:val="000000"/>
              </w:rPr>
              <w:t>$5,459.74</w:t>
            </w:r>
          </w:p>
        </w:tc>
        <w:tc>
          <w:tcPr>
            <w:tcW w:w="1873" w:type="dxa"/>
            <w:tcBorders>
              <w:top w:val="nil"/>
              <w:left w:val="nil"/>
              <w:bottom w:val="single" w:sz="4" w:space="0" w:color="auto"/>
              <w:right w:val="single" w:sz="4" w:space="0" w:color="auto"/>
            </w:tcBorders>
            <w:shd w:val="clear" w:color="auto" w:fill="auto"/>
            <w:noWrap/>
            <w:vAlign w:val="bottom"/>
            <w:hideMark/>
          </w:tcPr>
          <w:p w14:paraId="20DD7F20" w14:textId="7C24623F"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6C62AF70" w14:textId="379DDD7C"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$(1,149,824.89)</w:t>
            </w:r>
          </w:p>
        </w:tc>
      </w:tr>
      <w:tr w:rsidR="0086611D" w14:paraId="15F3BBDB"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14EA5D3"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13C7A34"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2828DB9B" w14:textId="3A84EB94" w:rsidR="0086611D" w:rsidRDefault="0086611D" w:rsidP="00327969">
            <w:pPr>
              <w:jc w:val="center"/>
              <w:rPr>
                <w:rFonts w:ascii="Times Roman" w:eastAsia="Times New Roman" w:hAnsi="Times Roman"/>
                <w:color w:val="000000"/>
              </w:rPr>
            </w:pPr>
            <w:r>
              <w:rPr>
                <w:rFonts w:ascii="Times Roman" w:eastAsia="Times New Roman" w:hAnsi="Times Roman"/>
                <w:color w:val="000000"/>
              </w:rPr>
              <w:t>$8,189.61</w:t>
            </w:r>
          </w:p>
        </w:tc>
        <w:tc>
          <w:tcPr>
            <w:tcW w:w="1873" w:type="dxa"/>
            <w:tcBorders>
              <w:top w:val="nil"/>
              <w:left w:val="nil"/>
              <w:bottom w:val="single" w:sz="4" w:space="0" w:color="auto"/>
              <w:right w:val="single" w:sz="4" w:space="0" w:color="auto"/>
            </w:tcBorders>
            <w:shd w:val="clear" w:color="auto" w:fill="auto"/>
            <w:noWrap/>
            <w:vAlign w:val="bottom"/>
            <w:hideMark/>
          </w:tcPr>
          <w:p w14:paraId="427DA46C" w14:textId="0F22A3C2"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69199847" w14:textId="3C562322"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$(1,783,721.26)</w:t>
            </w:r>
          </w:p>
        </w:tc>
      </w:tr>
      <w:tr w:rsidR="0086611D" w14:paraId="1F5E1BEE"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27A6ECA"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6DF917FE"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081A5899" w14:textId="309E5BB9" w:rsidR="0086611D" w:rsidRDefault="0086611D" w:rsidP="00327969">
            <w:pPr>
              <w:jc w:val="center"/>
              <w:rPr>
                <w:rFonts w:ascii="Times Roman" w:eastAsia="Times New Roman" w:hAnsi="Times Roman"/>
                <w:color w:val="000000"/>
              </w:rPr>
            </w:pPr>
            <w:r>
              <w:rPr>
                <w:rFonts w:ascii="Times Roman" w:eastAsia="Times New Roman" w:hAnsi="Times Roman"/>
                <w:color w:val="000000"/>
              </w:rPr>
              <w:t>$13,649.34</w:t>
            </w:r>
          </w:p>
        </w:tc>
        <w:tc>
          <w:tcPr>
            <w:tcW w:w="1873" w:type="dxa"/>
            <w:tcBorders>
              <w:top w:val="nil"/>
              <w:left w:val="nil"/>
              <w:bottom w:val="single" w:sz="4" w:space="0" w:color="auto"/>
              <w:right w:val="single" w:sz="4" w:space="0" w:color="auto"/>
            </w:tcBorders>
            <w:shd w:val="clear" w:color="auto" w:fill="auto"/>
            <w:noWrap/>
            <w:vAlign w:val="bottom"/>
            <w:hideMark/>
          </w:tcPr>
          <w:p w14:paraId="75C599A7" w14:textId="75C13EF5"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38A4A516" w14:textId="3AE878CD"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$(3,051,514.00)</w:t>
            </w:r>
          </w:p>
        </w:tc>
      </w:tr>
      <w:tr w:rsidR="0086611D" w14:paraId="7C08ADC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8623241"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lastRenderedPageBreak/>
              <w:t>50%</w:t>
            </w:r>
          </w:p>
        </w:tc>
        <w:tc>
          <w:tcPr>
            <w:tcW w:w="1025" w:type="dxa"/>
            <w:tcBorders>
              <w:top w:val="nil"/>
              <w:left w:val="nil"/>
              <w:bottom w:val="single" w:sz="4" w:space="0" w:color="auto"/>
              <w:right w:val="single" w:sz="4" w:space="0" w:color="auto"/>
            </w:tcBorders>
            <w:shd w:val="clear" w:color="auto" w:fill="auto"/>
            <w:noWrap/>
            <w:vAlign w:val="bottom"/>
            <w:hideMark/>
          </w:tcPr>
          <w:p w14:paraId="6A2EDBAD" w14:textId="77777777" w:rsidR="0086611D" w:rsidRDefault="0086611D" w:rsidP="00327969">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22AE63A0" w14:textId="5C3B1F46" w:rsidR="0086611D" w:rsidRDefault="0086611D" w:rsidP="00327969">
            <w:pPr>
              <w:jc w:val="center"/>
              <w:rPr>
                <w:rFonts w:ascii="Times Roman" w:eastAsia="Times New Roman" w:hAnsi="Times Roman"/>
                <w:color w:val="000000"/>
              </w:rPr>
            </w:pPr>
            <w:r>
              <w:rPr>
                <w:rFonts w:ascii="Times Roman" w:eastAsia="Times New Roman" w:hAnsi="Times Roman"/>
                <w:color w:val="000000"/>
              </w:rPr>
              <w:t>$27,298.69</w:t>
            </w:r>
          </w:p>
        </w:tc>
        <w:tc>
          <w:tcPr>
            <w:tcW w:w="1873" w:type="dxa"/>
            <w:tcBorders>
              <w:top w:val="nil"/>
              <w:left w:val="nil"/>
              <w:bottom w:val="single" w:sz="4" w:space="0" w:color="auto"/>
              <w:right w:val="single" w:sz="4" w:space="0" w:color="auto"/>
            </w:tcBorders>
            <w:shd w:val="clear" w:color="auto" w:fill="auto"/>
            <w:noWrap/>
            <w:vAlign w:val="bottom"/>
            <w:hideMark/>
          </w:tcPr>
          <w:p w14:paraId="1730BA8F" w14:textId="1D95DA8A"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4371B3BA" w14:textId="6EA6296F" w:rsidR="0086611D" w:rsidRDefault="0086611D" w:rsidP="00327969">
            <w:pPr>
              <w:jc w:val="center"/>
              <w:rPr>
                <w:rFonts w:ascii="Times Roman" w:eastAsia="Times New Roman" w:hAnsi="Times Roman"/>
                <w:color w:val="000000"/>
              </w:rPr>
            </w:pPr>
            <w:r>
              <w:rPr>
                <w:rFonts w:ascii="Times Roman" w:eastAsia="Times New Roman" w:hAnsi="Times Roman"/>
                <w:color w:val="000000"/>
              </w:rPr>
              <w:t xml:space="preserve"> $(6,220,995.84)</w:t>
            </w:r>
          </w:p>
        </w:tc>
      </w:tr>
    </w:tbl>
    <w:p w14:paraId="73FE8E04" w14:textId="77777777" w:rsidR="0086611D" w:rsidRDefault="0086611D" w:rsidP="0086611D">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86611D" w14:paraId="65FEE31B"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B259E" w14:textId="07A01250"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2024</w:t>
            </w:r>
          </w:p>
        </w:tc>
      </w:tr>
      <w:tr w:rsidR="0086611D" w14:paraId="4D8C7AD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E5B724C"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153CD89B"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5A4E63AF"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0C532551"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6CCB47C0" w14:textId="77777777" w:rsidR="0086611D" w:rsidRDefault="0086611D"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932911" w14:paraId="5E2E0282"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151B877"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571E7AB5"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4756448D" w14:textId="70C68E38" w:rsidR="00932911" w:rsidRDefault="00932911" w:rsidP="00327969">
            <w:pPr>
              <w:jc w:val="center"/>
              <w:rPr>
                <w:rFonts w:ascii="Times Roman" w:eastAsia="Times New Roman" w:hAnsi="Times Roman"/>
                <w:color w:val="000000"/>
              </w:rPr>
            </w:pPr>
            <w:r>
              <w:rPr>
                <w:rFonts w:ascii="Times Roman" w:eastAsia="Times New Roman" w:hAnsi="Times Roman"/>
                <w:color w:val="000000"/>
              </w:rPr>
              <w:t>$1,438.66</w:t>
            </w:r>
          </w:p>
        </w:tc>
        <w:tc>
          <w:tcPr>
            <w:tcW w:w="1873" w:type="dxa"/>
            <w:tcBorders>
              <w:top w:val="nil"/>
              <w:left w:val="nil"/>
              <w:bottom w:val="single" w:sz="4" w:space="0" w:color="auto"/>
              <w:right w:val="single" w:sz="4" w:space="0" w:color="auto"/>
            </w:tcBorders>
            <w:shd w:val="clear" w:color="auto" w:fill="auto"/>
            <w:noWrap/>
            <w:vAlign w:val="bottom"/>
            <w:hideMark/>
          </w:tcPr>
          <w:p w14:paraId="5390A40C" w14:textId="3027C4E3"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6EF23D7E" w14:textId="56CF2E35"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$(517,219.73)</w:t>
            </w:r>
          </w:p>
        </w:tc>
      </w:tr>
      <w:tr w:rsidR="00932911" w14:paraId="6FC2EF17"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6231942"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2B8CBF43"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51922F5A" w14:textId="76503F23" w:rsidR="00932911" w:rsidRDefault="00932911" w:rsidP="00327969">
            <w:pPr>
              <w:jc w:val="center"/>
              <w:rPr>
                <w:rFonts w:ascii="Times Roman" w:eastAsia="Times New Roman" w:hAnsi="Times Roman"/>
                <w:color w:val="000000"/>
              </w:rPr>
            </w:pPr>
            <w:r>
              <w:rPr>
                <w:rFonts w:ascii="Times Roman" w:eastAsia="Times New Roman" w:hAnsi="Times Roman"/>
                <w:color w:val="000000"/>
              </w:rPr>
              <w:t>$2,877.32</w:t>
            </w:r>
          </w:p>
        </w:tc>
        <w:tc>
          <w:tcPr>
            <w:tcW w:w="1873" w:type="dxa"/>
            <w:tcBorders>
              <w:top w:val="nil"/>
              <w:left w:val="nil"/>
              <w:bottom w:val="single" w:sz="4" w:space="0" w:color="auto"/>
              <w:right w:val="single" w:sz="4" w:space="0" w:color="auto"/>
            </w:tcBorders>
            <w:shd w:val="clear" w:color="auto" w:fill="auto"/>
            <w:noWrap/>
            <w:vAlign w:val="bottom"/>
            <w:hideMark/>
          </w:tcPr>
          <w:p w14:paraId="702F6A81" w14:textId="4A720727"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6615DCC2" w14:textId="13244555"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$(1,152,407.30)</w:t>
            </w:r>
          </w:p>
        </w:tc>
      </w:tr>
      <w:tr w:rsidR="00932911" w14:paraId="0996D5DA"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45B45C9"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5C90F062"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3F62BA91" w14:textId="04EFFFE3" w:rsidR="00932911" w:rsidRDefault="00932911" w:rsidP="00327969">
            <w:pPr>
              <w:jc w:val="center"/>
              <w:rPr>
                <w:rFonts w:ascii="Times Roman" w:eastAsia="Times New Roman" w:hAnsi="Times Roman"/>
                <w:color w:val="000000"/>
              </w:rPr>
            </w:pPr>
            <w:r>
              <w:rPr>
                <w:rFonts w:ascii="Times Roman" w:eastAsia="Times New Roman" w:hAnsi="Times Roman"/>
                <w:color w:val="000000"/>
              </w:rPr>
              <w:t>$4,315.99</w:t>
            </w:r>
          </w:p>
        </w:tc>
        <w:tc>
          <w:tcPr>
            <w:tcW w:w="1873" w:type="dxa"/>
            <w:tcBorders>
              <w:top w:val="nil"/>
              <w:left w:val="nil"/>
              <w:bottom w:val="single" w:sz="4" w:space="0" w:color="auto"/>
              <w:right w:val="single" w:sz="4" w:space="0" w:color="auto"/>
            </w:tcBorders>
            <w:shd w:val="clear" w:color="auto" w:fill="auto"/>
            <w:noWrap/>
            <w:vAlign w:val="bottom"/>
            <w:hideMark/>
          </w:tcPr>
          <w:p w14:paraId="499C13C8" w14:textId="3BF7165C"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03AFC7F6" w14:textId="52009B57"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$(1,787,594.88)</w:t>
            </w:r>
          </w:p>
        </w:tc>
      </w:tr>
      <w:tr w:rsidR="00932911" w14:paraId="1236443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A96C97C"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05BC8A38"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2D0F36AD" w14:textId="44AD1642" w:rsidR="00932911" w:rsidRDefault="00932911" w:rsidP="00327969">
            <w:pPr>
              <w:jc w:val="center"/>
              <w:rPr>
                <w:rFonts w:ascii="Times Roman" w:eastAsia="Times New Roman" w:hAnsi="Times Roman"/>
                <w:color w:val="000000"/>
              </w:rPr>
            </w:pPr>
            <w:r>
              <w:rPr>
                <w:rFonts w:ascii="Times Roman" w:eastAsia="Times New Roman" w:hAnsi="Times Roman"/>
                <w:color w:val="000000"/>
              </w:rPr>
              <w:t>$7,193.31</w:t>
            </w:r>
          </w:p>
        </w:tc>
        <w:tc>
          <w:tcPr>
            <w:tcW w:w="1873" w:type="dxa"/>
            <w:tcBorders>
              <w:top w:val="nil"/>
              <w:left w:val="nil"/>
              <w:bottom w:val="single" w:sz="4" w:space="0" w:color="auto"/>
              <w:right w:val="single" w:sz="4" w:space="0" w:color="auto"/>
            </w:tcBorders>
            <w:shd w:val="clear" w:color="auto" w:fill="auto"/>
            <w:noWrap/>
            <w:vAlign w:val="bottom"/>
            <w:hideMark/>
          </w:tcPr>
          <w:p w14:paraId="3BB14465" w14:textId="734A7F74"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1A999D5A" w14:textId="3E748CC4"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$(3,057,970.03)</w:t>
            </w:r>
          </w:p>
        </w:tc>
      </w:tr>
      <w:tr w:rsidR="00932911" w14:paraId="7411F081"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6E2ABA5"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00DFBA5A" w14:textId="77777777" w:rsidR="00932911" w:rsidRDefault="00932911" w:rsidP="00327969">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21FCC745" w14:textId="48096989" w:rsidR="00932911" w:rsidRDefault="00932911" w:rsidP="00327969">
            <w:pPr>
              <w:jc w:val="center"/>
              <w:rPr>
                <w:rFonts w:ascii="Times Roman" w:eastAsia="Times New Roman" w:hAnsi="Times Roman"/>
                <w:color w:val="000000"/>
              </w:rPr>
            </w:pPr>
            <w:r>
              <w:rPr>
                <w:rFonts w:ascii="Times Roman" w:eastAsia="Times New Roman" w:hAnsi="Times Roman"/>
                <w:color w:val="000000"/>
              </w:rPr>
              <w:t>$14,379.17</w:t>
            </w:r>
          </w:p>
        </w:tc>
        <w:tc>
          <w:tcPr>
            <w:tcW w:w="1873" w:type="dxa"/>
            <w:tcBorders>
              <w:top w:val="nil"/>
              <w:left w:val="nil"/>
              <w:bottom w:val="single" w:sz="4" w:space="0" w:color="auto"/>
              <w:right w:val="single" w:sz="4" w:space="0" w:color="auto"/>
            </w:tcBorders>
            <w:shd w:val="clear" w:color="auto" w:fill="auto"/>
            <w:noWrap/>
            <w:vAlign w:val="bottom"/>
            <w:hideMark/>
          </w:tcPr>
          <w:p w14:paraId="79755ADC" w14:textId="45FCE48A"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262BA97D" w14:textId="33AF183E" w:rsidR="00932911" w:rsidRDefault="00932911" w:rsidP="00327969">
            <w:pPr>
              <w:jc w:val="center"/>
              <w:rPr>
                <w:rFonts w:ascii="Times Roman" w:eastAsia="Times New Roman" w:hAnsi="Times Roman"/>
                <w:color w:val="000000"/>
              </w:rPr>
            </w:pPr>
            <w:r>
              <w:rPr>
                <w:rFonts w:ascii="Times Roman" w:eastAsia="Times New Roman" w:hAnsi="Times Roman"/>
                <w:color w:val="000000"/>
              </w:rPr>
              <w:t xml:space="preserve"> $(6,233,915.37)</w:t>
            </w:r>
          </w:p>
        </w:tc>
      </w:tr>
    </w:tbl>
    <w:p w14:paraId="3045AE3F" w14:textId="77777777" w:rsidR="0086611D" w:rsidRDefault="0086611D"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CE6A11" w14:paraId="440AC559"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66E85" w14:textId="550477F8" w:rsidR="00CE6A11" w:rsidRDefault="00CE6A11"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2025</w:t>
            </w:r>
          </w:p>
        </w:tc>
      </w:tr>
      <w:tr w:rsidR="00CE6A11" w14:paraId="613C792E"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C41C9C9" w14:textId="77777777" w:rsidR="00CE6A11" w:rsidRDefault="00CE6A11"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32E717C9" w14:textId="77777777" w:rsidR="00CE6A11" w:rsidRDefault="00CE6A11"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668845EB" w14:textId="77777777" w:rsidR="00CE6A11" w:rsidRDefault="00CE6A11"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14EF48A7" w14:textId="77777777" w:rsidR="00CE6A11" w:rsidRDefault="00CE6A11"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3AC2E0F2" w14:textId="77777777" w:rsidR="00CE6A11" w:rsidRDefault="00CE6A11"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CE6A11" w14:paraId="1E3B56C0"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801CEAC" w14:textId="77777777" w:rsidR="00CE6A11" w:rsidRDefault="00CE6A11"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28628B15" w14:textId="0F8628C1" w:rsidR="00CE6A11" w:rsidRDefault="00CE6A11" w:rsidP="00327969">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677E5C00" w14:textId="3A12E507" w:rsidR="00CE6A11" w:rsidRDefault="00CE6A11" w:rsidP="00327969">
            <w:pPr>
              <w:jc w:val="center"/>
              <w:rPr>
                <w:rFonts w:ascii="Times Roman" w:eastAsia="Times New Roman" w:hAnsi="Times Roman"/>
                <w:color w:val="000000"/>
              </w:rPr>
            </w:pPr>
            <w:r>
              <w:rPr>
                <w:rFonts w:ascii="Times Roman" w:eastAsia="Times New Roman" w:hAnsi="Times Roman"/>
                <w:color w:val="000000"/>
              </w:rPr>
              <w:t>$1,542.04</w:t>
            </w:r>
          </w:p>
        </w:tc>
        <w:tc>
          <w:tcPr>
            <w:tcW w:w="1873" w:type="dxa"/>
            <w:tcBorders>
              <w:top w:val="nil"/>
              <w:left w:val="nil"/>
              <w:bottom w:val="single" w:sz="4" w:space="0" w:color="auto"/>
              <w:right w:val="single" w:sz="4" w:space="0" w:color="auto"/>
            </w:tcBorders>
            <w:shd w:val="clear" w:color="auto" w:fill="auto"/>
            <w:noWrap/>
            <w:vAlign w:val="bottom"/>
            <w:hideMark/>
          </w:tcPr>
          <w:p w14:paraId="759C4EC1" w14:textId="6774CDC9"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08862B64" w14:textId="49286E3A"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$(517,116.35)</w:t>
            </w:r>
          </w:p>
        </w:tc>
      </w:tr>
      <w:tr w:rsidR="00CE6A11" w14:paraId="5F42AAB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57BB8CC" w14:textId="77777777" w:rsidR="00CE6A11" w:rsidRDefault="00CE6A11"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566D5B06" w14:textId="011CD4B1" w:rsidR="00CE6A11" w:rsidRDefault="00CE6A11" w:rsidP="00327969">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3C49EB1E" w14:textId="1D04441E" w:rsidR="00CE6A11" w:rsidRDefault="00CE6A11" w:rsidP="00327969">
            <w:pPr>
              <w:jc w:val="center"/>
              <w:rPr>
                <w:rFonts w:ascii="Times Roman" w:eastAsia="Times New Roman" w:hAnsi="Times Roman"/>
                <w:color w:val="000000"/>
              </w:rPr>
            </w:pPr>
            <w:r>
              <w:rPr>
                <w:rFonts w:ascii="Times Roman" w:eastAsia="Times New Roman" w:hAnsi="Times Roman"/>
                <w:color w:val="000000"/>
              </w:rPr>
              <w:t>$3,084.08</w:t>
            </w:r>
          </w:p>
        </w:tc>
        <w:tc>
          <w:tcPr>
            <w:tcW w:w="1873" w:type="dxa"/>
            <w:tcBorders>
              <w:top w:val="nil"/>
              <w:left w:val="nil"/>
              <w:bottom w:val="single" w:sz="4" w:space="0" w:color="auto"/>
              <w:right w:val="single" w:sz="4" w:space="0" w:color="auto"/>
            </w:tcBorders>
            <w:shd w:val="clear" w:color="auto" w:fill="auto"/>
            <w:noWrap/>
            <w:vAlign w:val="bottom"/>
            <w:hideMark/>
          </w:tcPr>
          <w:p w14:paraId="7ACDB3FD" w14:textId="2B4AA068"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407EE5CC" w14:textId="20887102"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$(1,152,200.54)</w:t>
            </w:r>
          </w:p>
        </w:tc>
      </w:tr>
      <w:tr w:rsidR="00CE6A11" w14:paraId="3E02E866"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B9CD028" w14:textId="77777777" w:rsidR="00CE6A11" w:rsidRDefault="00CE6A11"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69EA4A8C" w14:textId="74A5BB2D" w:rsidR="00CE6A11" w:rsidRDefault="00CE6A11" w:rsidP="00327969">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5C3AC9A7" w14:textId="561E070E" w:rsidR="00CE6A11" w:rsidRDefault="00CE6A11" w:rsidP="00327969">
            <w:pPr>
              <w:jc w:val="center"/>
              <w:rPr>
                <w:rFonts w:ascii="Times Roman" w:eastAsia="Times New Roman" w:hAnsi="Times Roman"/>
                <w:color w:val="000000"/>
              </w:rPr>
            </w:pPr>
            <w:r>
              <w:rPr>
                <w:rFonts w:ascii="Times Roman" w:eastAsia="Times New Roman" w:hAnsi="Times Roman"/>
                <w:color w:val="000000"/>
              </w:rPr>
              <w:t>$4,626.12</w:t>
            </w:r>
          </w:p>
        </w:tc>
        <w:tc>
          <w:tcPr>
            <w:tcW w:w="1873" w:type="dxa"/>
            <w:tcBorders>
              <w:top w:val="nil"/>
              <w:left w:val="nil"/>
              <w:bottom w:val="single" w:sz="4" w:space="0" w:color="auto"/>
              <w:right w:val="single" w:sz="4" w:space="0" w:color="auto"/>
            </w:tcBorders>
            <w:shd w:val="clear" w:color="auto" w:fill="auto"/>
            <w:noWrap/>
            <w:vAlign w:val="bottom"/>
            <w:hideMark/>
          </w:tcPr>
          <w:p w14:paraId="565701FB" w14:textId="29CA18F4"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62F3CCC1" w14:textId="3856F25B"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$(1,787,284.74)</w:t>
            </w:r>
          </w:p>
        </w:tc>
      </w:tr>
      <w:tr w:rsidR="00CE6A11" w14:paraId="3E6DE65B"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09A5432" w14:textId="77777777" w:rsidR="00CE6A11" w:rsidRDefault="00CE6A11"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0B9CAC0D" w14:textId="5A475834" w:rsidR="00CE6A11" w:rsidRDefault="00CE6A11" w:rsidP="00327969">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148136CF" w14:textId="3A2FEA42" w:rsidR="00CE6A11" w:rsidRDefault="00CE6A11" w:rsidP="00327969">
            <w:pPr>
              <w:jc w:val="center"/>
              <w:rPr>
                <w:rFonts w:ascii="Times Roman" w:eastAsia="Times New Roman" w:hAnsi="Times Roman"/>
                <w:color w:val="000000"/>
              </w:rPr>
            </w:pPr>
            <w:r>
              <w:rPr>
                <w:rFonts w:ascii="Times Roman" w:eastAsia="Times New Roman" w:hAnsi="Times Roman"/>
                <w:color w:val="000000"/>
              </w:rPr>
              <w:t>$7,710.20</w:t>
            </w:r>
          </w:p>
        </w:tc>
        <w:tc>
          <w:tcPr>
            <w:tcW w:w="1873" w:type="dxa"/>
            <w:tcBorders>
              <w:top w:val="nil"/>
              <w:left w:val="nil"/>
              <w:bottom w:val="single" w:sz="4" w:space="0" w:color="auto"/>
              <w:right w:val="single" w:sz="4" w:space="0" w:color="auto"/>
            </w:tcBorders>
            <w:shd w:val="clear" w:color="auto" w:fill="auto"/>
            <w:noWrap/>
            <w:vAlign w:val="bottom"/>
            <w:hideMark/>
          </w:tcPr>
          <w:p w14:paraId="3C204CA3" w14:textId="77818ABC"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3E28CDD9" w14:textId="7FE73C44"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$(3,057,453.14)</w:t>
            </w:r>
          </w:p>
        </w:tc>
      </w:tr>
      <w:tr w:rsidR="00CE6A11" w14:paraId="5C07F651"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92B19D0" w14:textId="77777777" w:rsidR="00CE6A11" w:rsidRDefault="00CE6A11"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2589F17E" w14:textId="4A291261" w:rsidR="00CE6A11" w:rsidRDefault="00CE6A11" w:rsidP="00327969">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380239B4" w14:textId="7D1EA260" w:rsidR="00CE6A11" w:rsidRDefault="00CE6A11" w:rsidP="00327969">
            <w:pPr>
              <w:jc w:val="center"/>
              <w:rPr>
                <w:rFonts w:ascii="Times Roman" w:eastAsia="Times New Roman" w:hAnsi="Times Roman"/>
                <w:color w:val="000000"/>
              </w:rPr>
            </w:pPr>
            <w:r>
              <w:rPr>
                <w:rFonts w:ascii="Times Roman" w:eastAsia="Times New Roman" w:hAnsi="Times Roman"/>
                <w:color w:val="000000"/>
              </w:rPr>
              <w:t>$15,412.42</w:t>
            </w:r>
          </w:p>
        </w:tc>
        <w:tc>
          <w:tcPr>
            <w:tcW w:w="1873" w:type="dxa"/>
            <w:tcBorders>
              <w:top w:val="nil"/>
              <w:left w:val="nil"/>
              <w:bottom w:val="single" w:sz="4" w:space="0" w:color="auto"/>
              <w:right w:val="single" w:sz="4" w:space="0" w:color="auto"/>
            </w:tcBorders>
            <w:shd w:val="clear" w:color="auto" w:fill="auto"/>
            <w:noWrap/>
            <w:vAlign w:val="bottom"/>
            <w:hideMark/>
          </w:tcPr>
          <w:p w14:paraId="486C7A71" w14:textId="3F0846AB"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04A228E8" w14:textId="0134BB35" w:rsidR="00CE6A11" w:rsidRDefault="00CE6A11" w:rsidP="00327969">
            <w:pPr>
              <w:jc w:val="center"/>
              <w:rPr>
                <w:rFonts w:ascii="Times Roman" w:eastAsia="Times New Roman" w:hAnsi="Times Roman"/>
                <w:color w:val="000000"/>
              </w:rPr>
            </w:pPr>
            <w:r>
              <w:rPr>
                <w:rFonts w:ascii="Times Roman" w:eastAsia="Times New Roman" w:hAnsi="Times Roman"/>
                <w:color w:val="000000"/>
              </w:rPr>
              <w:t xml:space="preserve"> $(6,232,882.11)</w:t>
            </w:r>
          </w:p>
        </w:tc>
      </w:tr>
    </w:tbl>
    <w:p w14:paraId="33378D13" w14:textId="77777777" w:rsidR="00CE6A11" w:rsidRDefault="00CE6A11"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A46753" w14:paraId="6DE4C03E"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A3B61" w14:textId="68C5F623" w:rsidR="00A46753" w:rsidRDefault="00A46753"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2026</w:t>
            </w:r>
          </w:p>
        </w:tc>
      </w:tr>
      <w:tr w:rsidR="00A46753" w14:paraId="7C4177B6"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BAFF9B7" w14:textId="77777777" w:rsidR="00A46753" w:rsidRDefault="00A46753"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290BD09A" w14:textId="77777777" w:rsidR="00A46753" w:rsidRDefault="00A46753"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454E65CF" w14:textId="77777777" w:rsidR="00A46753" w:rsidRDefault="00A46753"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6BA48313" w14:textId="77777777" w:rsidR="00A46753" w:rsidRDefault="00A46753"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214557AE" w14:textId="77777777" w:rsidR="00A46753" w:rsidRDefault="00A46753"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A46753" w14:paraId="4B25900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69A8896" w14:textId="77777777" w:rsidR="00A46753" w:rsidRDefault="00A46753"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2176CBEB" w14:textId="072D2B26" w:rsidR="00A46753" w:rsidRDefault="00A46753" w:rsidP="00327969">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6579BFB9" w14:textId="3AFA3B57" w:rsidR="00A46753" w:rsidRDefault="00A46753" w:rsidP="00327969">
            <w:pPr>
              <w:jc w:val="center"/>
              <w:rPr>
                <w:rFonts w:ascii="Times Roman" w:eastAsia="Times New Roman" w:hAnsi="Times Roman"/>
                <w:color w:val="000000"/>
              </w:rPr>
            </w:pPr>
            <w:r>
              <w:rPr>
                <w:rFonts w:ascii="Times Roman" w:eastAsia="Times New Roman" w:hAnsi="Times Roman"/>
                <w:color w:val="000000"/>
              </w:rPr>
              <w:t>$1,660.31</w:t>
            </w:r>
          </w:p>
        </w:tc>
        <w:tc>
          <w:tcPr>
            <w:tcW w:w="1873" w:type="dxa"/>
            <w:tcBorders>
              <w:top w:val="nil"/>
              <w:left w:val="nil"/>
              <w:bottom w:val="single" w:sz="4" w:space="0" w:color="auto"/>
              <w:right w:val="single" w:sz="4" w:space="0" w:color="auto"/>
            </w:tcBorders>
            <w:shd w:val="clear" w:color="auto" w:fill="auto"/>
            <w:noWrap/>
            <w:vAlign w:val="bottom"/>
            <w:hideMark/>
          </w:tcPr>
          <w:p w14:paraId="0ABD15BF" w14:textId="59A98ED4"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12F7E554" w14:textId="23CCD931"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$(516,998.08)</w:t>
            </w:r>
          </w:p>
        </w:tc>
      </w:tr>
      <w:tr w:rsidR="00A46753" w14:paraId="64C5B69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B13EF9A" w14:textId="77777777" w:rsidR="00A46753" w:rsidRDefault="00A46753"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46DBDF94" w14:textId="2E56E410" w:rsidR="00A46753" w:rsidRDefault="00A46753" w:rsidP="00327969">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7C1D1BAF" w14:textId="5751C271" w:rsidR="00A46753" w:rsidRDefault="00A46753" w:rsidP="00327969">
            <w:pPr>
              <w:jc w:val="center"/>
              <w:rPr>
                <w:rFonts w:ascii="Times Roman" w:eastAsia="Times New Roman" w:hAnsi="Times Roman"/>
                <w:color w:val="000000"/>
              </w:rPr>
            </w:pPr>
            <w:r>
              <w:rPr>
                <w:rFonts w:ascii="Times Roman" w:eastAsia="Times New Roman" w:hAnsi="Times Roman"/>
                <w:color w:val="000000"/>
              </w:rPr>
              <w:t>$3,320.62</w:t>
            </w:r>
          </w:p>
        </w:tc>
        <w:tc>
          <w:tcPr>
            <w:tcW w:w="1873" w:type="dxa"/>
            <w:tcBorders>
              <w:top w:val="nil"/>
              <w:left w:val="nil"/>
              <w:bottom w:val="single" w:sz="4" w:space="0" w:color="auto"/>
              <w:right w:val="single" w:sz="4" w:space="0" w:color="auto"/>
            </w:tcBorders>
            <w:shd w:val="clear" w:color="auto" w:fill="auto"/>
            <w:noWrap/>
            <w:vAlign w:val="bottom"/>
            <w:hideMark/>
          </w:tcPr>
          <w:p w14:paraId="03BC1080" w14:textId="0D5D9100"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60D19ECB" w14:textId="11E084DC"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$(1,151,964.01)</w:t>
            </w:r>
          </w:p>
        </w:tc>
      </w:tr>
      <w:tr w:rsidR="00A46753" w14:paraId="7863009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FFAF828" w14:textId="77777777" w:rsidR="00A46753" w:rsidRDefault="00A46753"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A0ED194" w14:textId="08E21CF4" w:rsidR="00A46753" w:rsidRDefault="00A46753" w:rsidP="00327969">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158AD357" w14:textId="1A3CE9D0" w:rsidR="00A46753" w:rsidRDefault="00A46753" w:rsidP="00327969">
            <w:pPr>
              <w:jc w:val="center"/>
              <w:rPr>
                <w:rFonts w:ascii="Times Roman" w:eastAsia="Times New Roman" w:hAnsi="Times Roman"/>
                <w:color w:val="000000"/>
              </w:rPr>
            </w:pPr>
            <w:r>
              <w:rPr>
                <w:rFonts w:ascii="Times Roman" w:eastAsia="Times New Roman" w:hAnsi="Times Roman"/>
                <w:color w:val="000000"/>
              </w:rPr>
              <w:t>$4,980.93</w:t>
            </w:r>
          </w:p>
        </w:tc>
        <w:tc>
          <w:tcPr>
            <w:tcW w:w="1873" w:type="dxa"/>
            <w:tcBorders>
              <w:top w:val="nil"/>
              <w:left w:val="nil"/>
              <w:bottom w:val="single" w:sz="4" w:space="0" w:color="auto"/>
              <w:right w:val="single" w:sz="4" w:space="0" w:color="auto"/>
            </w:tcBorders>
            <w:shd w:val="clear" w:color="auto" w:fill="auto"/>
            <w:noWrap/>
            <w:vAlign w:val="bottom"/>
            <w:hideMark/>
          </w:tcPr>
          <w:p w14:paraId="09DA6968" w14:textId="6668FFDF"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1B0A621F" w14:textId="0984C851"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$(1,786,929.94)</w:t>
            </w:r>
          </w:p>
        </w:tc>
      </w:tr>
      <w:tr w:rsidR="00A46753" w14:paraId="038700A6"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91AD669" w14:textId="77777777" w:rsidR="00A46753" w:rsidRDefault="00A46753"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65A0321D" w14:textId="5A9A8455" w:rsidR="00A46753" w:rsidRDefault="00A46753" w:rsidP="00327969">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4DAF76AC" w14:textId="73D676FE" w:rsidR="00A46753" w:rsidRDefault="00A46753" w:rsidP="00327969">
            <w:pPr>
              <w:jc w:val="center"/>
              <w:rPr>
                <w:rFonts w:ascii="Times Roman" w:eastAsia="Times New Roman" w:hAnsi="Times Roman"/>
                <w:color w:val="000000"/>
              </w:rPr>
            </w:pPr>
            <w:r>
              <w:rPr>
                <w:rFonts w:ascii="Times Roman" w:eastAsia="Times New Roman" w:hAnsi="Times Roman"/>
                <w:color w:val="000000"/>
              </w:rPr>
              <w:t>$8,301.54</w:t>
            </w:r>
          </w:p>
        </w:tc>
        <w:tc>
          <w:tcPr>
            <w:tcW w:w="1873" w:type="dxa"/>
            <w:tcBorders>
              <w:top w:val="nil"/>
              <w:left w:val="nil"/>
              <w:bottom w:val="single" w:sz="4" w:space="0" w:color="auto"/>
              <w:right w:val="single" w:sz="4" w:space="0" w:color="auto"/>
            </w:tcBorders>
            <w:shd w:val="clear" w:color="auto" w:fill="auto"/>
            <w:noWrap/>
            <w:vAlign w:val="bottom"/>
            <w:hideMark/>
          </w:tcPr>
          <w:p w14:paraId="5F689327" w14:textId="64220957"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49E223DF" w14:textId="44F0E86B"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$(3,056,861.80)</w:t>
            </w:r>
          </w:p>
        </w:tc>
      </w:tr>
      <w:tr w:rsidR="00A46753" w14:paraId="77AA6462"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D30A396" w14:textId="77777777" w:rsidR="00A46753" w:rsidRDefault="00A46753"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7E00B609" w14:textId="51DFC274" w:rsidR="00A46753" w:rsidRDefault="00A46753" w:rsidP="00327969">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7C5483E8" w14:textId="2BEA4392" w:rsidR="00A46753" w:rsidRDefault="00A46753" w:rsidP="00327969">
            <w:pPr>
              <w:jc w:val="center"/>
              <w:rPr>
                <w:rFonts w:ascii="Times Roman" w:eastAsia="Times New Roman" w:hAnsi="Times Roman"/>
                <w:color w:val="000000"/>
              </w:rPr>
            </w:pPr>
            <w:r>
              <w:rPr>
                <w:rFonts w:ascii="Times Roman" w:eastAsia="Times New Roman" w:hAnsi="Times Roman"/>
                <w:color w:val="000000"/>
              </w:rPr>
              <w:t>$16,594.49</w:t>
            </w:r>
          </w:p>
        </w:tc>
        <w:tc>
          <w:tcPr>
            <w:tcW w:w="1873" w:type="dxa"/>
            <w:tcBorders>
              <w:top w:val="nil"/>
              <w:left w:val="nil"/>
              <w:bottom w:val="single" w:sz="4" w:space="0" w:color="auto"/>
              <w:right w:val="single" w:sz="4" w:space="0" w:color="auto"/>
            </w:tcBorders>
            <w:shd w:val="clear" w:color="auto" w:fill="auto"/>
            <w:noWrap/>
            <w:vAlign w:val="bottom"/>
            <w:hideMark/>
          </w:tcPr>
          <w:p w14:paraId="5155593C" w14:textId="088EA4C5"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524D39AC" w14:textId="206C967D" w:rsidR="00A46753" w:rsidRDefault="00A46753" w:rsidP="00327969">
            <w:pPr>
              <w:jc w:val="center"/>
              <w:rPr>
                <w:rFonts w:ascii="Times Roman" w:eastAsia="Times New Roman" w:hAnsi="Times Roman"/>
                <w:color w:val="000000"/>
              </w:rPr>
            </w:pPr>
            <w:r>
              <w:rPr>
                <w:rFonts w:ascii="Times Roman" w:eastAsia="Times New Roman" w:hAnsi="Times Roman"/>
                <w:color w:val="000000"/>
              </w:rPr>
              <w:t xml:space="preserve"> $(6,231,700.04)</w:t>
            </w:r>
          </w:p>
        </w:tc>
      </w:tr>
    </w:tbl>
    <w:p w14:paraId="752BEA2A" w14:textId="77777777" w:rsidR="00CE6A11" w:rsidRDefault="00CE6A11"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F25F12" w14:paraId="68E34491" w14:textId="77777777" w:rsidTr="00327969">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50E52" w14:textId="48C1168E" w:rsidR="00F25F12" w:rsidRDefault="00F25F12" w:rsidP="00327969">
            <w:pPr>
              <w:jc w:val="center"/>
              <w:rPr>
                <w:rFonts w:ascii="Times Roman" w:eastAsia="Times New Roman" w:hAnsi="Times Roman"/>
                <w:b/>
                <w:bCs/>
                <w:color w:val="000000"/>
              </w:rPr>
            </w:pPr>
            <w:r>
              <w:rPr>
                <w:rFonts w:ascii="Times Roman" w:eastAsia="Times New Roman" w:hAnsi="Times Roman"/>
                <w:b/>
                <w:bCs/>
                <w:color w:val="000000"/>
              </w:rPr>
              <w:t>RG&amp;E - for 4 events in 2027</w:t>
            </w:r>
          </w:p>
        </w:tc>
      </w:tr>
      <w:tr w:rsidR="00F25F12" w14:paraId="68E3C99C"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1CA5447" w14:textId="77777777" w:rsidR="00F25F12" w:rsidRDefault="00F25F12" w:rsidP="00327969">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7A100D51" w14:textId="77777777" w:rsidR="00F25F12" w:rsidRDefault="00F25F12" w:rsidP="00327969">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54DBE16C" w14:textId="77777777" w:rsidR="00F25F12" w:rsidRDefault="00F25F12" w:rsidP="00327969">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1263D5F6" w14:textId="77777777" w:rsidR="00F25F12" w:rsidRDefault="00F25F12" w:rsidP="00327969">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1B13FD29" w14:textId="77777777" w:rsidR="00F25F12" w:rsidRDefault="00F25F12" w:rsidP="00327969">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F25F12" w14:paraId="0473AB85"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5BA5CF6" w14:textId="77777777" w:rsidR="00F25F12" w:rsidRDefault="00F25F12" w:rsidP="00327969">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598D036F" w14:textId="73CCF7C8" w:rsidR="00F25F12" w:rsidRDefault="00F25F12" w:rsidP="00327969">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11C9B0C3" w14:textId="609B1F69" w:rsidR="00F25F12" w:rsidRDefault="00F25F12" w:rsidP="00327969">
            <w:pPr>
              <w:jc w:val="center"/>
              <w:rPr>
                <w:rFonts w:ascii="Times Roman" w:eastAsia="Times New Roman" w:hAnsi="Times Roman"/>
                <w:color w:val="000000"/>
              </w:rPr>
            </w:pPr>
            <w:r>
              <w:rPr>
                <w:rFonts w:ascii="Times Roman" w:eastAsia="Times New Roman" w:hAnsi="Times Roman"/>
                <w:color w:val="000000"/>
              </w:rPr>
              <w:t>$1,764.49</w:t>
            </w:r>
          </w:p>
        </w:tc>
        <w:tc>
          <w:tcPr>
            <w:tcW w:w="1873" w:type="dxa"/>
            <w:tcBorders>
              <w:top w:val="nil"/>
              <w:left w:val="nil"/>
              <w:bottom w:val="single" w:sz="4" w:space="0" w:color="auto"/>
              <w:right w:val="single" w:sz="4" w:space="0" w:color="auto"/>
            </w:tcBorders>
            <w:shd w:val="clear" w:color="auto" w:fill="auto"/>
            <w:noWrap/>
            <w:vAlign w:val="bottom"/>
            <w:hideMark/>
          </w:tcPr>
          <w:p w14:paraId="018EF0DA" w14:textId="35C551AC"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$518,658.39 </w:t>
            </w:r>
          </w:p>
        </w:tc>
        <w:tc>
          <w:tcPr>
            <w:tcW w:w="2164" w:type="dxa"/>
            <w:tcBorders>
              <w:top w:val="nil"/>
              <w:left w:val="nil"/>
              <w:bottom w:val="single" w:sz="4" w:space="0" w:color="auto"/>
              <w:right w:val="single" w:sz="4" w:space="0" w:color="auto"/>
            </w:tcBorders>
            <w:shd w:val="clear" w:color="auto" w:fill="auto"/>
            <w:noWrap/>
            <w:vAlign w:val="bottom"/>
            <w:hideMark/>
          </w:tcPr>
          <w:p w14:paraId="63BA7DA9" w14:textId="083913B7"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$(516,893.90)</w:t>
            </w:r>
          </w:p>
        </w:tc>
      </w:tr>
      <w:tr w:rsidR="00F25F12" w14:paraId="327C9CA8"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487B434" w14:textId="77777777" w:rsidR="00F25F12" w:rsidRDefault="00F25F12" w:rsidP="00327969">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45191325" w14:textId="32AE713F" w:rsidR="00F25F12" w:rsidRDefault="00F25F12" w:rsidP="00327969">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6E004DA0" w14:textId="219EEEE7" w:rsidR="00F25F12" w:rsidRDefault="00F25F12" w:rsidP="00327969">
            <w:pPr>
              <w:jc w:val="center"/>
              <w:rPr>
                <w:rFonts w:ascii="Times Roman" w:eastAsia="Times New Roman" w:hAnsi="Times Roman"/>
                <w:color w:val="000000"/>
              </w:rPr>
            </w:pPr>
            <w:r>
              <w:rPr>
                <w:rFonts w:ascii="Times Roman" w:eastAsia="Times New Roman" w:hAnsi="Times Roman"/>
                <w:color w:val="000000"/>
              </w:rPr>
              <w:t>$3,528.98</w:t>
            </w:r>
          </w:p>
        </w:tc>
        <w:tc>
          <w:tcPr>
            <w:tcW w:w="1873" w:type="dxa"/>
            <w:tcBorders>
              <w:top w:val="nil"/>
              <w:left w:val="nil"/>
              <w:bottom w:val="single" w:sz="4" w:space="0" w:color="auto"/>
              <w:right w:val="single" w:sz="4" w:space="0" w:color="auto"/>
            </w:tcBorders>
            <w:shd w:val="clear" w:color="auto" w:fill="auto"/>
            <w:noWrap/>
            <w:vAlign w:val="bottom"/>
            <w:hideMark/>
          </w:tcPr>
          <w:p w14:paraId="1CAEF581" w14:textId="53494BE4"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$1,155,284.63 </w:t>
            </w:r>
          </w:p>
        </w:tc>
        <w:tc>
          <w:tcPr>
            <w:tcW w:w="2164" w:type="dxa"/>
            <w:tcBorders>
              <w:top w:val="nil"/>
              <w:left w:val="nil"/>
              <w:bottom w:val="single" w:sz="4" w:space="0" w:color="auto"/>
              <w:right w:val="single" w:sz="4" w:space="0" w:color="auto"/>
            </w:tcBorders>
            <w:shd w:val="clear" w:color="auto" w:fill="auto"/>
            <w:noWrap/>
            <w:vAlign w:val="bottom"/>
            <w:hideMark/>
          </w:tcPr>
          <w:p w14:paraId="7F0D0B6F" w14:textId="6D16B945"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$(1,151,755.64)</w:t>
            </w:r>
          </w:p>
        </w:tc>
      </w:tr>
      <w:tr w:rsidR="00F25F12" w14:paraId="337FDAAF"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192B245" w14:textId="77777777" w:rsidR="00F25F12" w:rsidRDefault="00F25F12" w:rsidP="00327969">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3CDE7B8" w14:textId="5E77BE58" w:rsidR="00F25F12" w:rsidRDefault="00F25F12" w:rsidP="00327969">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2D3F51FD" w14:textId="2AD8F4FA" w:rsidR="00F25F12" w:rsidRDefault="00F25F12" w:rsidP="00327969">
            <w:pPr>
              <w:jc w:val="center"/>
              <w:rPr>
                <w:rFonts w:ascii="Times Roman" w:eastAsia="Times New Roman" w:hAnsi="Times Roman"/>
                <w:color w:val="000000"/>
              </w:rPr>
            </w:pPr>
            <w:r>
              <w:rPr>
                <w:rFonts w:ascii="Times Roman" w:eastAsia="Times New Roman" w:hAnsi="Times Roman"/>
                <w:color w:val="000000"/>
              </w:rPr>
              <w:t>$5,293.48</w:t>
            </w:r>
          </w:p>
        </w:tc>
        <w:tc>
          <w:tcPr>
            <w:tcW w:w="1873" w:type="dxa"/>
            <w:tcBorders>
              <w:top w:val="nil"/>
              <w:left w:val="nil"/>
              <w:bottom w:val="single" w:sz="4" w:space="0" w:color="auto"/>
              <w:right w:val="single" w:sz="4" w:space="0" w:color="auto"/>
            </w:tcBorders>
            <w:shd w:val="clear" w:color="auto" w:fill="auto"/>
            <w:noWrap/>
            <w:vAlign w:val="bottom"/>
            <w:hideMark/>
          </w:tcPr>
          <w:p w14:paraId="71393012" w14:textId="51166593"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$1,791,910.86 </w:t>
            </w:r>
          </w:p>
        </w:tc>
        <w:tc>
          <w:tcPr>
            <w:tcW w:w="2164" w:type="dxa"/>
            <w:tcBorders>
              <w:top w:val="nil"/>
              <w:left w:val="nil"/>
              <w:bottom w:val="single" w:sz="4" w:space="0" w:color="auto"/>
              <w:right w:val="single" w:sz="4" w:space="0" w:color="auto"/>
            </w:tcBorders>
            <w:shd w:val="clear" w:color="auto" w:fill="auto"/>
            <w:noWrap/>
            <w:vAlign w:val="bottom"/>
            <w:hideMark/>
          </w:tcPr>
          <w:p w14:paraId="39F62896" w14:textId="32CF8060"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$(1,786,617.39)</w:t>
            </w:r>
          </w:p>
        </w:tc>
      </w:tr>
      <w:tr w:rsidR="00F25F12" w14:paraId="36B51926"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AF53D65" w14:textId="77777777" w:rsidR="00F25F12" w:rsidRDefault="00F25F12" w:rsidP="00327969">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3D413305" w14:textId="16439FF0" w:rsidR="00F25F12" w:rsidRDefault="00F25F12" w:rsidP="00327969">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094F0CCE" w14:textId="406DA331" w:rsidR="00F25F12" w:rsidRDefault="00F25F12" w:rsidP="00327969">
            <w:pPr>
              <w:jc w:val="center"/>
              <w:rPr>
                <w:rFonts w:ascii="Times Roman" w:eastAsia="Times New Roman" w:hAnsi="Times Roman"/>
                <w:color w:val="000000"/>
              </w:rPr>
            </w:pPr>
            <w:r>
              <w:rPr>
                <w:rFonts w:ascii="Times Roman" w:eastAsia="Times New Roman" w:hAnsi="Times Roman"/>
                <w:color w:val="000000"/>
              </w:rPr>
              <w:t>$8,822.46</w:t>
            </w:r>
          </w:p>
        </w:tc>
        <w:tc>
          <w:tcPr>
            <w:tcW w:w="1873" w:type="dxa"/>
            <w:tcBorders>
              <w:top w:val="nil"/>
              <w:left w:val="nil"/>
              <w:bottom w:val="single" w:sz="4" w:space="0" w:color="auto"/>
              <w:right w:val="single" w:sz="4" w:space="0" w:color="auto"/>
            </w:tcBorders>
            <w:shd w:val="clear" w:color="auto" w:fill="auto"/>
            <w:noWrap/>
            <w:vAlign w:val="bottom"/>
            <w:hideMark/>
          </w:tcPr>
          <w:p w14:paraId="38AAE0FA" w14:textId="175DB409"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$3,065,163.34 </w:t>
            </w:r>
          </w:p>
        </w:tc>
        <w:tc>
          <w:tcPr>
            <w:tcW w:w="2164" w:type="dxa"/>
            <w:tcBorders>
              <w:top w:val="nil"/>
              <w:left w:val="nil"/>
              <w:bottom w:val="single" w:sz="4" w:space="0" w:color="auto"/>
              <w:right w:val="single" w:sz="4" w:space="0" w:color="auto"/>
            </w:tcBorders>
            <w:shd w:val="clear" w:color="auto" w:fill="auto"/>
            <w:noWrap/>
            <w:vAlign w:val="bottom"/>
            <w:hideMark/>
          </w:tcPr>
          <w:p w14:paraId="0E859BC2" w14:textId="57BE7E57"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$(3,056,340.88)</w:t>
            </w:r>
          </w:p>
        </w:tc>
      </w:tr>
      <w:tr w:rsidR="00F25F12" w14:paraId="63D65CB9" w14:textId="77777777" w:rsidTr="00327969">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C929F12" w14:textId="77777777" w:rsidR="00F25F12" w:rsidRDefault="00F25F12" w:rsidP="00327969">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7FED4E53" w14:textId="5904470D" w:rsidR="00F25F12" w:rsidRDefault="00F25F12" w:rsidP="00327969">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4DE2CFB8" w14:textId="2A6B6023" w:rsidR="00F25F12" w:rsidRDefault="00F25F12" w:rsidP="00327969">
            <w:pPr>
              <w:jc w:val="center"/>
              <w:rPr>
                <w:rFonts w:ascii="Times Roman" w:eastAsia="Times New Roman" w:hAnsi="Times Roman"/>
                <w:color w:val="000000"/>
              </w:rPr>
            </w:pPr>
            <w:r>
              <w:rPr>
                <w:rFonts w:ascii="Times Roman" w:eastAsia="Times New Roman" w:hAnsi="Times Roman"/>
                <w:color w:val="000000"/>
              </w:rPr>
              <w:t>$17,635.78</w:t>
            </w:r>
          </w:p>
        </w:tc>
        <w:tc>
          <w:tcPr>
            <w:tcW w:w="1873" w:type="dxa"/>
            <w:tcBorders>
              <w:top w:val="nil"/>
              <w:left w:val="nil"/>
              <w:bottom w:val="single" w:sz="4" w:space="0" w:color="auto"/>
              <w:right w:val="single" w:sz="4" w:space="0" w:color="auto"/>
            </w:tcBorders>
            <w:shd w:val="clear" w:color="auto" w:fill="auto"/>
            <w:noWrap/>
            <w:vAlign w:val="bottom"/>
            <w:hideMark/>
          </w:tcPr>
          <w:p w14:paraId="1147B291" w14:textId="52BE44EA"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$6,248,294.53 </w:t>
            </w:r>
          </w:p>
        </w:tc>
        <w:tc>
          <w:tcPr>
            <w:tcW w:w="2164" w:type="dxa"/>
            <w:tcBorders>
              <w:top w:val="nil"/>
              <w:left w:val="nil"/>
              <w:bottom w:val="single" w:sz="4" w:space="0" w:color="auto"/>
              <w:right w:val="single" w:sz="4" w:space="0" w:color="auto"/>
            </w:tcBorders>
            <w:shd w:val="clear" w:color="auto" w:fill="auto"/>
            <w:noWrap/>
            <w:vAlign w:val="bottom"/>
            <w:hideMark/>
          </w:tcPr>
          <w:p w14:paraId="069A2DA9" w14:textId="45C0274B" w:rsidR="00F25F12" w:rsidRDefault="00F25F12" w:rsidP="00327969">
            <w:pPr>
              <w:jc w:val="center"/>
              <w:rPr>
                <w:rFonts w:ascii="Times Roman" w:eastAsia="Times New Roman" w:hAnsi="Times Roman"/>
                <w:color w:val="000000"/>
              </w:rPr>
            </w:pPr>
            <w:r>
              <w:rPr>
                <w:rFonts w:ascii="Times Roman" w:eastAsia="Times New Roman" w:hAnsi="Times Roman"/>
                <w:color w:val="000000"/>
              </w:rPr>
              <w:t xml:space="preserve"> $(6,230,658.75)</w:t>
            </w:r>
          </w:p>
        </w:tc>
      </w:tr>
    </w:tbl>
    <w:p w14:paraId="0B9A66C3" w14:textId="77777777" w:rsidR="00F25F12" w:rsidRDefault="00F25F12" w:rsidP="00D72372">
      <w:pPr>
        <w:jc w:val="center"/>
        <w:rPr>
          <w:b/>
        </w:rPr>
      </w:pPr>
    </w:p>
    <w:p w14:paraId="31136F2D" w14:textId="77777777" w:rsidR="00D72372" w:rsidRDefault="00D72372" w:rsidP="00D72372">
      <w:pPr>
        <w:jc w:val="center"/>
        <w:rPr>
          <w:b/>
        </w:rPr>
      </w:pPr>
    </w:p>
    <w:p w14:paraId="55954D98" w14:textId="77777777" w:rsidR="00660E1A" w:rsidRDefault="00660E1A" w:rsidP="00D72372">
      <w:pPr>
        <w:jc w:val="center"/>
        <w:rPr>
          <w:b/>
        </w:rPr>
      </w:pPr>
    </w:p>
    <w:p w14:paraId="5BCEAAEB" w14:textId="77777777" w:rsidR="00660E1A" w:rsidRDefault="00660E1A" w:rsidP="00D72372">
      <w:pPr>
        <w:jc w:val="center"/>
        <w:rPr>
          <w:b/>
        </w:rPr>
      </w:pPr>
    </w:p>
    <w:p w14:paraId="227FD17D" w14:textId="77777777" w:rsidR="00660E1A" w:rsidRDefault="00660E1A" w:rsidP="00D72372">
      <w:pPr>
        <w:jc w:val="center"/>
        <w:rPr>
          <w:b/>
        </w:rPr>
      </w:pPr>
    </w:p>
    <w:p w14:paraId="1C947344" w14:textId="77777777" w:rsidR="00660E1A" w:rsidRDefault="00660E1A" w:rsidP="00D72372">
      <w:pPr>
        <w:jc w:val="center"/>
        <w:rPr>
          <w:b/>
        </w:rPr>
      </w:pPr>
    </w:p>
    <w:p w14:paraId="0616BCCA" w14:textId="77777777" w:rsidR="00660E1A" w:rsidRDefault="00660E1A"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660E1A" w14:paraId="774FF567"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0AB13" w14:textId="79C74347" w:rsidR="00660E1A" w:rsidRDefault="00660E1A" w:rsidP="006B78AB">
            <w:pPr>
              <w:jc w:val="center"/>
              <w:rPr>
                <w:rFonts w:ascii="Times Roman" w:eastAsia="Times New Roman" w:hAnsi="Times Roman"/>
                <w:b/>
                <w:bCs/>
                <w:color w:val="000000"/>
              </w:rPr>
            </w:pPr>
            <w:r>
              <w:rPr>
                <w:rFonts w:ascii="Times Roman" w:eastAsia="Times New Roman" w:hAnsi="Times Roman"/>
                <w:b/>
                <w:bCs/>
                <w:color w:val="000000"/>
              </w:rPr>
              <w:lastRenderedPageBreak/>
              <w:t>National Grid - for 4 events in 2017</w:t>
            </w:r>
            <w:r>
              <w:rPr>
                <w:rStyle w:val="FootnoteReference"/>
                <w:rFonts w:ascii="Times Roman" w:eastAsia="Times New Roman" w:hAnsi="Times Roman"/>
                <w:b/>
                <w:bCs/>
                <w:color w:val="000000"/>
              </w:rPr>
              <w:footnoteReference w:id="32"/>
            </w:r>
          </w:p>
        </w:tc>
      </w:tr>
      <w:tr w:rsidR="00660E1A" w14:paraId="7498BBED"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1867A23" w14:textId="6844717C" w:rsidR="00660E1A" w:rsidRDefault="00660E1A"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2F086529" w14:textId="59758751" w:rsidR="00660E1A" w:rsidRDefault="00660E1A"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701DA491" w14:textId="6759BFF4" w:rsidR="00660E1A" w:rsidRDefault="00660E1A"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3C3F443D" w14:textId="3E9E4770" w:rsidR="00660E1A" w:rsidRDefault="00660E1A"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6229B1D9" w14:textId="55E44545" w:rsidR="00660E1A" w:rsidRDefault="00660E1A"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660E1A" w14:paraId="35CB44EE"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26E7B18"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03751546"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3DBDD1D5" w14:textId="719AC21C" w:rsidR="00660E1A" w:rsidRDefault="00660E1A" w:rsidP="006B78AB">
            <w:pPr>
              <w:jc w:val="center"/>
              <w:rPr>
                <w:rFonts w:ascii="Times Roman" w:eastAsia="Times New Roman" w:hAnsi="Times Roman"/>
                <w:color w:val="000000"/>
              </w:rPr>
            </w:pPr>
            <w:r>
              <w:rPr>
                <w:rFonts w:ascii="Times Roman" w:eastAsia="Times New Roman" w:hAnsi="Times Roman"/>
                <w:color w:val="000000"/>
              </w:rPr>
              <w:t>$1,720.78</w:t>
            </w:r>
          </w:p>
        </w:tc>
        <w:tc>
          <w:tcPr>
            <w:tcW w:w="1873" w:type="dxa"/>
            <w:tcBorders>
              <w:top w:val="nil"/>
              <w:left w:val="nil"/>
              <w:bottom w:val="single" w:sz="4" w:space="0" w:color="auto"/>
              <w:right w:val="single" w:sz="4" w:space="0" w:color="auto"/>
            </w:tcBorders>
            <w:shd w:val="clear" w:color="auto" w:fill="auto"/>
            <w:noWrap/>
            <w:vAlign w:val="bottom"/>
            <w:hideMark/>
          </w:tcPr>
          <w:p w14:paraId="3627A315" w14:textId="3029691F" w:rsidR="00660E1A" w:rsidRDefault="00660E1A"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29A83A24" w14:textId="42F52F20" w:rsidR="00660E1A" w:rsidRDefault="00660E1A" w:rsidP="006B78AB">
            <w:pPr>
              <w:jc w:val="center"/>
              <w:rPr>
                <w:rFonts w:ascii="Times Roman" w:eastAsia="Times New Roman" w:hAnsi="Times Roman"/>
                <w:color w:val="000000"/>
              </w:rPr>
            </w:pPr>
            <w:r>
              <w:rPr>
                <w:rFonts w:ascii="Times Roman" w:eastAsia="Times New Roman" w:hAnsi="Times Roman"/>
                <w:color w:val="000000"/>
              </w:rPr>
              <w:t>$(699,288.73)</w:t>
            </w:r>
          </w:p>
        </w:tc>
      </w:tr>
      <w:tr w:rsidR="00660E1A" w14:paraId="7F8BC67A"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2202DBC"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378765E1"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605C47BF" w14:textId="380F09D3" w:rsidR="00660E1A" w:rsidRDefault="00660E1A" w:rsidP="006B78AB">
            <w:pPr>
              <w:jc w:val="center"/>
              <w:rPr>
                <w:rFonts w:ascii="Times Roman" w:eastAsia="Times New Roman" w:hAnsi="Times Roman"/>
                <w:color w:val="000000"/>
              </w:rPr>
            </w:pPr>
            <w:r>
              <w:rPr>
                <w:rFonts w:ascii="Times Roman" w:eastAsia="Times New Roman" w:hAnsi="Times Roman"/>
                <w:color w:val="000000"/>
              </w:rPr>
              <w:t>$3,440.18</w:t>
            </w:r>
          </w:p>
        </w:tc>
        <w:tc>
          <w:tcPr>
            <w:tcW w:w="1873" w:type="dxa"/>
            <w:tcBorders>
              <w:top w:val="nil"/>
              <w:left w:val="nil"/>
              <w:bottom w:val="single" w:sz="4" w:space="0" w:color="auto"/>
              <w:right w:val="single" w:sz="4" w:space="0" w:color="auto"/>
            </w:tcBorders>
            <w:shd w:val="clear" w:color="auto" w:fill="auto"/>
            <w:noWrap/>
            <w:vAlign w:val="bottom"/>
            <w:hideMark/>
          </w:tcPr>
          <w:p w14:paraId="4F395083" w14:textId="658ADEF9" w:rsidR="00660E1A" w:rsidRDefault="00660E1A"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64D2A188" w14:textId="5455B8EC" w:rsidR="00660E1A" w:rsidRDefault="00660E1A" w:rsidP="006B78AB">
            <w:pPr>
              <w:jc w:val="center"/>
              <w:rPr>
                <w:rFonts w:ascii="Times Roman" w:eastAsia="Times New Roman" w:hAnsi="Times Roman"/>
                <w:color w:val="000000"/>
              </w:rPr>
            </w:pPr>
            <w:r>
              <w:rPr>
                <w:rFonts w:ascii="Times Roman" w:eastAsia="Times New Roman" w:hAnsi="Times Roman"/>
                <w:color w:val="000000"/>
              </w:rPr>
              <w:t>$(1,516,546.70)</w:t>
            </w:r>
          </w:p>
        </w:tc>
      </w:tr>
      <w:tr w:rsidR="00660E1A" w14:paraId="6C4CD3BE"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04A41FD"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BD25091"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3E69935B" w14:textId="6CC822A2" w:rsidR="00660E1A" w:rsidRDefault="00660E1A" w:rsidP="006B78AB">
            <w:pPr>
              <w:jc w:val="center"/>
              <w:rPr>
                <w:rFonts w:ascii="Times Roman" w:eastAsia="Times New Roman" w:hAnsi="Times Roman"/>
                <w:color w:val="000000"/>
              </w:rPr>
            </w:pPr>
            <w:r>
              <w:rPr>
                <w:rFonts w:ascii="Times Roman" w:eastAsia="Times New Roman" w:hAnsi="Times Roman"/>
                <w:color w:val="000000"/>
              </w:rPr>
              <w:t>$5,160.95</w:t>
            </w:r>
          </w:p>
        </w:tc>
        <w:tc>
          <w:tcPr>
            <w:tcW w:w="1873" w:type="dxa"/>
            <w:tcBorders>
              <w:top w:val="nil"/>
              <w:left w:val="nil"/>
              <w:bottom w:val="single" w:sz="4" w:space="0" w:color="auto"/>
              <w:right w:val="single" w:sz="4" w:space="0" w:color="auto"/>
            </w:tcBorders>
            <w:shd w:val="clear" w:color="auto" w:fill="auto"/>
            <w:noWrap/>
            <w:vAlign w:val="bottom"/>
            <w:hideMark/>
          </w:tcPr>
          <w:p w14:paraId="7346EB3D" w14:textId="037B2039" w:rsidR="00660E1A" w:rsidRDefault="00660E1A"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02BB738F" w14:textId="1B54225C" w:rsidR="00660E1A" w:rsidRDefault="00660E1A" w:rsidP="006B78AB">
            <w:pPr>
              <w:jc w:val="center"/>
              <w:rPr>
                <w:rFonts w:ascii="Times Roman" w:eastAsia="Times New Roman" w:hAnsi="Times Roman"/>
                <w:color w:val="000000"/>
              </w:rPr>
            </w:pPr>
            <w:r>
              <w:rPr>
                <w:rFonts w:ascii="Times Roman" w:eastAsia="Times New Roman" w:hAnsi="Times Roman"/>
                <w:color w:val="000000"/>
              </w:rPr>
              <w:t>$(2,333,803.28)</w:t>
            </w:r>
          </w:p>
        </w:tc>
      </w:tr>
      <w:tr w:rsidR="00660E1A" w14:paraId="1FF33DEA"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A6412F7"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4C3870B6"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2C48CDEF" w14:textId="56333B20" w:rsidR="00660E1A" w:rsidRDefault="00660E1A" w:rsidP="006B78AB">
            <w:pPr>
              <w:jc w:val="center"/>
              <w:rPr>
                <w:rFonts w:ascii="Times Roman" w:eastAsia="Times New Roman" w:hAnsi="Times Roman"/>
                <w:color w:val="000000"/>
              </w:rPr>
            </w:pPr>
            <w:r>
              <w:rPr>
                <w:rFonts w:ascii="Times Roman" w:eastAsia="Times New Roman" w:hAnsi="Times Roman"/>
                <w:color w:val="000000"/>
              </w:rPr>
              <w:t>$8,601.13</w:t>
            </w:r>
          </w:p>
        </w:tc>
        <w:tc>
          <w:tcPr>
            <w:tcW w:w="1873" w:type="dxa"/>
            <w:tcBorders>
              <w:top w:val="nil"/>
              <w:left w:val="nil"/>
              <w:bottom w:val="single" w:sz="4" w:space="0" w:color="auto"/>
              <w:right w:val="single" w:sz="4" w:space="0" w:color="auto"/>
            </w:tcBorders>
            <w:shd w:val="clear" w:color="auto" w:fill="auto"/>
            <w:noWrap/>
            <w:vAlign w:val="bottom"/>
            <w:hideMark/>
          </w:tcPr>
          <w:p w14:paraId="00111F2C" w14:textId="16DBF33D" w:rsidR="00660E1A" w:rsidRDefault="00660E1A"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2BE58A31" w14:textId="53FCEF08" w:rsidR="00660E1A" w:rsidRDefault="00660E1A" w:rsidP="006B78AB">
            <w:pPr>
              <w:jc w:val="center"/>
              <w:rPr>
                <w:rFonts w:ascii="Times Roman" w:eastAsia="Times New Roman" w:hAnsi="Times Roman"/>
                <w:color w:val="000000"/>
              </w:rPr>
            </w:pPr>
            <w:r>
              <w:rPr>
                <w:rFonts w:ascii="Times Roman" w:eastAsia="Times New Roman" w:hAnsi="Times Roman"/>
                <w:color w:val="000000"/>
              </w:rPr>
              <w:t>$(3,968,317.83)</w:t>
            </w:r>
          </w:p>
        </w:tc>
      </w:tr>
      <w:tr w:rsidR="00660E1A" w14:paraId="2DF1577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19AFF64"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424480CF" w14:textId="77777777" w:rsidR="00660E1A" w:rsidRDefault="00660E1A" w:rsidP="006B78AB">
            <w:pPr>
              <w:jc w:val="center"/>
              <w:rPr>
                <w:rFonts w:ascii="Times Roman" w:eastAsia="Times New Roman" w:hAnsi="Times Roman"/>
                <w:color w:val="000000"/>
              </w:rPr>
            </w:pPr>
            <w:r>
              <w:rPr>
                <w:rFonts w:ascii="Times Roman" w:eastAsia="Times New Roman" w:hAnsi="Times Roman"/>
                <w:color w:val="000000"/>
              </w:rPr>
              <w:t>$137.88</w:t>
            </w:r>
          </w:p>
        </w:tc>
        <w:tc>
          <w:tcPr>
            <w:tcW w:w="1741" w:type="dxa"/>
            <w:tcBorders>
              <w:top w:val="nil"/>
              <w:left w:val="nil"/>
              <w:bottom w:val="single" w:sz="4" w:space="0" w:color="auto"/>
              <w:right w:val="single" w:sz="4" w:space="0" w:color="auto"/>
            </w:tcBorders>
            <w:shd w:val="clear" w:color="auto" w:fill="auto"/>
            <w:noWrap/>
            <w:vAlign w:val="bottom"/>
            <w:hideMark/>
          </w:tcPr>
          <w:p w14:paraId="590E6B1A" w14:textId="03221F0E" w:rsidR="00660E1A" w:rsidRDefault="00660E1A" w:rsidP="006B78AB">
            <w:pPr>
              <w:jc w:val="center"/>
              <w:rPr>
                <w:rFonts w:ascii="Times Roman" w:eastAsia="Times New Roman" w:hAnsi="Times Roman"/>
                <w:color w:val="000000"/>
              </w:rPr>
            </w:pPr>
            <w:r>
              <w:rPr>
                <w:rFonts w:ascii="Times Roman" w:eastAsia="Times New Roman" w:hAnsi="Times Roman"/>
                <w:color w:val="000000"/>
              </w:rPr>
              <w:t>$17,202.26</w:t>
            </w:r>
          </w:p>
        </w:tc>
        <w:tc>
          <w:tcPr>
            <w:tcW w:w="1873" w:type="dxa"/>
            <w:tcBorders>
              <w:top w:val="nil"/>
              <w:left w:val="nil"/>
              <w:bottom w:val="single" w:sz="4" w:space="0" w:color="auto"/>
              <w:right w:val="single" w:sz="4" w:space="0" w:color="auto"/>
            </w:tcBorders>
            <w:shd w:val="clear" w:color="auto" w:fill="auto"/>
            <w:noWrap/>
            <w:vAlign w:val="bottom"/>
            <w:hideMark/>
          </w:tcPr>
          <w:p w14:paraId="192F9F7C" w14:textId="6A273118" w:rsidR="00660E1A" w:rsidRDefault="00660E1A"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5306261F" w14:textId="3DED9E14" w:rsidR="00660E1A" w:rsidRDefault="00660E1A" w:rsidP="006B78AB">
            <w:pPr>
              <w:jc w:val="center"/>
              <w:rPr>
                <w:rFonts w:ascii="Times Roman" w:eastAsia="Times New Roman" w:hAnsi="Times Roman"/>
                <w:color w:val="000000"/>
              </w:rPr>
            </w:pPr>
            <w:r>
              <w:rPr>
                <w:rFonts w:ascii="Times Roman" w:eastAsia="Times New Roman" w:hAnsi="Times Roman"/>
                <w:color w:val="000000"/>
              </w:rPr>
              <w:t>$(8,054,603.51)</w:t>
            </w:r>
          </w:p>
        </w:tc>
      </w:tr>
    </w:tbl>
    <w:p w14:paraId="1EB45E46" w14:textId="77777777" w:rsidR="00660E1A" w:rsidRDefault="00660E1A" w:rsidP="00660E1A">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B75CD2" w14:paraId="60A295A5"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35EBC3" w14:textId="4DAA55F8" w:rsidR="00B75CD2" w:rsidRDefault="00B75CD2" w:rsidP="00B75CD2">
            <w:pPr>
              <w:jc w:val="center"/>
              <w:rPr>
                <w:rFonts w:ascii="Times Roman" w:eastAsia="Times New Roman" w:hAnsi="Times Roman"/>
                <w:b/>
                <w:bCs/>
                <w:color w:val="000000"/>
              </w:rPr>
            </w:pPr>
            <w:r>
              <w:rPr>
                <w:rFonts w:ascii="Times Roman" w:eastAsia="Times New Roman" w:hAnsi="Times Roman"/>
                <w:b/>
                <w:bCs/>
                <w:color w:val="000000"/>
              </w:rPr>
              <w:t>National Grid - for 4 events in 201</w:t>
            </w:r>
            <w:r>
              <w:rPr>
                <w:rFonts w:ascii="Times Roman" w:eastAsia="Times New Roman" w:hAnsi="Times Roman"/>
                <w:b/>
                <w:bCs/>
                <w:color w:val="000000"/>
              </w:rPr>
              <w:t>8</w:t>
            </w:r>
          </w:p>
        </w:tc>
      </w:tr>
      <w:tr w:rsidR="00B75CD2" w14:paraId="165BCC6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853B3CE" w14:textId="77777777" w:rsidR="00B75CD2" w:rsidRDefault="00B75CD2"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1E25D003" w14:textId="77777777" w:rsidR="00B75CD2" w:rsidRDefault="00B75CD2"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2BA9C554" w14:textId="77777777" w:rsidR="00B75CD2" w:rsidRDefault="00B75CD2"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2B03F0DF" w14:textId="77777777" w:rsidR="00B75CD2" w:rsidRDefault="00B75CD2"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513C6E2E" w14:textId="77777777" w:rsidR="00B75CD2" w:rsidRDefault="00B75CD2"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B75CD2" w14:paraId="6A84CB00"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ABC6DC4" w14:textId="77777777" w:rsidR="00B75CD2" w:rsidRDefault="00B75CD2"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09CBF1D1" w14:textId="0645916F" w:rsidR="00B75CD2" w:rsidRDefault="00B75CD2" w:rsidP="006B78AB">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70088AD5" w14:textId="4995A7B1" w:rsidR="00B75CD2" w:rsidRDefault="00B75CD2" w:rsidP="006B78AB">
            <w:pPr>
              <w:jc w:val="center"/>
              <w:rPr>
                <w:rFonts w:ascii="Times Roman" w:eastAsia="Times New Roman" w:hAnsi="Times Roman"/>
                <w:color w:val="000000"/>
              </w:rPr>
            </w:pPr>
            <w:r>
              <w:rPr>
                <w:rFonts w:ascii="Times Roman" w:eastAsia="Times New Roman" w:hAnsi="Times Roman"/>
                <w:color w:val="000000"/>
              </w:rPr>
              <w:t>$1,498.88</w:t>
            </w:r>
          </w:p>
        </w:tc>
        <w:tc>
          <w:tcPr>
            <w:tcW w:w="1873" w:type="dxa"/>
            <w:tcBorders>
              <w:top w:val="nil"/>
              <w:left w:val="nil"/>
              <w:bottom w:val="single" w:sz="4" w:space="0" w:color="auto"/>
              <w:right w:val="single" w:sz="4" w:space="0" w:color="auto"/>
            </w:tcBorders>
            <w:shd w:val="clear" w:color="auto" w:fill="auto"/>
            <w:noWrap/>
            <w:vAlign w:val="bottom"/>
            <w:hideMark/>
          </w:tcPr>
          <w:p w14:paraId="12C2F828" w14:textId="2E765E37" w:rsidR="00B75CD2" w:rsidRDefault="00B75CD2"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5CB6C3DD" w14:textId="10599836" w:rsidR="00B75CD2" w:rsidRDefault="00B75CD2" w:rsidP="006B78AB">
            <w:pPr>
              <w:jc w:val="center"/>
              <w:rPr>
                <w:rFonts w:ascii="Times Roman" w:eastAsia="Times New Roman" w:hAnsi="Times Roman"/>
                <w:color w:val="000000"/>
              </w:rPr>
            </w:pPr>
            <w:r>
              <w:rPr>
                <w:rFonts w:ascii="Times Roman" w:eastAsia="Times New Roman" w:hAnsi="Times Roman"/>
                <w:color w:val="000000"/>
              </w:rPr>
              <w:t>$(699,510.63)</w:t>
            </w:r>
          </w:p>
        </w:tc>
      </w:tr>
      <w:tr w:rsidR="00B75CD2" w14:paraId="138663C5"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36CB76A" w14:textId="77777777" w:rsidR="00B75CD2" w:rsidRDefault="00B75CD2"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7CC50D02" w14:textId="6AE3464D" w:rsidR="00B75CD2" w:rsidRDefault="00B75CD2" w:rsidP="006B78AB">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2E910C13" w14:textId="09012371" w:rsidR="00B75CD2" w:rsidRDefault="00B75CD2" w:rsidP="006B78AB">
            <w:pPr>
              <w:jc w:val="center"/>
              <w:rPr>
                <w:rFonts w:ascii="Times Roman" w:eastAsia="Times New Roman" w:hAnsi="Times Roman"/>
                <w:color w:val="000000"/>
              </w:rPr>
            </w:pPr>
            <w:r>
              <w:rPr>
                <w:rFonts w:ascii="Times Roman" w:eastAsia="Times New Roman" w:hAnsi="Times Roman"/>
                <w:color w:val="000000"/>
              </w:rPr>
              <w:t>$2,996.56</w:t>
            </w:r>
          </w:p>
        </w:tc>
        <w:tc>
          <w:tcPr>
            <w:tcW w:w="1873" w:type="dxa"/>
            <w:tcBorders>
              <w:top w:val="nil"/>
              <w:left w:val="nil"/>
              <w:bottom w:val="single" w:sz="4" w:space="0" w:color="auto"/>
              <w:right w:val="single" w:sz="4" w:space="0" w:color="auto"/>
            </w:tcBorders>
            <w:shd w:val="clear" w:color="auto" w:fill="auto"/>
            <w:noWrap/>
            <w:vAlign w:val="bottom"/>
            <w:hideMark/>
          </w:tcPr>
          <w:p w14:paraId="0D89029B" w14:textId="6269EDAB" w:rsidR="00B75CD2" w:rsidRDefault="00B75CD2"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5C35B5A5" w14:textId="7C3702AA" w:rsidR="00B75CD2" w:rsidRDefault="00B75CD2" w:rsidP="006B78AB">
            <w:pPr>
              <w:jc w:val="center"/>
              <w:rPr>
                <w:rFonts w:ascii="Times Roman" w:eastAsia="Times New Roman" w:hAnsi="Times Roman"/>
                <w:color w:val="000000"/>
              </w:rPr>
            </w:pPr>
            <w:r>
              <w:rPr>
                <w:rFonts w:ascii="Times Roman" w:eastAsia="Times New Roman" w:hAnsi="Times Roman"/>
                <w:color w:val="000000"/>
              </w:rPr>
              <w:t>$(1,516,990.31)</w:t>
            </w:r>
          </w:p>
        </w:tc>
      </w:tr>
      <w:tr w:rsidR="00B75CD2" w14:paraId="4CF4CE8A"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5AE3477" w14:textId="77777777" w:rsidR="00B75CD2" w:rsidRDefault="00B75CD2"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71F800A" w14:textId="4C5F7DA2" w:rsidR="00B75CD2" w:rsidRDefault="00B75CD2" w:rsidP="006B78AB">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7E7FCC0E" w14:textId="344FB558" w:rsidR="00B75CD2" w:rsidRDefault="00B75CD2" w:rsidP="006B78AB">
            <w:pPr>
              <w:jc w:val="center"/>
              <w:rPr>
                <w:rFonts w:ascii="Times Roman" w:eastAsia="Times New Roman" w:hAnsi="Times Roman"/>
                <w:color w:val="000000"/>
              </w:rPr>
            </w:pPr>
            <w:r>
              <w:rPr>
                <w:rFonts w:ascii="Times Roman" w:eastAsia="Times New Roman" w:hAnsi="Times Roman"/>
                <w:color w:val="000000"/>
              </w:rPr>
              <w:t>$4,495.44</w:t>
            </w:r>
          </w:p>
        </w:tc>
        <w:tc>
          <w:tcPr>
            <w:tcW w:w="1873" w:type="dxa"/>
            <w:tcBorders>
              <w:top w:val="nil"/>
              <w:left w:val="nil"/>
              <w:bottom w:val="single" w:sz="4" w:space="0" w:color="auto"/>
              <w:right w:val="single" w:sz="4" w:space="0" w:color="auto"/>
            </w:tcBorders>
            <w:shd w:val="clear" w:color="auto" w:fill="auto"/>
            <w:noWrap/>
            <w:vAlign w:val="bottom"/>
            <w:hideMark/>
          </w:tcPr>
          <w:p w14:paraId="07C43FC8" w14:textId="452AB005" w:rsidR="00B75CD2" w:rsidRDefault="00B75CD2"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0ECF9787" w14:textId="1782B539" w:rsidR="00B75CD2" w:rsidRDefault="00B75CD2" w:rsidP="006B78AB">
            <w:pPr>
              <w:jc w:val="center"/>
              <w:rPr>
                <w:rFonts w:ascii="Times Roman" w:eastAsia="Times New Roman" w:hAnsi="Times Roman"/>
                <w:color w:val="000000"/>
              </w:rPr>
            </w:pPr>
            <w:r>
              <w:rPr>
                <w:rFonts w:ascii="Times Roman" w:eastAsia="Times New Roman" w:hAnsi="Times Roman"/>
                <w:color w:val="000000"/>
              </w:rPr>
              <w:t>$(2,334,468.79)</w:t>
            </w:r>
          </w:p>
        </w:tc>
      </w:tr>
      <w:tr w:rsidR="00B75CD2" w14:paraId="77FE1094"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6A45C52" w14:textId="77777777" w:rsidR="00B75CD2" w:rsidRDefault="00B75CD2"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4A76ADF9" w14:textId="19014298" w:rsidR="00B75CD2" w:rsidRDefault="00B75CD2" w:rsidP="006B78AB">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45FD10C8" w14:textId="0AE30B10" w:rsidR="00B75CD2" w:rsidRDefault="00B75CD2" w:rsidP="006B78AB">
            <w:pPr>
              <w:jc w:val="center"/>
              <w:rPr>
                <w:rFonts w:ascii="Times Roman" w:eastAsia="Times New Roman" w:hAnsi="Times Roman"/>
                <w:color w:val="000000"/>
              </w:rPr>
            </w:pPr>
            <w:r>
              <w:rPr>
                <w:rFonts w:ascii="Times Roman" w:eastAsia="Times New Roman" w:hAnsi="Times Roman"/>
                <w:color w:val="000000"/>
              </w:rPr>
              <w:t>$7,492.00</w:t>
            </w:r>
          </w:p>
        </w:tc>
        <w:tc>
          <w:tcPr>
            <w:tcW w:w="1873" w:type="dxa"/>
            <w:tcBorders>
              <w:top w:val="nil"/>
              <w:left w:val="nil"/>
              <w:bottom w:val="single" w:sz="4" w:space="0" w:color="auto"/>
              <w:right w:val="single" w:sz="4" w:space="0" w:color="auto"/>
            </w:tcBorders>
            <w:shd w:val="clear" w:color="auto" w:fill="auto"/>
            <w:noWrap/>
            <w:vAlign w:val="bottom"/>
            <w:hideMark/>
          </w:tcPr>
          <w:p w14:paraId="1879B501" w14:textId="0BACF794" w:rsidR="00B75CD2" w:rsidRDefault="00B75CD2"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1021B3DE" w14:textId="4AF1C0F4" w:rsidR="00B75CD2" w:rsidRDefault="00B75CD2" w:rsidP="006B78AB">
            <w:pPr>
              <w:jc w:val="center"/>
              <w:rPr>
                <w:rFonts w:ascii="Times Roman" w:eastAsia="Times New Roman" w:hAnsi="Times Roman"/>
                <w:color w:val="000000"/>
              </w:rPr>
            </w:pPr>
            <w:r>
              <w:rPr>
                <w:rFonts w:ascii="Times Roman" w:eastAsia="Times New Roman" w:hAnsi="Times Roman"/>
                <w:color w:val="000000"/>
              </w:rPr>
              <w:t>$(3,969,426.96)</w:t>
            </w:r>
          </w:p>
        </w:tc>
      </w:tr>
      <w:tr w:rsidR="00B75CD2" w14:paraId="5B0EADBA"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8CF0229" w14:textId="77777777" w:rsidR="00B75CD2" w:rsidRDefault="00B75CD2"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6892DD99" w14:textId="6436442A" w:rsidR="00B75CD2" w:rsidRDefault="00B75CD2" w:rsidP="006B78AB">
            <w:pPr>
              <w:jc w:val="center"/>
              <w:rPr>
                <w:rFonts w:ascii="Times Roman" w:eastAsia="Times New Roman" w:hAnsi="Times Roman"/>
                <w:color w:val="000000"/>
              </w:rPr>
            </w:pPr>
            <w:r>
              <w:rPr>
                <w:rFonts w:ascii="Times Roman" w:eastAsia="Times New Roman" w:hAnsi="Times Roman"/>
                <w:color w:val="000000"/>
              </w:rPr>
              <w:t>$120.10</w:t>
            </w:r>
          </w:p>
        </w:tc>
        <w:tc>
          <w:tcPr>
            <w:tcW w:w="1741" w:type="dxa"/>
            <w:tcBorders>
              <w:top w:val="nil"/>
              <w:left w:val="nil"/>
              <w:bottom w:val="single" w:sz="4" w:space="0" w:color="auto"/>
              <w:right w:val="single" w:sz="4" w:space="0" w:color="auto"/>
            </w:tcBorders>
            <w:shd w:val="clear" w:color="auto" w:fill="auto"/>
            <w:noWrap/>
            <w:vAlign w:val="bottom"/>
            <w:hideMark/>
          </w:tcPr>
          <w:p w14:paraId="654C1657" w14:textId="4626C52A" w:rsidR="00B75CD2" w:rsidRDefault="00B75CD2" w:rsidP="006B78AB">
            <w:pPr>
              <w:jc w:val="center"/>
              <w:rPr>
                <w:rFonts w:ascii="Times Roman" w:eastAsia="Times New Roman" w:hAnsi="Times Roman"/>
                <w:color w:val="000000"/>
              </w:rPr>
            </w:pPr>
            <w:r>
              <w:rPr>
                <w:rFonts w:ascii="Times Roman" w:eastAsia="Times New Roman" w:hAnsi="Times Roman"/>
                <w:color w:val="000000"/>
              </w:rPr>
              <w:t>$14,984.00</w:t>
            </w:r>
          </w:p>
        </w:tc>
        <w:tc>
          <w:tcPr>
            <w:tcW w:w="1873" w:type="dxa"/>
            <w:tcBorders>
              <w:top w:val="nil"/>
              <w:left w:val="nil"/>
              <w:bottom w:val="single" w:sz="4" w:space="0" w:color="auto"/>
              <w:right w:val="single" w:sz="4" w:space="0" w:color="auto"/>
            </w:tcBorders>
            <w:shd w:val="clear" w:color="auto" w:fill="auto"/>
            <w:noWrap/>
            <w:vAlign w:val="bottom"/>
            <w:hideMark/>
          </w:tcPr>
          <w:p w14:paraId="3301E6B1" w14:textId="76EBF42F" w:rsidR="00B75CD2" w:rsidRDefault="00B75CD2"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6AFBDB08" w14:textId="068829A7" w:rsidR="00B75CD2" w:rsidRDefault="00B75CD2" w:rsidP="006B78AB">
            <w:pPr>
              <w:jc w:val="center"/>
              <w:rPr>
                <w:rFonts w:ascii="Times Roman" w:eastAsia="Times New Roman" w:hAnsi="Times Roman"/>
                <w:color w:val="000000"/>
              </w:rPr>
            </w:pPr>
            <w:r>
              <w:rPr>
                <w:rFonts w:ascii="Times Roman" w:eastAsia="Times New Roman" w:hAnsi="Times Roman"/>
                <w:color w:val="000000"/>
              </w:rPr>
              <w:t>$(8,056,821.77)</w:t>
            </w:r>
          </w:p>
        </w:tc>
      </w:tr>
    </w:tbl>
    <w:p w14:paraId="768847C3" w14:textId="77777777" w:rsidR="00B75CD2" w:rsidRDefault="00B75CD2" w:rsidP="00660E1A">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F43C94" w14:paraId="7A643632"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D1BE7" w14:textId="36DA941A" w:rsidR="00F43C94" w:rsidRDefault="00F43C94"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201</w:t>
            </w:r>
            <w:r>
              <w:rPr>
                <w:rFonts w:ascii="Times Roman" w:eastAsia="Times New Roman" w:hAnsi="Times Roman"/>
                <w:b/>
                <w:bCs/>
                <w:color w:val="000000"/>
              </w:rPr>
              <w:t>9</w:t>
            </w:r>
          </w:p>
        </w:tc>
      </w:tr>
      <w:tr w:rsidR="00F43C94" w14:paraId="3CE8D6A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1800EBA" w14:textId="77777777" w:rsidR="00F43C94" w:rsidRDefault="00F43C94"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58C1EB6E" w14:textId="77777777" w:rsidR="00F43C94" w:rsidRDefault="00F43C94"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2271D087" w14:textId="77777777" w:rsidR="00F43C94" w:rsidRDefault="00F43C94"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03597E4C" w14:textId="77777777" w:rsidR="00F43C94" w:rsidRDefault="00F43C94"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1B4EE661" w14:textId="77777777" w:rsidR="00F43C94" w:rsidRDefault="00F43C94"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F43C94" w14:paraId="5A39DCC0"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B7EAB97" w14:textId="77777777" w:rsidR="00F43C94" w:rsidRDefault="00F43C94"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5589962C" w14:textId="599FB2B9" w:rsidR="00F43C94" w:rsidRDefault="00F43C94" w:rsidP="006B78AB">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1A52F96B" w14:textId="126A9B86" w:rsidR="00F43C94" w:rsidRDefault="00F43C94" w:rsidP="006B78AB">
            <w:pPr>
              <w:jc w:val="center"/>
              <w:rPr>
                <w:rFonts w:ascii="Times Roman" w:eastAsia="Times New Roman" w:hAnsi="Times Roman"/>
                <w:color w:val="000000"/>
              </w:rPr>
            </w:pPr>
            <w:r>
              <w:rPr>
                <w:rFonts w:ascii="Times Roman" w:eastAsia="Times New Roman" w:hAnsi="Times Roman"/>
                <w:color w:val="000000"/>
              </w:rPr>
              <w:t>$1,448.40</w:t>
            </w:r>
          </w:p>
        </w:tc>
        <w:tc>
          <w:tcPr>
            <w:tcW w:w="1873" w:type="dxa"/>
            <w:tcBorders>
              <w:top w:val="nil"/>
              <w:left w:val="nil"/>
              <w:bottom w:val="single" w:sz="4" w:space="0" w:color="auto"/>
              <w:right w:val="single" w:sz="4" w:space="0" w:color="auto"/>
            </w:tcBorders>
            <w:shd w:val="clear" w:color="auto" w:fill="auto"/>
            <w:noWrap/>
            <w:vAlign w:val="bottom"/>
            <w:hideMark/>
          </w:tcPr>
          <w:p w14:paraId="7C3732C4" w14:textId="2543AEE2" w:rsidR="00F43C94" w:rsidRDefault="00F43C94"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6CA3928B" w14:textId="72D68BC9" w:rsidR="00F43C94" w:rsidRDefault="00F43C94" w:rsidP="006B78AB">
            <w:pPr>
              <w:jc w:val="center"/>
              <w:rPr>
                <w:rFonts w:ascii="Times Roman" w:eastAsia="Times New Roman" w:hAnsi="Times Roman"/>
                <w:color w:val="000000"/>
              </w:rPr>
            </w:pPr>
            <w:r>
              <w:rPr>
                <w:rFonts w:ascii="Times Roman" w:eastAsia="Times New Roman" w:hAnsi="Times Roman"/>
                <w:color w:val="000000"/>
              </w:rPr>
              <w:t>$(699,561.12)</w:t>
            </w:r>
          </w:p>
        </w:tc>
      </w:tr>
      <w:tr w:rsidR="00F43C94" w14:paraId="1FB4F69E"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8D68E22" w14:textId="77777777" w:rsidR="00F43C94" w:rsidRDefault="00F43C94"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5A17AD21" w14:textId="21B701B3" w:rsidR="00F43C94" w:rsidRDefault="00F43C94" w:rsidP="006B78AB">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5959B1B7" w14:textId="2B2E2DA1" w:rsidR="00F43C94" w:rsidRDefault="00F43C94" w:rsidP="006B78AB">
            <w:pPr>
              <w:jc w:val="center"/>
              <w:rPr>
                <w:rFonts w:ascii="Times Roman" w:eastAsia="Times New Roman" w:hAnsi="Times Roman"/>
                <w:color w:val="000000"/>
              </w:rPr>
            </w:pPr>
            <w:r>
              <w:rPr>
                <w:rFonts w:ascii="Times Roman" w:eastAsia="Times New Roman" w:hAnsi="Times Roman"/>
                <w:color w:val="000000"/>
              </w:rPr>
              <w:t>$2,895.63</w:t>
            </w:r>
          </w:p>
        </w:tc>
        <w:tc>
          <w:tcPr>
            <w:tcW w:w="1873" w:type="dxa"/>
            <w:tcBorders>
              <w:top w:val="nil"/>
              <w:left w:val="nil"/>
              <w:bottom w:val="single" w:sz="4" w:space="0" w:color="auto"/>
              <w:right w:val="single" w:sz="4" w:space="0" w:color="auto"/>
            </w:tcBorders>
            <w:shd w:val="clear" w:color="auto" w:fill="auto"/>
            <w:noWrap/>
            <w:vAlign w:val="bottom"/>
            <w:hideMark/>
          </w:tcPr>
          <w:p w14:paraId="61039471" w14:textId="04D3FE10" w:rsidR="00F43C94" w:rsidRDefault="00F43C94"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6162A085" w14:textId="7E3974EB" w:rsidR="00F43C94" w:rsidRDefault="00F43C94" w:rsidP="006B78AB">
            <w:pPr>
              <w:jc w:val="center"/>
              <w:rPr>
                <w:rFonts w:ascii="Times Roman" w:eastAsia="Times New Roman" w:hAnsi="Times Roman"/>
                <w:color w:val="000000"/>
              </w:rPr>
            </w:pPr>
            <w:r>
              <w:rPr>
                <w:rFonts w:ascii="Times Roman" w:eastAsia="Times New Roman" w:hAnsi="Times Roman"/>
                <w:color w:val="000000"/>
              </w:rPr>
              <w:t>$(1,517,091.24)</w:t>
            </w:r>
          </w:p>
        </w:tc>
      </w:tr>
      <w:tr w:rsidR="00F43C94" w14:paraId="7D6CFC20"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C65DF3D" w14:textId="77777777" w:rsidR="00F43C94" w:rsidRDefault="00F43C94"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6B32312D" w14:textId="36A7BB88" w:rsidR="00F43C94" w:rsidRDefault="00F43C94" w:rsidP="006B78AB">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7F957BA9" w14:textId="26332103" w:rsidR="00F43C94" w:rsidRDefault="00F43C94" w:rsidP="006B78AB">
            <w:pPr>
              <w:jc w:val="center"/>
              <w:rPr>
                <w:rFonts w:ascii="Times Roman" w:eastAsia="Times New Roman" w:hAnsi="Times Roman"/>
                <w:color w:val="000000"/>
              </w:rPr>
            </w:pPr>
            <w:r>
              <w:rPr>
                <w:rFonts w:ascii="Times Roman" w:eastAsia="Times New Roman" w:hAnsi="Times Roman"/>
                <w:color w:val="000000"/>
              </w:rPr>
              <w:t>$4,344.03</w:t>
            </w:r>
          </w:p>
        </w:tc>
        <w:tc>
          <w:tcPr>
            <w:tcW w:w="1873" w:type="dxa"/>
            <w:tcBorders>
              <w:top w:val="nil"/>
              <w:left w:val="nil"/>
              <w:bottom w:val="single" w:sz="4" w:space="0" w:color="auto"/>
              <w:right w:val="single" w:sz="4" w:space="0" w:color="auto"/>
            </w:tcBorders>
            <w:shd w:val="clear" w:color="auto" w:fill="auto"/>
            <w:noWrap/>
            <w:vAlign w:val="bottom"/>
            <w:hideMark/>
          </w:tcPr>
          <w:p w14:paraId="24B60D63" w14:textId="42A15A39" w:rsidR="00F43C94" w:rsidRDefault="00F43C94"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772C66B4" w14:textId="33E3D5EA" w:rsidR="00F43C94" w:rsidRDefault="00F43C94" w:rsidP="006B78AB">
            <w:pPr>
              <w:jc w:val="center"/>
              <w:rPr>
                <w:rFonts w:ascii="Times Roman" w:eastAsia="Times New Roman" w:hAnsi="Times Roman"/>
                <w:color w:val="000000"/>
              </w:rPr>
            </w:pPr>
            <w:r>
              <w:rPr>
                <w:rFonts w:ascii="Times Roman" w:eastAsia="Times New Roman" w:hAnsi="Times Roman"/>
                <w:color w:val="000000"/>
              </w:rPr>
              <w:t>$(2,334,620.21)</w:t>
            </w:r>
          </w:p>
        </w:tc>
      </w:tr>
      <w:tr w:rsidR="00F43C94" w14:paraId="1BA2CBA4"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91157D3" w14:textId="77777777" w:rsidR="00F43C94" w:rsidRDefault="00F43C94"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096331C4" w14:textId="723E7A7D" w:rsidR="00F43C94" w:rsidRDefault="00F43C94" w:rsidP="006B78AB">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3D78E633" w14:textId="02E3A4ED" w:rsidR="00F43C94" w:rsidRDefault="00F43C94" w:rsidP="006B78AB">
            <w:pPr>
              <w:jc w:val="center"/>
              <w:rPr>
                <w:rFonts w:ascii="Times Roman" w:eastAsia="Times New Roman" w:hAnsi="Times Roman"/>
                <w:color w:val="000000"/>
              </w:rPr>
            </w:pPr>
            <w:r>
              <w:rPr>
                <w:rFonts w:ascii="Times Roman" w:eastAsia="Times New Roman" w:hAnsi="Times Roman"/>
                <w:color w:val="000000"/>
              </w:rPr>
              <w:t>$7,239.66</w:t>
            </w:r>
          </w:p>
        </w:tc>
        <w:tc>
          <w:tcPr>
            <w:tcW w:w="1873" w:type="dxa"/>
            <w:tcBorders>
              <w:top w:val="nil"/>
              <w:left w:val="nil"/>
              <w:bottom w:val="single" w:sz="4" w:space="0" w:color="auto"/>
              <w:right w:val="single" w:sz="4" w:space="0" w:color="auto"/>
            </w:tcBorders>
            <w:shd w:val="clear" w:color="auto" w:fill="auto"/>
            <w:noWrap/>
            <w:vAlign w:val="bottom"/>
            <w:hideMark/>
          </w:tcPr>
          <w:p w14:paraId="6223FCA1" w14:textId="5505338D" w:rsidR="00F43C94" w:rsidRDefault="00F43C94"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199F9EFB" w14:textId="25687CDE" w:rsidR="00F43C94" w:rsidRDefault="00F43C94" w:rsidP="006B78AB">
            <w:pPr>
              <w:jc w:val="center"/>
              <w:rPr>
                <w:rFonts w:ascii="Times Roman" w:eastAsia="Times New Roman" w:hAnsi="Times Roman"/>
                <w:color w:val="000000"/>
              </w:rPr>
            </w:pPr>
            <w:r>
              <w:rPr>
                <w:rFonts w:ascii="Times Roman" w:eastAsia="Times New Roman" w:hAnsi="Times Roman"/>
                <w:color w:val="000000"/>
              </w:rPr>
              <w:t>$(3,969,679.30)</w:t>
            </w:r>
          </w:p>
        </w:tc>
      </w:tr>
      <w:tr w:rsidR="00F43C94" w14:paraId="439F59FF"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F6B1EDB" w14:textId="77777777" w:rsidR="00F43C94" w:rsidRDefault="00F43C94"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5B8B8DF3" w14:textId="56B3B411" w:rsidR="00F43C94" w:rsidRDefault="00F43C94" w:rsidP="006B78AB">
            <w:pPr>
              <w:jc w:val="center"/>
              <w:rPr>
                <w:rFonts w:ascii="Times Roman" w:eastAsia="Times New Roman" w:hAnsi="Times Roman"/>
                <w:color w:val="000000"/>
              </w:rPr>
            </w:pPr>
            <w:r>
              <w:rPr>
                <w:rFonts w:ascii="Times Roman" w:eastAsia="Times New Roman" w:hAnsi="Times Roman"/>
                <w:color w:val="000000"/>
              </w:rPr>
              <w:t>$116.06</w:t>
            </w:r>
          </w:p>
        </w:tc>
        <w:tc>
          <w:tcPr>
            <w:tcW w:w="1741" w:type="dxa"/>
            <w:tcBorders>
              <w:top w:val="nil"/>
              <w:left w:val="nil"/>
              <w:bottom w:val="single" w:sz="4" w:space="0" w:color="auto"/>
              <w:right w:val="single" w:sz="4" w:space="0" w:color="auto"/>
            </w:tcBorders>
            <w:shd w:val="clear" w:color="auto" w:fill="auto"/>
            <w:noWrap/>
            <w:vAlign w:val="bottom"/>
            <w:hideMark/>
          </w:tcPr>
          <w:p w14:paraId="13D18DAE" w14:textId="47DC1E0D" w:rsidR="00F43C94" w:rsidRDefault="00F43C94" w:rsidP="006B78AB">
            <w:pPr>
              <w:jc w:val="center"/>
              <w:rPr>
                <w:rFonts w:ascii="Times Roman" w:eastAsia="Times New Roman" w:hAnsi="Times Roman"/>
                <w:color w:val="000000"/>
              </w:rPr>
            </w:pPr>
            <w:r>
              <w:rPr>
                <w:rFonts w:ascii="Times Roman" w:eastAsia="Times New Roman" w:hAnsi="Times Roman"/>
                <w:color w:val="000000"/>
              </w:rPr>
              <w:t>$14,479.32</w:t>
            </w:r>
          </w:p>
        </w:tc>
        <w:tc>
          <w:tcPr>
            <w:tcW w:w="1873" w:type="dxa"/>
            <w:tcBorders>
              <w:top w:val="nil"/>
              <w:left w:val="nil"/>
              <w:bottom w:val="single" w:sz="4" w:space="0" w:color="auto"/>
              <w:right w:val="single" w:sz="4" w:space="0" w:color="auto"/>
            </w:tcBorders>
            <w:shd w:val="clear" w:color="auto" w:fill="auto"/>
            <w:noWrap/>
            <w:vAlign w:val="bottom"/>
            <w:hideMark/>
          </w:tcPr>
          <w:p w14:paraId="6934FCFD" w14:textId="711D577C" w:rsidR="00F43C94" w:rsidRDefault="00F43C94"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30DA5944" w14:textId="03740CBB" w:rsidR="00F43C94" w:rsidRDefault="00F43C94" w:rsidP="006B78AB">
            <w:pPr>
              <w:jc w:val="center"/>
              <w:rPr>
                <w:rFonts w:ascii="Times Roman" w:eastAsia="Times New Roman" w:hAnsi="Times Roman"/>
                <w:color w:val="000000"/>
              </w:rPr>
            </w:pPr>
            <w:r>
              <w:rPr>
                <w:rFonts w:ascii="Times Roman" w:eastAsia="Times New Roman" w:hAnsi="Times Roman"/>
                <w:color w:val="000000"/>
              </w:rPr>
              <w:t>$(8,057,326.45)</w:t>
            </w:r>
          </w:p>
        </w:tc>
      </w:tr>
    </w:tbl>
    <w:p w14:paraId="5CEDA0C2" w14:textId="77777777" w:rsidR="00F43C94" w:rsidRDefault="00F43C94" w:rsidP="00660E1A">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117009" w14:paraId="0BA0CA13"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830B0" w14:textId="7B6E4EC4" w:rsidR="00117009" w:rsidRDefault="00117009"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w:t>
            </w:r>
            <w:r>
              <w:rPr>
                <w:rFonts w:ascii="Times Roman" w:eastAsia="Times New Roman" w:hAnsi="Times Roman"/>
                <w:b/>
                <w:bCs/>
                <w:color w:val="000000"/>
              </w:rPr>
              <w:t>20</w:t>
            </w:r>
          </w:p>
        </w:tc>
      </w:tr>
      <w:tr w:rsidR="00117009" w14:paraId="58C7CF40"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274F13A" w14:textId="77777777" w:rsidR="00117009" w:rsidRDefault="00117009"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4B570BFF" w14:textId="77777777" w:rsidR="00117009" w:rsidRDefault="00117009"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65740BE1" w14:textId="77777777" w:rsidR="00117009" w:rsidRDefault="00117009"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2FF89333" w14:textId="77777777" w:rsidR="00117009" w:rsidRDefault="00117009"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6E33EAE9" w14:textId="77777777" w:rsidR="00117009" w:rsidRDefault="00117009"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117009" w14:paraId="45C8665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466A597" w14:textId="77777777" w:rsidR="00117009" w:rsidRDefault="00117009"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70EB5570" w14:textId="21E87561" w:rsidR="00117009" w:rsidRDefault="00117009" w:rsidP="006B78AB">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0F39A3C0" w14:textId="0A49AB18" w:rsidR="00117009" w:rsidRDefault="00117009" w:rsidP="006B78AB">
            <w:pPr>
              <w:jc w:val="center"/>
              <w:rPr>
                <w:rFonts w:ascii="Times Roman" w:eastAsia="Times New Roman" w:hAnsi="Times Roman"/>
                <w:color w:val="000000"/>
              </w:rPr>
            </w:pPr>
            <w:r>
              <w:rPr>
                <w:rFonts w:ascii="Times Roman" w:eastAsia="Times New Roman" w:hAnsi="Times Roman"/>
                <w:color w:val="000000"/>
              </w:rPr>
              <w:t>$1,264.79</w:t>
            </w:r>
          </w:p>
        </w:tc>
        <w:tc>
          <w:tcPr>
            <w:tcW w:w="1873" w:type="dxa"/>
            <w:tcBorders>
              <w:top w:val="nil"/>
              <w:left w:val="nil"/>
              <w:bottom w:val="single" w:sz="4" w:space="0" w:color="auto"/>
              <w:right w:val="single" w:sz="4" w:space="0" w:color="auto"/>
            </w:tcBorders>
            <w:shd w:val="clear" w:color="auto" w:fill="auto"/>
            <w:noWrap/>
            <w:vAlign w:val="bottom"/>
            <w:hideMark/>
          </w:tcPr>
          <w:p w14:paraId="314BAC2E" w14:textId="6586C40B" w:rsidR="00117009" w:rsidRDefault="00117009"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3F1939BA" w14:textId="0B4A0254" w:rsidR="00117009" w:rsidRDefault="00117009" w:rsidP="006B78AB">
            <w:pPr>
              <w:jc w:val="center"/>
              <w:rPr>
                <w:rFonts w:ascii="Times Roman" w:eastAsia="Times New Roman" w:hAnsi="Times Roman"/>
                <w:color w:val="000000"/>
              </w:rPr>
            </w:pPr>
            <w:r>
              <w:rPr>
                <w:rFonts w:ascii="Times Roman" w:eastAsia="Times New Roman" w:hAnsi="Times Roman"/>
                <w:color w:val="000000"/>
              </w:rPr>
              <w:t>$(699,744.72)</w:t>
            </w:r>
          </w:p>
        </w:tc>
      </w:tr>
      <w:tr w:rsidR="00117009" w14:paraId="739EDC07"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40A11C9" w14:textId="77777777" w:rsidR="00117009" w:rsidRDefault="00117009"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01591621" w14:textId="31020DA3" w:rsidR="00117009" w:rsidRDefault="00117009" w:rsidP="006B78AB">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51B295C0" w14:textId="325B9F1F" w:rsidR="00117009" w:rsidRDefault="00117009" w:rsidP="006B78AB">
            <w:pPr>
              <w:jc w:val="center"/>
              <w:rPr>
                <w:rFonts w:ascii="Times Roman" w:eastAsia="Times New Roman" w:hAnsi="Times Roman"/>
                <w:color w:val="000000"/>
              </w:rPr>
            </w:pPr>
            <w:r>
              <w:rPr>
                <w:rFonts w:ascii="Times Roman" w:eastAsia="Times New Roman" w:hAnsi="Times Roman"/>
                <w:color w:val="000000"/>
              </w:rPr>
              <w:t>$2,528.57</w:t>
            </w:r>
          </w:p>
        </w:tc>
        <w:tc>
          <w:tcPr>
            <w:tcW w:w="1873" w:type="dxa"/>
            <w:tcBorders>
              <w:top w:val="nil"/>
              <w:left w:val="nil"/>
              <w:bottom w:val="single" w:sz="4" w:space="0" w:color="auto"/>
              <w:right w:val="single" w:sz="4" w:space="0" w:color="auto"/>
            </w:tcBorders>
            <w:shd w:val="clear" w:color="auto" w:fill="auto"/>
            <w:noWrap/>
            <w:vAlign w:val="bottom"/>
            <w:hideMark/>
          </w:tcPr>
          <w:p w14:paraId="4B27D592" w14:textId="54B05E1F" w:rsidR="00117009" w:rsidRDefault="00117009"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523919C8" w14:textId="614D8F49" w:rsidR="00117009" w:rsidRDefault="00117009" w:rsidP="006B78AB">
            <w:pPr>
              <w:jc w:val="center"/>
              <w:rPr>
                <w:rFonts w:ascii="Times Roman" w:eastAsia="Times New Roman" w:hAnsi="Times Roman"/>
                <w:color w:val="000000"/>
              </w:rPr>
            </w:pPr>
            <w:r>
              <w:rPr>
                <w:rFonts w:ascii="Times Roman" w:eastAsia="Times New Roman" w:hAnsi="Times Roman"/>
                <w:color w:val="000000"/>
              </w:rPr>
              <w:t>$(1,517,458.30)</w:t>
            </w:r>
          </w:p>
        </w:tc>
      </w:tr>
      <w:tr w:rsidR="00117009" w14:paraId="02A3D364"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06BF899" w14:textId="77777777" w:rsidR="00117009" w:rsidRDefault="00117009"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92CC965" w14:textId="5649EC0A" w:rsidR="00117009" w:rsidRDefault="00117009" w:rsidP="006B78AB">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0636E9EF" w14:textId="77DD141C" w:rsidR="00117009" w:rsidRDefault="00117009" w:rsidP="006B78AB">
            <w:pPr>
              <w:jc w:val="center"/>
              <w:rPr>
                <w:rFonts w:ascii="Times Roman" w:eastAsia="Times New Roman" w:hAnsi="Times Roman"/>
                <w:color w:val="000000"/>
              </w:rPr>
            </w:pPr>
            <w:r>
              <w:rPr>
                <w:rFonts w:ascii="Times Roman" w:eastAsia="Times New Roman" w:hAnsi="Times Roman"/>
                <w:color w:val="000000"/>
              </w:rPr>
              <w:t>$3,793.37</w:t>
            </w:r>
          </w:p>
        </w:tc>
        <w:tc>
          <w:tcPr>
            <w:tcW w:w="1873" w:type="dxa"/>
            <w:tcBorders>
              <w:top w:val="nil"/>
              <w:left w:val="nil"/>
              <w:bottom w:val="single" w:sz="4" w:space="0" w:color="auto"/>
              <w:right w:val="single" w:sz="4" w:space="0" w:color="auto"/>
            </w:tcBorders>
            <w:shd w:val="clear" w:color="auto" w:fill="auto"/>
            <w:noWrap/>
            <w:vAlign w:val="bottom"/>
            <w:hideMark/>
          </w:tcPr>
          <w:p w14:paraId="03B918D2" w14:textId="3B9B2F97" w:rsidR="00117009" w:rsidRDefault="00117009"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6EF9DD18" w14:textId="2C0AA7D1" w:rsidR="00117009" w:rsidRDefault="00117009" w:rsidP="006B78AB">
            <w:pPr>
              <w:jc w:val="center"/>
              <w:rPr>
                <w:rFonts w:ascii="Times Roman" w:eastAsia="Times New Roman" w:hAnsi="Times Roman"/>
                <w:color w:val="000000"/>
              </w:rPr>
            </w:pPr>
            <w:r>
              <w:rPr>
                <w:rFonts w:ascii="Times Roman" w:eastAsia="Times New Roman" w:hAnsi="Times Roman"/>
                <w:color w:val="000000"/>
              </w:rPr>
              <w:t>$(2,335,170.87)</w:t>
            </w:r>
          </w:p>
        </w:tc>
      </w:tr>
      <w:tr w:rsidR="00117009" w14:paraId="7E3BD3F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1F14592" w14:textId="77777777" w:rsidR="00117009" w:rsidRDefault="00117009"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0006CC42" w14:textId="13CFA869" w:rsidR="00117009" w:rsidRDefault="00117009" w:rsidP="006B78AB">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1FD6BEC5" w14:textId="65923791" w:rsidR="00117009" w:rsidRDefault="00117009" w:rsidP="006B78AB">
            <w:pPr>
              <w:jc w:val="center"/>
              <w:rPr>
                <w:rFonts w:ascii="Times Roman" w:eastAsia="Times New Roman" w:hAnsi="Times Roman"/>
                <w:color w:val="000000"/>
              </w:rPr>
            </w:pPr>
            <w:r>
              <w:rPr>
                <w:rFonts w:ascii="Times Roman" w:eastAsia="Times New Roman" w:hAnsi="Times Roman"/>
                <w:color w:val="000000"/>
              </w:rPr>
              <w:t>$6,321.94</w:t>
            </w:r>
          </w:p>
        </w:tc>
        <w:tc>
          <w:tcPr>
            <w:tcW w:w="1873" w:type="dxa"/>
            <w:tcBorders>
              <w:top w:val="nil"/>
              <w:left w:val="nil"/>
              <w:bottom w:val="single" w:sz="4" w:space="0" w:color="auto"/>
              <w:right w:val="single" w:sz="4" w:space="0" w:color="auto"/>
            </w:tcBorders>
            <w:shd w:val="clear" w:color="auto" w:fill="auto"/>
            <w:noWrap/>
            <w:vAlign w:val="bottom"/>
            <w:hideMark/>
          </w:tcPr>
          <w:p w14:paraId="0C61474A" w14:textId="544FC9C7" w:rsidR="00117009" w:rsidRDefault="00117009"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0AF89A15" w14:textId="63BC0DA3" w:rsidR="00117009" w:rsidRDefault="00117009" w:rsidP="006B78AB">
            <w:pPr>
              <w:jc w:val="center"/>
              <w:rPr>
                <w:rFonts w:ascii="Times Roman" w:eastAsia="Times New Roman" w:hAnsi="Times Roman"/>
                <w:color w:val="000000"/>
              </w:rPr>
            </w:pPr>
            <w:r>
              <w:rPr>
                <w:rFonts w:ascii="Times Roman" w:eastAsia="Times New Roman" w:hAnsi="Times Roman"/>
                <w:color w:val="000000"/>
              </w:rPr>
              <w:t>$(3,970,597.02)</w:t>
            </w:r>
          </w:p>
        </w:tc>
      </w:tr>
      <w:tr w:rsidR="00117009" w14:paraId="35D433E4"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83ECD38" w14:textId="77777777" w:rsidR="00117009" w:rsidRDefault="00117009"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7C53C32B" w14:textId="5AE98226" w:rsidR="00117009" w:rsidRDefault="00117009" w:rsidP="006B78AB">
            <w:pPr>
              <w:jc w:val="center"/>
              <w:rPr>
                <w:rFonts w:ascii="Times Roman" w:eastAsia="Times New Roman" w:hAnsi="Times Roman"/>
                <w:color w:val="000000"/>
              </w:rPr>
            </w:pPr>
            <w:r>
              <w:rPr>
                <w:rFonts w:ascii="Times Roman" w:eastAsia="Times New Roman" w:hAnsi="Times Roman"/>
                <w:color w:val="000000"/>
              </w:rPr>
              <w:t>$101.35</w:t>
            </w:r>
          </w:p>
        </w:tc>
        <w:tc>
          <w:tcPr>
            <w:tcW w:w="1741" w:type="dxa"/>
            <w:tcBorders>
              <w:top w:val="nil"/>
              <w:left w:val="nil"/>
              <w:bottom w:val="single" w:sz="4" w:space="0" w:color="auto"/>
              <w:right w:val="single" w:sz="4" w:space="0" w:color="auto"/>
            </w:tcBorders>
            <w:shd w:val="clear" w:color="auto" w:fill="auto"/>
            <w:noWrap/>
            <w:vAlign w:val="bottom"/>
            <w:hideMark/>
          </w:tcPr>
          <w:p w14:paraId="3473430E" w14:textId="77508B8A" w:rsidR="00117009" w:rsidRDefault="00117009" w:rsidP="006B78AB">
            <w:pPr>
              <w:jc w:val="center"/>
              <w:rPr>
                <w:rFonts w:ascii="Times Roman" w:eastAsia="Times New Roman" w:hAnsi="Times Roman"/>
                <w:color w:val="000000"/>
              </w:rPr>
            </w:pPr>
            <w:r>
              <w:rPr>
                <w:rFonts w:ascii="Times Roman" w:eastAsia="Times New Roman" w:hAnsi="Times Roman"/>
                <w:color w:val="000000"/>
              </w:rPr>
              <w:t>$12,643.88</w:t>
            </w:r>
          </w:p>
        </w:tc>
        <w:tc>
          <w:tcPr>
            <w:tcW w:w="1873" w:type="dxa"/>
            <w:tcBorders>
              <w:top w:val="nil"/>
              <w:left w:val="nil"/>
              <w:bottom w:val="single" w:sz="4" w:space="0" w:color="auto"/>
              <w:right w:val="single" w:sz="4" w:space="0" w:color="auto"/>
            </w:tcBorders>
            <w:shd w:val="clear" w:color="auto" w:fill="auto"/>
            <w:noWrap/>
            <w:vAlign w:val="bottom"/>
            <w:hideMark/>
          </w:tcPr>
          <w:p w14:paraId="44E0426F" w14:textId="4EEC5AAA" w:rsidR="00117009" w:rsidRDefault="00117009"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6A6167B3" w14:textId="42A9044D" w:rsidR="00117009" w:rsidRDefault="00117009" w:rsidP="006B78AB">
            <w:pPr>
              <w:jc w:val="center"/>
              <w:rPr>
                <w:rFonts w:ascii="Times Roman" w:eastAsia="Times New Roman" w:hAnsi="Times Roman"/>
                <w:color w:val="000000"/>
              </w:rPr>
            </w:pPr>
            <w:r>
              <w:rPr>
                <w:rFonts w:ascii="Times Roman" w:eastAsia="Times New Roman" w:hAnsi="Times Roman"/>
                <w:color w:val="000000"/>
              </w:rPr>
              <w:t>$(8,059,161.89)</w:t>
            </w:r>
          </w:p>
        </w:tc>
      </w:tr>
    </w:tbl>
    <w:p w14:paraId="2BAAD31B" w14:textId="77777777" w:rsidR="00660E1A" w:rsidRDefault="00660E1A"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EC2A29" w14:paraId="19C0CF8E"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1932DC" w14:textId="52E16FBC"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202</w:t>
            </w:r>
            <w:r>
              <w:rPr>
                <w:rFonts w:ascii="Times Roman" w:eastAsia="Times New Roman" w:hAnsi="Times Roman"/>
                <w:b/>
                <w:bCs/>
                <w:color w:val="000000"/>
              </w:rPr>
              <w:t>1</w:t>
            </w:r>
          </w:p>
        </w:tc>
      </w:tr>
      <w:tr w:rsidR="00EC2A29" w14:paraId="02B6332A"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4E745D1"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076E247E"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277AA6C7"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275CF231"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33C409BC"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EC2A29" w14:paraId="02B63562"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2D578C6" w14:textId="77777777" w:rsidR="00EC2A29" w:rsidRDefault="00EC2A29"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72870557" w14:textId="011045AE" w:rsidR="00EC2A29" w:rsidRDefault="00EC2A29" w:rsidP="006B78AB">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40E4E167" w14:textId="0A9AEC2B" w:rsidR="00EC2A29" w:rsidRDefault="00EC2A29" w:rsidP="006B78AB">
            <w:pPr>
              <w:jc w:val="center"/>
              <w:rPr>
                <w:rFonts w:ascii="Times Roman" w:eastAsia="Times New Roman" w:hAnsi="Times Roman"/>
                <w:color w:val="000000"/>
              </w:rPr>
            </w:pPr>
            <w:r>
              <w:rPr>
                <w:rFonts w:ascii="Times Roman" w:eastAsia="Times New Roman" w:hAnsi="Times Roman"/>
                <w:color w:val="000000"/>
              </w:rPr>
              <w:t>$2,009.91</w:t>
            </w:r>
          </w:p>
        </w:tc>
        <w:tc>
          <w:tcPr>
            <w:tcW w:w="1873" w:type="dxa"/>
            <w:tcBorders>
              <w:top w:val="nil"/>
              <w:left w:val="nil"/>
              <w:bottom w:val="single" w:sz="4" w:space="0" w:color="auto"/>
              <w:right w:val="single" w:sz="4" w:space="0" w:color="auto"/>
            </w:tcBorders>
            <w:shd w:val="clear" w:color="auto" w:fill="auto"/>
            <w:noWrap/>
            <w:vAlign w:val="bottom"/>
            <w:hideMark/>
          </w:tcPr>
          <w:p w14:paraId="27A7FD91" w14:textId="133F4CC7" w:rsidR="00EC2A29" w:rsidRDefault="00EC2A29"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72B772A6" w14:textId="5898ECAA" w:rsidR="00EC2A29" w:rsidRDefault="00EC2A29" w:rsidP="006B78AB">
            <w:pPr>
              <w:jc w:val="center"/>
              <w:rPr>
                <w:rFonts w:ascii="Times Roman" w:eastAsia="Times New Roman" w:hAnsi="Times Roman"/>
                <w:color w:val="000000"/>
              </w:rPr>
            </w:pPr>
            <w:r>
              <w:rPr>
                <w:rFonts w:ascii="Times Roman" w:eastAsia="Times New Roman" w:hAnsi="Times Roman"/>
                <w:color w:val="000000"/>
              </w:rPr>
              <w:t>$(698,999.60)</w:t>
            </w:r>
          </w:p>
        </w:tc>
      </w:tr>
      <w:tr w:rsidR="00EC2A29" w14:paraId="01C2B48B"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32A9372" w14:textId="77777777" w:rsidR="00EC2A29" w:rsidRDefault="00EC2A29"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336741A7" w14:textId="335BAA7F" w:rsidR="00EC2A29" w:rsidRDefault="00EC2A29" w:rsidP="006B78AB">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1B4E67DB" w14:textId="040C9D80" w:rsidR="00EC2A29" w:rsidRDefault="00EC2A29" w:rsidP="006B78AB">
            <w:pPr>
              <w:jc w:val="center"/>
              <w:rPr>
                <w:rFonts w:ascii="Times Roman" w:eastAsia="Times New Roman" w:hAnsi="Times Roman"/>
                <w:color w:val="000000"/>
              </w:rPr>
            </w:pPr>
            <w:r>
              <w:rPr>
                <w:rFonts w:ascii="Times Roman" w:eastAsia="Times New Roman" w:hAnsi="Times Roman"/>
                <w:color w:val="000000"/>
              </w:rPr>
              <w:t>$4,018.20</w:t>
            </w:r>
          </w:p>
        </w:tc>
        <w:tc>
          <w:tcPr>
            <w:tcW w:w="1873" w:type="dxa"/>
            <w:tcBorders>
              <w:top w:val="nil"/>
              <w:left w:val="nil"/>
              <w:bottom w:val="single" w:sz="4" w:space="0" w:color="auto"/>
              <w:right w:val="single" w:sz="4" w:space="0" w:color="auto"/>
            </w:tcBorders>
            <w:shd w:val="clear" w:color="auto" w:fill="auto"/>
            <w:noWrap/>
            <w:vAlign w:val="bottom"/>
            <w:hideMark/>
          </w:tcPr>
          <w:p w14:paraId="29F2FB46" w14:textId="51791071" w:rsidR="00EC2A29" w:rsidRDefault="00EC2A29"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699E878A" w14:textId="2926B928" w:rsidR="00EC2A29" w:rsidRDefault="00EC2A29" w:rsidP="006B78AB">
            <w:pPr>
              <w:jc w:val="center"/>
              <w:rPr>
                <w:rFonts w:ascii="Times Roman" w:eastAsia="Times New Roman" w:hAnsi="Times Roman"/>
                <w:color w:val="000000"/>
              </w:rPr>
            </w:pPr>
            <w:r>
              <w:rPr>
                <w:rFonts w:ascii="Times Roman" w:eastAsia="Times New Roman" w:hAnsi="Times Roman"/>
                <w:color w:val="000000"/>
              </w:rPr>
              <w:t>$(1,515,968.67)</w:t>
            </w:r>
          </w:p>
        </w:tc>
      </w:tr>
      <w:tr w:rsidR="00EC2A29" w14:paraId="0F74E5C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594F231" w14:textId="77777777" w:rsidR="00EC2A29" w:rsidRDefault="00EC2A29" w:rsidP="006B78AB">
            <w:pPr>
              <w:jc w:val="center"/>
              <w:rPr>
                <w:rFonts w:ascii="Times Roman" w:eastAsia="Times New Roman" w:hAnsi="Times Roman"/>
                <w:color w:val="000000"/>
              </w:rPr>
            </w:pPr>
            <w:r>
              <w:rPr>
                <w:rFonts w:ascii="Times Roman" w:eastAsia="Times New Roman" w:hAnsi="Times Roman"/>
                <w:color w:val="000000"/>
              </w:rPr>
              <w:lastRenderedPageBreak/>
              <w:t>15%</w:t>
            </w:r>
          </w:p>
        </w:tc>
        <w:tc>
          <w:tcPr>
            <w:tcW w:w="1025" w:type="dxa"/>
            <w:tcBorders>
              <w:top w:val="nil"/>
              <w:left w:val="nil"/>
              <w:bottom w:val="single" w:sz="4" w:space="0" w:color="auto"/>
              <w:right w:val="single" w:sz="4" w:space="0" w:color="auto"/>
            </w:tcBorders>
            <w:shd w:val="clear" w:color="auto" w:fill="auto"/>
            <w:noWrap/>
            <w:vAlign w:val="bottom"/>
            <w:hideMark/>
          </w:tcPr>
          <w:p w14:paraId="5E1C1665" w14:textId="292B10C1" w:rsidR="00EC2A29" w:rsidRDefault="00EC2A29" w:rsidP="006B78AB">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7694144E" w14:textId="39DF8774" w:rsidR="00EC2A29" w:rsidRDefault="00EC2A29" w:rsidP="006B78AB">
            <w:pPr>
              <w:jc w:val="center"/>
              <w:rPr>
                <w:rFonts w:ascii="Times Roman" w:eastAsia="Times New Roman" w:hAnsi="Times Roman"/>
                <w:color w:val="000000"/>
              </w:rPr>
            </w:pPr>
            <w:r>
              <w:rPr>
                <w:rFonts w:ascii="Times Roman" w:eastAsia="Times New Roman" w:hAnsi="Times Roman"/>
                <w:color w:val="000000"/>
              </w:rPr>
              <w:t>$6,028.11</w:t>
            </w:r>
          </w:p>
        </w:tc>
        <w:tc>
          <w:tcPr>
            <w:tcW w:w="1873" w:type="dxa"/>
            <w:tcBorders>
              <w:top w:val="nil"/>
              <w:left w:val="nil"/>
              <w:bottom w:val="single" w:sz="4" w:space="0" w:color="auto"/>
              <w:right w:val="single" w:sz="4" w:space="0" w:color="auto"/>
            </w:tcBorders>
            <w:shd w:val="clear" w:color="auto" w:fill="auto"/>
            <w:noWrap/>
            <w:vAlign w:val="bottom"/>
            <w:hideMark/>
          </w:tcPr>
          <w:p w14:paraId="29DBD897" w14:textId="1ED4829F" w:rsidR="00EC2A29" w:rsidRDefault="00EC2A29"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7210F431" w14:textId="7C443B4B" w:rsidR="00EC2A29" w:rsidRDefault="00EC2A29" w:rsidP="006B78AB">
            <w:pPr>
              <w:jc w:val="center"/>
              <w:rPr>
                <w:rFonts w:ascii="Times Roman" w:eastAsia="Times New Roman" w:hAnsi="Times Roman"/>
                <w:color w:val="000000"/>
              </w:rPr>
            </w:pPr>
            <w:r>
              <w:rPr>
                <w:rFonts w:ascii="Times Roman" w:eastAsia="Times New Roman" w:hAnsi="Times Roman"/>
                <w:color w:val="000000"/>
              </w:rPr>
              <w:t>$(2,332,936.12)</w:t>
            </w:r>
          </w:p>
        </w:tc>
      </w:tr>
      <w:tr w:rsidR="00EC2A29" w14:paraId="2785762D"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29ECA99" w14:textId="77777777" w:rsidR="00EC2A29" w:rsidRDefault="00EC2A29"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0CF0CDF" w14:textId="7EDFAEC4" w:rsidR="00EC2A29" w:rsidRDefault="00EC2A29" w:rsidP="006B78AB">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522DB72E" w14:textId="574EA17D" w:rsidR="00EC2A29" w:rsidRDefault="00EC2A29" w:rsidP="006B78AB">
            <w:pPr>
              <w:jc w:val="center"/>
              <w:rPr>
                <w:rFonts w:ascii="Times Roman" w:eastAsia="Times New Roman" w:hAnsi="Times Roman"/>
                <w:color w:val="000000"/>
              </w:rPr>
            </w:pPr>
            <w:r>
              <w:rPr>
                <w:rFonts w:ascii="Times Roman" w:eastAsia="Times New Roman" w:hAnsi="Times Roman"/>
                <w:color w:val="000000"/>
              </w:rPr>
              <w:t>$10,046.32</w:t>
            </w:r>
          </w:p>
        </w:tc>
        <w:tc>
          <w:tcPr>
            <w:tcW w:w="1873" w:type="dxa"/>
            <w:tcBorders>
              <w:top w:val="nil"/>
              <w:left w:val="nil"/>
              <w:bottom w:val="single" w:sz="4" w:space="0" w:color="auto"/>
              <w:right w:val="single" w:sz="4" w:space="0" w:color="auto"/>
            </w:tcBorders>
            <w:shd w:val="clear" w:color="auto" w:fill="auto"/>
            <w:noWrap/>
            <w:vAlign w:val="bottom"/>
            <w:hideMark/>
          </w:tcPr>
          <w:p w14:paraId="3ED93667" w14:textId="60D37590" w:rsidR="00EC2A29" w:rsidRDefault="00EC2A29"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2E08ED54" w14:textId="04CB94C1" w:rsidR="00EC2A29" w:rsidRDefault="00EC2A29" w:rsidP="006B78AB">
            <w:pPr>
              <w:jc w:val="center"/>
              <w:rPr>
                <w:rFonts w:ascii="Times Roman" w:eastAsia="Times New Roman" w:hAnsi="Times Roman"/>
                <w:color w:val="000000"/>
              </w:rPr>
            </w:pPr>
            <w:r>
              <w:rPr>
                <w:rFonts w:ascii="Times Roman" w:eastAsia="Times New Roman" w:hAnsi="Times Roman"/>
                <w:color w:val="000000"/>
              </w:rPr>
              <w:t>$(3,966,872.64)</w:t>
            </w:r>
          </w:p>
        </w:tc>
      </w:tr>
      <w:tr w:rsidR="00EC2A29" w14:paraId="52FE3A97"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6135AD6" w14:textId="77777777" w:rsidR="00EC2A29" w:rsidRDefault="00EC2A29"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6F90B050" w14:textId="212B7E39" w:rsidR="00EC2A29" w:rsidRDefault="00EC2A29" w:rsidP="006B78AB">
            <w:pPr>
              <w:jc w:val="center"/>
              <w:rPr>
                <w:rFonts w:ascii="Times Roman" w:eastAsia="Times New Roman" w:hAnsi="Times Roman"/>
                <w:color w:val="000000"/>
              </w:rPr>
            </w:pPr>
            <w:r>
              <w:rPr>
                <w:rFonts w:ascii="Times Roman" w:eastAsia="Times New Roman" w:hAnsi="Times Roman"/>
                <w:color w:val="000000"/>
              </w:rPr>
              <w:t>$161.05</w:t>
            </w:r>
          </w:p>
        </w:tc>
        <w:tc>
          <w:tcPr>
            <w:tcW w:w="1741" w:type="dxa"/>
            <w:tcBorders>
              <w:top w:val="nil"/>
              <w:left w:val="nil"/>
              <w:bottom w:val="single" w:sz="4" w:space="0" w:color="auto"/>
              <w:right w:val="single" w:sz="4" w:space="0" w:color="auto"/>
            </w:tcBorders>
            <w:shd w:val="clear" w:color="auto" w:fill="auto"/>
            <w:noWrap/>
            <w:vAlign w:val="bottom"/>
            <w:hideMark/>
          </w:tcPr>
          <w:p w14:paraId="1CC8CE79" w14:textId="432E051B" w:rsidR="00EC2A29" w:rsidRDefault="00EC2A29" w:rsidP="006B78AB">
            <w:pPr>
              <w:jc w:val="center"/>
              <w:rPr>
                <w:rFonts w:ascii="Times Roman" w:eastAsia="Times New Roman" w:hAnsi="Times Roman"/>
                <w:color w:val="000000"/>
              </w:rPr>
            </w:pPr>
            <w:r>
              <w:rPr>
                <w:rFonts w:ascii="Times Roman" w:eastAsia="Times New Roman" w:hAnsi="Times Roman"/>
                <w:color w:val="000000"/>
              </w:rPr>
              <w:t>$20,092.63</w:t>
            </w:r>
          </w:p>
        </w:tc>
        <w:tc>
          <w:tcPr>
            <w:tcW w:w="1873" w:type="dxa"/>
            <w:tcBorders>
              <w:top w:val="nil"/>
              <w:left w:val="nil"/>
              <w:bottom w:val="single" w:sz="4" w:space="0" w:color="auto"/>
              <w:right w:val="single" w:sz="4" w:space="0" w:color="auto"/>
            </w:tcBorders>
            <w:shd w:val="clear" w:color="auto" w:fill="auto"/>
            <w:noWrap/>
            <w:vAlign w:val="bottom"/>
            <w:hideMark/>
          </w:tcPr>
          <w:p w14:paraId="5EA5B087" w14:textId="67F13AC4" w:rsidR="00EC2A29" w:rsidRDefault="00EC2A29"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15720A34" w14:textId="3A35DE19" w:rsidR="00EC2A29" w:rsidRDefault="00EC2A29" w:rsidP="006B78AB">
            <w:pPr>
              <w:jc w:val="center"/>
              <w:rPr>
                <w:rFonts w:ascii="Times Roman" w:eastAsia="Times New Roman" w:hAnsi="Times Roman"/>
                <w:color w:val="000000"/>
              </w:rPr>
            </w:pPr>
            <w:r>
              <w:rPr>
                <w:rFonts w:ascii="Times Roman" w:eastAsia="Times New Roman" w:hAnsi="Times Roman"/>
                <w:color w:val="000000"/>
              </w:rPr>
              <w:t>$(8,051,713.14)</w:t>
            </w:r>
          </w:p>
        </w:tc>
      </w:tr>
    </w:tbl>
    <w:p w14:paraId="2041D1C5" w14:textId="77777777" w:rsidR="00EC2A29" w:rsidRDefault="00EC2A29"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EC2A29" w14:paraId="163CF47B"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A82269" w14:textId="66513D09"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202</w:t>
            </w:r>
            <w:r>
              <w:rPr>
                <w:rFonts w:ascii="Times Roman" w:eastAsia="Times New Roman" w:hAnsi="Times Roman"/>
                <w:b/>
                <w:bCs/>
                <w:color w:val="000000"/>
              </w:rPr>
              <w:t>2</w:t>
            </w:r>
          </w:p>
        </w:tc>
      </w:tr>
      <w:tr w:rsidR="00EC2A29" w14:paraId="318C4146"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B7BE076"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1A5ED72D"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437197B0"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77D51992"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4542DFB0" w14:textId="77777777" w:rsidR="00EC2A29" w:rsidRDefault="00EC2A29"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AA7C22" w14:paraId="77730125"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CB0E834" w14:textId="77777777" w:rsidR="00AA7C22" w:rsidRDefault="00AA7C22"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59C9018F" w14:textId="366512BA" w:rsidR="00AA7C22" w:rsidRDefault="00AA7C22" w:rsidP="006B78AB">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0F4DAFBB" w14:textId="473676FA" w:rsidR="00AA7C22" w:rsidRDefault="00AA7C22" w:rsidP="006B78AB">
            <w:pPr>
              <w:jc w:val="center"/>
              <w:rPr>
                <w:rFonts w:ascii="Times Roman" w:eastAsia="Times New Roman" w:hAnsi="Times Roman"/>
                <w:color w:val="000000"/>
              </w:rPr>
            </w:pPr>
            <w:r>
              <w:rPr>
                <w:rFonts w:ascii="Times Roman" w:eastAsia="Times New Roman" w:hAnsi="Times Roman"/>
                <w:color w:val="000000"/>
              </w:rPr>
              <w:t>$2,079.31</w:t>
            </w:r>
          </w:p>
        </w:tc>
        <w:tc>
          <w:tcPr>
            <w:tcW w:w="1873" w:type="dxa"/>
            <w:tcBorders>
              <w:top w:val="nil"/>
              <w:left w:val="nil"/>
              <w:bottom w:val="single" w:sz="4" w:space="0" w:color="auto"/>
              <w:right w:val="single" w:sz="4" w:space="0" w:color="auto"/>
            </w:tcBorders>
            <w:shd w:val="clear" w:color="auto" w:fill="auto"/>
            <w:noWrap/>
            <w:vAlign w:val="bottom"/>
            <w:hideMark/>
          </w:tcPr>
          <w:p w14:paraId="325B582D" w14:textId="20051A59" w:rsidR="00AA7C22" w:rsidRDefault="00AA7C22"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75527582" w14:textId="23D37034" w:rsidR="00AA7C22" w:rsidRDefault="00AA7C22" w:rsidP="006B78AB">
            <w:pPr>
              <w:jc w:val="center"/>
              <w:rPr>
                <w:rFonts w:ascii="Times Roman" w:eastAsia="Times New Roman" w:hAnsi="Times Roman"/>
                <w:color w:val="000000"/>
              </w:rPr>
            </w:pPr>
            <w:r>
              <w:rPr>
                <w:rFonts w:ascii="Times Roman" w:eastAsia="Times New Roman" w:hAnsi="Times Roman"/>
                <w:color w:val="000000"/>
              </w:rPr>
              <w:t>$(698,930.20)</w:t>
            </w:r>
          </w:p>
        </w:tc>
      </w:tr>
      <w:tr w:rsidR="00AA7C22" w14:paraId="71D5B5E6"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1FFF1A3" w14:textId="77777777" w:rsidR="00AA7C22" w:rsidRDefault="00AA7C22"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22E5C42C" w14:textId="494F42A9" w:rsidR="00AA7C22" w:rsidRDefault="00AA7C22" w:rsidP="006B78AB">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63A38A2C" w14:textId="760F697A" w:rsidR="00AA7C22" w:rsidRDefault="00AA7C22" w:rsidP="006B78AB">
            <w:pPr>
              <w:jc w:val="center"/>
              <w:rPr>
                <w:rFonts w:ascii="Times Roman" w:eastAsia="Times New Roman" w:hAnsi="Times Roman"/>
                <w:color w:val="000000"/>
              </w:rPr>
            </w:pPr>
            <w:r>
              <w:rPr>
                <w:rFonts w:ascii="Times Roman" w:eastAsia="Times New Roman" w:hAnsi="Times Roman"/>
                <w:color w:val="000000"/>
              </w:rPr>
              <w:t>$4,156.96</w:t>
            </w:r>
          </w:p>
        </w:tc>
        <w:tc>
          <w:tcPr>
            <w:tcW w:w="1873" w:type="dxa"/>
            <w:tcBorders>
              <w:top w:val="nil"/>
              <w:left w:val="nil"/>
              <w:bottom w:val="single" w:sz="4" w:space="0" w:color="auto"/>
              <w:right w:val="single" w:sz="4" w:space="0" w:color="auto"/>
            </w:tcBorders>
            <w:shd w:val="clear" w:color="auto" w:fill="auto"/>
            <w:noWrap/>
            <w:vAlign w:val="bottom"/>
            <w:hideMark/>
          </w:tcPr>
          <w:p w14:paraId="13F8B10C" w14:textId="04A42132" w:rsidR="00AA7C22" w:rsidRDefault="00AA7C22"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46ACE4E3" w14:textId="606F4196" w:rsidR="00AA7C22" w:rsidRDefault="00AA7C22" w:rsidP="006B78AB">
            <w:pPr>
              <w:jc w:val="center"/>
              <w:rPr>
                <w:rFonts w:ascii="Times Roman" w:eastAsia="Times New Roman" w:hAnsi="Times Roman"/>
                <w:color w:val="000000"/>
              </w:rPr>
            </w:pPr>
            <w:r>
              <w:rPr>
                <w:rFonts w:ascii="Times Roman" w:eastAsia="Times New Roman" w:hAnsi="Times Roman"/>
                <w:color w:val="000000"/>
              </w:rPr>
              <w:t>$(1,515,829.91)</w:t>
            </w:r>
          </w:p>
        </w:tc>
      </w:tr>
      <w:tr w:rsidR="00AA7C22" w14:paraId="563C8803"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EB025CD" w14:textId="77777777" w:rsidR="00AA7C22" w:rsidRDefault="00AA7C22"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36A6FD05" w14:textId="1030EADF" w:rsidR="00AA7C22" w:rsidRDefault="00AA7C22" w:rsidP="006B78AB">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3F457099" w14:textId="3D3EC46B" w:rsidR="00AA7C22" w:rsidRDefault="00AA7C22" w:rsidP="006B78AB">
            <w:pPr>
              <w:jc w:val="center"/>
              <w:rPr>
                <w:rFonts w:ascii="Times Roman" w:eastAsia="Times New Roman" w:hAnsi="Times Roman"/>
                <w:color w:val="000000"/>
              </w:rPr>
            </w:pPr>
            <w:r>
              <w:rPr>
                <w:rFonts w:ascii="Times Roman" w:eastAsia="Times New Roman" w:hAnsi="Times Roman"/>
                <w:color w:val="000000"/>
              </w:rPr>
              <w:t>$6,236.28</w:t>
            </w:r>
          </w:p>
        </w:tc>
        <w:tc>
          <w:tcPr>
            <w:tcW w:w="1873" w:type="dxa"/>
            <w:tcBorders>
              <w:top w:val="nil"/>
              <w:left w:val="nil"/>
              <w:bottom w:val="single" w:sz="4" w:space="0" w:color="auto"/>
              <w:right w:val="single" w:sz="4" w:space="0" w:color="auto"/>
            </w:tcBorders>
            <w:shd w:val="clear" w:color="auto" w:fill="auto"/>
            <w:noWrap/>
            <w:vAlign w:val="bottom"/>
            <w:hideMark/>
          </w:tcPr>
          <w:p w14:paraId="65FD77DE" w14:textId="65FA83A0" w:rsidR="00AA7C22" w:rsidRDefault="00AA7C22"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47EC7B21" w14:textId="33125776" w:rsidR="00AA7C22" w:rsidRDefault="00AA7C22" w:rsidP="006B78AB">
            <w:pPr>
              <w:jc w:val="center"/>
              <w:rPr>
                <w:rFonts w:ascii="Times Roman" w:eastAsia="Times New Roman" w:hAnsi="Times Roman"/>
                <w:color w:val="000000"/>
              </w:rPr>
            </w:pPr>
            <w:r>
              <w:rPr>
                <w:rFonts w:ascii="Times Roman" w:eastAsia="Times New Roman" w:hAnsi="Times Roman"/>
                <w:color w:val="000000"/>
              </w:rPr>
              <w:t>$(2,332,727.96)</w:t>
            </w:r>
          </w:p>
        </w:tc>
      </w:tr>
      <w:tr w:rsidR="00AA7C22" w14:paraId="1D3BB257"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B3AD1EC" w14:textId="77777777" w:rsidR="00AA7C22" w:rsidRDefault="00AA7C22"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4A944E15" w14:textId="06EEAC83" w:rsidR="00AA7C22" w:rsidRDefault="00AA7C22" w:rsidP="006B78AB">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36846581" w14:textId="3C90ED90" w:rsidR="00AA7C22" w:rsidRDefault="00AA7C22" w:rsidP="006B78AB">
            <w:pPr>
              <w:jc w:val="center"/>
              <w:rPr>
                <w:rFonts w:ascii="Times Roman" w:eastAsia="Times New Roman" w:hAnsi="Times Roman"/>
                <w:color w:val="000000"/>
              </w:rPr>
            </w:pPr>
            <w:r>
              <w:rPr>
                <w:rFonts w:ascii="Times Roman" w:eastAsia="Times New Roman" w:hAnsi="Times Roman"/>
                <w:color w:val="000000"/>
              </w:rPr>
              <w:t>$10,393.24</w:t>
            </w:r>
          </w:p>
        </w:tc>
        <w:tc>
          <w:tcPr>
            <w:tcW w:w="1873" w:type="dxa"/>
            <w:tcBorders>
              <w:top w:val="nil"/>
              <w:left w:val="nil"/>
              <w:bottom w:val="single" w:sz="4" w:space="0" w:color="auto"/>
              <w:right w:val="single" w:sz="4" w:space="0" w:color="auto"/>
            </w:tcBorders>
            <w:shd w:val="clear" w:color="auto" w:fill="auto"/>
            <w:noWrap/>
            <w:vAlign w:val="bottom"/>
            <w:hideMark/>
          </w:tcPr>
          <w:p w14:paraId="1036D298" w14:textId="741304AC" w:rsidR="00AA7C22" w:rsidRDefault="00AA7C22"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2239C4B2" w14:textId="5FFC80DB" w:rsidR="00AA7C22" w:rsidRDefault="00AA7C22" w:rsidP="006B78AB">
            <w:pPr>
              <w:jc w:val="center"/>
              <w:rPr>
                <w:rFonts w:ascii="Times Roman" w:eastAsia="Times New Roman" w:hAnsi="Times Roman"/>
                <w:color w:val="000000"/>
              </w:rPr>
            </w:pPr>
            <w:r>
              <w:rPr>
                <w:rFonts w:ascii="Times Roman" w:eastAsia="Times New Roman" w:hAnsi="Times Roman"/>
                <w:color w:val="000000"/>
              </w:rPr>
              <w:t>$(3,966,525.72)</w:t>
            </w:r>
          </w:p>
        </w:tc>
      </w:tr>
      <w:tr w:rsidR="00AA7C22" w14:paraId="5765FDBF"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63566A2" w14:textId="77777777" w:rsidR="00AA7C22" w:rsidRDefault="00AA7C22"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19AF2314" w14:textId="0CD53733" w:rsidR="00AA7C22" w:rsidRDefault="00AA7C22" w:rsidP="006B78AB">
            <w:pPr>
              <w:jc w:val="center"/>
              <w:rPr>
                <w:rFonts w:ascii="Times Roman" w:eastAsia="Times New Roman" w:hAnsi="Times Roman"/>
                <w:color w:val="000000"/>
              </w:rPr>
            </w:pPr>
            <w:r>
              <w:rPr>
                <w:rFonts w:ascii="Times Roman" w:eastAsia="Times New Roman" w:hAnsi="Times Roman"/>
                <w:color w:val="000000"/>
              </w:rPr>
              <w:t>$166.61</w:t>
            </w:r>
          </w:p>
        </w:tc>
        <w:tc>
          <w:tcPr>
            <w:tcW w:w="1741" w:type="dxa"/>
            <w:tcBorders>
              <w:top w:val="nil"/>
              <w:left w:val="nil"/>
              <w:bottom w:val="single" w:sz="4" w:space="0" w:color="auto"/>
              <w:right w:val="single" w:sz="4" w:space="0" w:color="auto"/>
            </w:tcBorders>
            <w:shd w:val="clear" w:color="auto" w:fill="auto"/>
            <w:noWrap/>
            <w:vAlign w:val="bottom"/>
            <w:hideMark/>
          </w:tcPr>
          <w:p w14:paraId="6EE18204" w14:textId="7E4A4A99" w:rsidR="00AA7C22" w:rsidRDefault="00AA7C22" w:rsidP="006B78AB">
            <w:pPr>
              <w:jc w:val="center"/>
              <w:rPr>
                <w:rFonts w:ascii="Times Roman" w:eastAsia="Times New Roman" w:hAnsi="Times Roman"/>
                <w:color w:val="000000"/>
              </w:rPr>
            </w:pPr>
            <w:r>
              <w:rPr>
                <w:rFonts w:ascii="Times Roman" w:eastAsia="Times New Roman" w:hAnsi="Times Roman"/>
                <w:color w:val="000000"/>
              </w:rPr>
              <w:t>$20,786.48</w:t>
            </w:r>
          </w:p>
        </w:tc>
        <w:tc>
          <w:tcPr>
            <w:tcW w:w="1873" w:type="dxa"/>
            <w:tcBorders>
              <w:top w:val="nil"/>
              <w:left w:val="nil"/>
              <w:bottom w:val="single" w:sz="4" w:space="0" w:color="auto"/>
              <w:right w:val="single" w:sz="4" w:space="0" w:color="auto"/>
            </w:tcBorders>
            <w:shd w:val="clear" w:color="auto" w:fill="auto"/>
            <w:noWrap/>
            <w:vAlign w:val="bottom"/>
            <w:hideMark/>
          </w:tcPr>
          <w:p w14:paraId="5C45C5CB" w14:textId="037322BC" w:rsidR="00AA7C22" w:rsidRDefault="00AA7C22"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7BC1DDC6" w14:textId="1F665509" w:rsidR="00AA7C22" w:rsidRDefault="00AA7C22" w:rsidP="006B78AB">
            <w:pPr>
              <w:jc w:val="center"/>
              <w:rPr>
                <w:rFonts w:ascii="Times Roman" w:eastAsia="Times New Roman" w:hAnsi="Times Roman"/>
                <w:color w:val="000000"/>
              </w:rPr>
            </w:pPr>
            <w:r>
              <w:rPr>
                <w:rFonts w:ascii="Times Roman" w:eastAsia="Times New Roman" w:hAnsi="Times Roman"/>
                <w:color w:val="000000"/>
              </w:rPr>
              <w:t>$(8,051,019.29)</w:t>
            </w:r>
          </w:p>
        </w:tc>
      </w:tr>
    </w:tbl>
    <w:p w14:paraId="7E1A9A8E" w14:textId="77777777" w:rsidR="00EC2A29" w:rsidRDefault="00EC2A29"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467974" w14:paraId="0C261C58"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07CF2" w14:textId="39B17419"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202</w:t>
            </w:r>
            <w:r>
              <w:rPr>
                <w:rFonts w:ascii="Times Roman" w:eastAsia="Times New Roman" w:hAnsi="Times Roman"/>
                <w:b/>
                <w:bCs/>
                <w:color w:val="000000"/>
              </w:rPr>
              <w:t>3</w:t>
            </w:r>
          </w:p>
        </w:tc>
      </w:tr>
      <w:tr w:rsidR="00467974" w14:paraId="4B3C9085"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D1A19F0"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5D61C7FB"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0B41C014"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74727536"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6607906D"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467974" w14:paraId="433DEDAD"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D811FDF" w14:textId="77777777" w:rsidR="00467974" w:rsidRDefault="00467974"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0DB09AE3" w14:textId="25BB82EB" w:rsidR="00467974" w:rsidRDefault="00467974" w:rsidP="006B78AB">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4B32A718" w14:textId="275055D0" w:rsidR="00467974" w:rsidRDefault="00467974" w:rsidP="006B78AB">
            <w:pPr>
              <w:jc w:val="center"/>
              <w:rPr>
                <w:rFonts w:ascii="Times Roman" w:eastAsia="Times New Roman" w:hAnsi="Times Roman"/>
                <w:color w:val="000000"/>
              </w:rPr>
            </w:pPr>
            <w:r>
              <w:rPr>
                <w:rFonts w:ascii="Times Roman" w:eastAsia="Times New Roman" w:hAnsi="Times Roman"/>
                <w:color w:val="000000"/>
              </w:rPr>
              <w:t>$2,206.53</w:t>
            </w:r>
          </w:p>
        </w:tc>
        <w:tc>
          <w:tcPr>
            <w:tcW w:w="1873" w:type="dxa"/>
            <w:tcBorders>
              <w:top w:val="nil"/>
              <w:left w:val="nil"/>
              <w:bottom w:val="single" w:sz="4" w:space="0" w:color="auto"/>
              <w:right w:val="single" w:sz="4" w:space="0" w:color="auto"/>
            </w:tcBorders>
            <w:shd w:val="clear" w:color="auto" w:fill="auto"/>
            <w:noWrap/>
            <w:vAlign w:val="bottom"/>
            <w:hideMark/>
          </w:tcPr>
          <w:p w14:paraId="71411922" w14:textId="19869C49" w:rsidR="00467974" w:rsidRDefault="00467974"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696E3040" w14:textId="44873EEE" w:rsidR="00467974" w:rsidRDefault="00467974" w:rsidP="006B78AB">
            <w:pPr>
              <w:jc w:val="center"/>
              <w:rPr>
                <w:rFonts w:ascii="Times Roman" w:eastAsia="Times New Roman" w:hAnsi="Times Roman"/>
                <w:color w:val="000000"/>
              </w:rPr>
            </w:pPr>
            <w:r>
              <w:rPr>
                <w:rFonts w:ascii="Times Roman" w:eastAsia="Times New Roman" w:hAnsi="Times Roman"/>
                <w:color w:val="000000"/>
              </w:rPr>
              <w:t>$(698,802.99)</w:t>
            </w:r>
          </w:p>
        </w:tc>
      </w:tr>
      <w:tr w:rsidR="00467974" w14:paraId="0E51CD72"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9D3EB4D" w14:textId="77777777" w:rsidR="00467974" w:rsidRDefault="00467974"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11F6C091" w14:textId="18403DE8" w:rsidR="00467974" w:rsidRDefault="00467974" w:rsidP="006B78AB">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42463B1D" w14:textId="02B5F6B4" w:rsidR="00467974" w:rsidRDefault="00467974" w:rsidP="006B78AB">
            <w:pPr>
              <w:jc w:val="center"/>
              <w:rPr>
                <w:rFonts w:ascii="Times Roman" w:eastAsia="Times New Roman" w:hAnsi="Times Roman"/>
                <w:color w:val="000000"/>
              </w:rPr>
            </w:pPr>
            <w:r>
              <w:rPr>
                <w:rFonts w:ascii="Times Roman" w:eastAsia="Times New Roman" w:hAnsi="Times Roman"/>
                <w:color w:val="000000"/>
              </w:rPr>
              <w:t>$4,411.28</w:t>
            </w:r>
          </w:p>
        </w:tc>
        <w:tc>
          <w:tcPr>
            <w:tcW w:w="1873" w:type="dxa"/>
            <w:tcBorders>
              <w:top w:val="nil"/>
              <w:left w:val="nil"/>
              <w:bottom w:val="single" w:sz="4" w:space="0" w:color="auto"/>
              <w:right w:val="single" w:sz="4" w:space="0" w:color="auto"/>
            </w:tcBorders>
            <w:shd w:val="clear" w:color="auto" w:fill="auto"/>
            <w:noWrap/>
            <w:vAlign w:val="bottom"/>
            <w:hideMark/>
          </w:tcPr>
          <w:p w14:paraId="1B56A978" w14:textId="5C934438" w:rsidR="00467974" w:rsidRDefault="00467974"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66B02394" w14:textId="40888794" w:rsidR="00467974" w:rsidRDefault="00467974" w:rsidP="006B78AB">
            <w:pPr>
              <w:jc w:val="center"/>
              <w:rPr>
                <w:rFonts w:ascii="Times Roman" w:eastAsia="Times New Roman" w:hAnsi="Times Roman"/>
                <w:color w:val="000000"/>
              </w:rPr>
            </w:pPr>
            <w:r>
              <w:rPr>
                <w:rFonts w:ascii="Times Roman" w:eastAsia="Times New Roman" w:hAnsi="Times Roman"/>
                <w:color w:val="000000"/>
              </w:rPr>
              <w:t>$(1,515,575.59)</w:t>
            </w:r>
          </w:p>
        </w:tc>
      </w:tr>
      <w:tr w:rsidR="00467974" w14:paraId="2AD2EE36"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343385F" w14:textId="77777777" w:rsidR="00467974" w:rsidRDefault="00467974"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74D689EC" w14:textId="5A572F62" w:rsidR="00467974" w:rsidRDefault="00467974" w:rsidP="006B78AB">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657614D9" w14:textId="6A89AAF7" w:rsidR="00467974" w:rsidRDefault="00467974" w:rsidP="006B78AB">
            <w:pPr>
              <w:jc w:val="center"/>
              <w:rPr>
                <w:rFonts w:ascii="Times Roman" w:eastAsia="Times New Roman" w:hAnsi="Times Roman"/>
                <w:color w:val="000000"/>
              </w:rPr>
            </w:pPr>
            <w:r>
              <w:rPr>
                <w:rFonts w:ascii="Times Roman" w:eastAsia="Times New Roman" w:hAnsi="Times Roman"/>
                <w:color w:val="000000"/>
              </w:rPr>
              <w:t>$6,617.81</w:t>
            </w:r>
          </w:p>
        </w:tc>
        <w:tc>
          <w:tcPr>
            <w:tcW w:w="1873" w:type="dxa"/>
            <w:tcBorders>
              <w:top w:val="nil"/>
              <w:left w:val="nil"/>
              <w:bottom w:val="single" w:sz="4" w:space="0" w:color="auto"/>
              <w:right w:val="single" w:sz="4" w:space="0" w:color="auto"/>
            </w:tcBorders>
            <w:shd w:val="clear" w:color="auto" w:fill="auto"/>
            <w:noWrap/>
            <w:vAlign w:val="bottom"/>
            <w:hideMark/>
          </w:tcPr>
          <w:p w14:paraId="7E0ABB3E" w14:textId="071E56BC" w:rsidR="00467974" w:rsidRDefault="00467974"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7CBE47BC" w14:textId="2E8CFC33" w:rsidR="00467974" w:rsidRDefault="00467974" w:rsidP="006B78AB">
            <w:pPr>
              <w:jc w:val="center"/>
              <w:rPr>
                <w:rFonts w:ascii="Times Roman" w:eastAsia="Times New Roman" w:hAnsi="Times Roman"/>
                <w:color w:val="000000"/>
              </w:rPr>
            </w:pPr>
            <w:r>
              <w:rPr>
                <w:rFonts w:ascii="Times Roman" w:eastAsia="Times New Roman" w:hAnsi="Times Roman"/>
                <w:color w:val="000000"/>
              </w:rPr>
              <w:t>$(2,332,346.43)</w:t>
            </w:r>
          </w:p>
        </w:tc>
      </w:tr>
      <w:tr w:rsidR="00467974" w14:paraId="783D6DF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9094B48" w14:textId="77777777" w:rsidR="00467974" w:rsidRDefault="00467974"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499F5CD" w14:textId="22942E9C" w:rsidR="00467974" w:rsidRDefault="00467974" w:rsidP="006B78AB">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5177A1FF" w14:textId="304027CE" w:rsidR="00467974" w:rsidRDefault="00467974" w:rsidP="006B78AB">
            <w:pPr>
              <w:jc w:val="center"/>
              <w:rPr>
                <w:rFonts w:ascii="Times Roman" w:eastAsia="Times New Roman" w:hAnsi="Times Roman"/>
                <w:color w:val="000000"/>
              </w:rPr>
            </w:pPr>
            <w:r>
              <w:rPr>
                <w:rFonts w:ascii="Times Roman" w:eastAsia="Times New Roman" w:hAnsi="Times Roman"/>
                <w:color w:val="000000"/>
              </w:rPr>
              <w:t>$11,029.09</w:t>
            </w:r>
          </w:p>
        </w:tc>
        <w:tc>
          <w:tcPr>
            <w:tcW w:w="1873" w:type="dxa"/>
            <w:tcBorders>
              <w:top w:val="nil"/>
              <w:left w:val="nil"/>
              <w:bottom w:val="single" w:sz="4" w:space="0" w:color="auto"/>
              <w:right w:val="single" w:sz="4" w:space="0" w:color="auto"/>
            </w:tcBorders>
            <w:shd w:val="clear" w:color="auto" w:fill="auto"/>
            <w:noWrap/>
            <w:vAlign w:val="bottom"/>
            <w:hideMark/>
          </w:tcPr>
          <w:p w14:paraId="758E9C75" w14:textId="4F0F3AB1" w:rsidR="00467974" w:rsidRDefault="00467974"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7B153920" w14:textId="690A4DDE" w:rsidR="00467974" w:rsidRDefault="00467974" w:rsidP="006B78AB">
            <w:pPr>
              <w:jc w:val="center"/>
              <w:rPr>
                <w:rFonts w:ascii="Times Roman" w:eastAsia="Times New Roman" w:hAnsi="Times Roman"/>
                <w:color w:val="000000"/>
              </w:rPr>
            </w:pPr>
            <w:r>
              <w:rPr>
                <w:rFonts w:ascii="Times Roman" w:eastAsia="Times New Roman" w:hAnsi="Times Roman"/>
                <w:color w:val="000000"/>
              </w:rPr>
              <w:t>$(3,965,889.87)</w:t>
            </w:r>
          </w:p>
        </w:tc>
      </w:tr>
      <w:tr w:rsidR="00467974" w14:paraId="673ED04D"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7AFB75A" w14:textId="77777777" w:rsidR="00467974" w:rsidRDefault="00467974"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5B19DAD3" w14:textId="5C0453E8" w:rsidR="00467974" w:rsidRDefault="00467974" w:rsidP="006B78AB">
            <w:pPr>
              <w:jc w:val="center"/>
              <w:rPr>
                <w:rFonts w:ascii="Times Roman" w:eastAsia="Times New Roman" w:hAnsi="Times Roman"/>
                <w:color w:val="000000"/>
              </w:rPr>
            </w:pPr>
            <w:r>
              <w:rPr>
                <w:rFonts w:ascii="Times Roman" w:eastAsia="Times New Roman" w:hAnsi="Times Roman"/>
                <w:color w:val="000000"/>
              </w:rPr>
              <w:t>$176.80</w:t>
            </w:r>
          </w:p>
        </w:tc>
        <w:tc>
          <w:tcPr>
            <w:tcW w:w="1741" w:type="dxa"/>
            <w:tcBorders>
              <w:top w:val="nil"/>
              <w:left w:val="nil"/>
              <w:bottom w:val="single" w:sz="4" w:space="0" w:color="auto"/>
              <w:right w:val="single" w:sz="4" w:space="0" w:color="auto"/>
            </w:tcBorders>
            <w:shd w:val="clear" w:color="auto" w:fill="auto"/>
            <w:noWrap/>
            <w:vAlign w:val="bottom"/>
            <w:hideMark/>
          </w:tcPr>
          <w:p w14:paraId="09ECB669" w14:textId="6BD138AC" w:rsidR="00467974" w:rsidRDefault="00467974" w:rsidP="006B78AB">
            <w:pPr>
              <w:jc w:val="center"/>
              <w:rPr>
                <w:rFonts w:ascii="Times Roman" w:eastAsia="Times New Roman" w:hAnsi="Times Roman"/>
                <w:color w:val="000000"/>
              </w:rPr>
            </w:pPr>
            <w:r>
              <w:rPr>
                <w:rFonts w:ascii="Times Roman" w:eastAsia="Times New Roman" w:hAnsi="Times Roman"/>
                <w:color w:val="000000"/>
              </w:rPr>
              <w:t>$22,058.19</w:t>
            </w:r>
          </w:p>
        </w:tc>
        <w:tc>
          <w:tcPr>
            <w:tcW w:w="1873" w:type="dxa"/>
            <w:tcBorders>
              <w:top w:val="nil"/>
              <w:left w:val="nil"/>
              <w:bottom w:val="single" w:sz="4" w:space="0" w:color="auto"/>
              <w:right w:val="single" w:sz="4" w:space="0" w:color="auto"/>
            </w:tcBorders>
            <w:shd w:val="clear" w:color="auto" w:fill="auto"/>
            <w:noWrap/>
            <w:vAlign w:val="bottom"/>
            <w:hideMark/>
          </w:tcPr>
          <w:p w14:paraId="591E80E2" w14:textId="1B4A4536" w:rsidR="00467974" w:rsidRDefault="00467974"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0243346C" w14:textId="44E7778E" w:rsidR="00467974" w:rsidRDefault="00467974" w:rsidP="006B78AB">
            <w:pPr>
              <w:jc w:val="center"/>
              <w:rPr>
                <w:rFonts w:ascii="Times Roman" w:eastAsia="Times New Roman" w:hAnsi="Times Roman"/>
                <w:color w:val="000000"/>
              </w:rPr>
            </w:pPr>
            <w:r>
              <w:rPr>
                <w:rFonts w:ascii="Times Roman" w:eastAsia="Times New Roman" w:hAnsi="Times Roman"/>
                <w:color w:val="000000"/>
              </w:rPr>
              <w:t>$(8,049,747.58)</w:t>
            </w:r>
          </w:p>
        </w:tc>
      </w:tr>
    </w:tbl>
    <w:p w14:paraId="0A9C867F" w14:textId="77777777" w:rsidR="00467974" w:rsidRDefault="00467974"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467974" w14:paraId="5F41DF68"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D1F8C8" w14:textId="40218E08"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202</w:t>
            </w:r>
            <w:r>
              <w:rPr>
                <w:rFonts w:ascii="Times Roman" w:eastAsia="Times New Roman" w:hAnsi="Times Roman"/>
                <w:b/>
                <w:bCs/>
                <w:color w:val="000000"/>
              </w:rPr>
              <w:t>4</w:t>
            </w:r>
          </w:p>
        </w:tc>
      </w:tr>
      <w:tr w:rsidR="00467974" w14:paraId="5958C1E1"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D246EF2"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79C135C4"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0438AA26"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0CE436B8"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2A13EC30" w14:textId="77777777" w:rsidR="00467974" w:rsidRDefault="00467974"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1D11C9" w14:paraId="05752310"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D12C9C7" w14:textId="77777777" w:rsidR="001D11C9" w:rsidRDefault="001D11C9"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14D3A67F" w14:textId="3AE829CD" w:rsidR="001D11C9" w:rsidRDefault="001D11C9" w:rsidP="006B78AB">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16A70964" w14:textId="31033444" w:rsidR="001D11C9" w:rsidRDefault="001D11C9" w:rsidP="006B78AB">
            <w:pPr>
              <w:jc w:val="center"/>
              <w:rPr>
                <w:rFonts w:ascii="Times Roman" w:eastAsia="Times New Roman" w:hAnsi="Times Roman"/>
                <w:color w:val="000000"/>
              </w:rPr>
            </w:pPr>
            <w:r>
              <w:rPr>
                <w:rFonts w:ascii="Times Roman" w:eastAsia="Times New Roman" w:hAnsi="Times Roman"/>
                <w:color w:val="000000"/>
              </w:rPr>
              <w:t>$2,325.71</w:t>
            </w:r>
          </w:p>
        </w:tc>
        <w:tc>
          <w:tcPr>
            <w:tcW w:w="1873" w:type="dxa"/>
            <w:tcBorders>
              <w:top w:val="nil"/>
              <w:left w:val="nil"/>
              <w:bottom w:val="single" w:sz="4" w:space="0" w:color="auto"/>
              <w:right w:val="single" w:sz="4" w:space="0" w:color="auto"/>
            </w:tcBorders>
            <w:shd w:val="clear" w:color="auto" w:fill="auto"/>
            <w:noWrap/>
            <w:vAlign w:val="bottom"/>
            <w:hideMark/>
          </w:tcPr>
          <w:p w14:paraId="211FFE19" w14:textId="03CA11D3" w:rsidR="001D11C9" w:rsidRDefault="001D11C9"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6363C478" w14:textId="67D08C89" w:rsidR="001D11C9" w:rsidRDefault="001D11C9" w:rsidP="006B78AB">
            <w:pPr>
              <w:jc w:val="center"/>
              <w:rPr>
                <w:rFonts w:ascii="Times Roman" w:eastAsia="Times New Roman" w:hAnsi="Times Roman"/>
                <w:color w:val="000000"/>
              </w:rPr>
            </w:pPr>
            <w:r>
              <w:rPr>
                <w:rFonts w:ascii="Times Roman" w:eastAsia="Times New Roman" w:hAnsi="Times Roman"/>
                <w:color w:val="000000"/>
              </w:rPr>
              <w:t>$(698,683.80)</w:t>
            </w:r>
          </w:p>
        </w:tc>
      </w:tr>
      <w:tr w:rsidR="001D11C9" w14:paraId="179B291E"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9CECCC3" w14:textId="77777777" w:rsidR="001D11C9" w:rsidRDefault="001D11C9"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0D925EA3" w14:textId="5A6DC834" w:rsidR="001D11C9" w:rsidRDefault="001D11C9" w:rsidP="006B78AB">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43454830" w14:textId="475EADA8" w:rsidR="001D11C9" w:rsidRDefault="001D11C9" w:rsidP="006B78AB">
            <w:pPr>
              <w:jc w:val="center"/>
              <w:rPr>
                <w:rFonts w:ascii="Times Roman" w:eastAsia="Times New Roman" w:hAnsi="Times Roman"/>
                <w:color w:val="000000"/>
              </w:rPr>
            </w:pPr>
            <w:r>
              <w:rPr>
                <w:rFonts w:ascii="Times Roman" w:eastAsia="Times New Roman" w:hAnsi="Times Roman"/>
                <w:color w:val="000000"/>
              </w:rPr>
              <w:t>$4,649.56</w:t>
            </w:r>
          </w:p>
        </w:tc>
        <w:tc>
          <w:tcPr>
            <w:tcW w:w="1873" w:type="dxa"/>
            <w:tcBorders>
              <w:top w:val="nil"/>
              <w:left w:val="nil"/>
              <w:bottom w:val="single" w:sz="4" w:space="0" w:color="auto"/>
              <w:right w:val="single" w:sz="4" w:space="0" w:color="auto"/>
            </w:tcBorders>
            <w:shd w:val="clear" w:color="auto" w:fill="auto"/>
            <w:noWrap/>
            <w:vAlign w:val="bottom"/>
            <w:hideMark/>
          </w:tcPr>
          <w:p w14:paraId="53EF4363" w14:textId="1F363C95" w:rsidR="001D11C9" w:rsidRDefault="001D11C9"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1CF900AA" w14:textId="7C2457D2" w:rsidR="001D11C9" w:rsidRDefault="001D11C9" w:rsidP="006B78AB">
            <w:pPr>
              <w:jc w:val="center"/>
              <w:rPr>
                <w:rFonts w:ascii="Times Roman" w:eastAsia="Times New Roman" w:hAnsi="Times Roman"/>
                <w:color w:val="000000"/>
              </w:rPr>
            </w:pPr>
            <w:r>
              <w:rPr>
                <w:rFonts w:ascii="Times Roman" w:eastAsia="Times New Roman" w:hAnsi="Times Roman"/>
                <w:color w:val="000000"/>
              </w:rPr>
              <w:t>$(1,515,337.31)</w:t>
            </w:r>
          </w:p>
        </w:tc>
      </w:tr>
      <w:tr w:rsidR="001D11C9" w14:paraId="6D71EA9B"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6850F95" w14:textId="77777777" w:rsidR="001D11C9" w:rsidRDefault="001D11C9"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9B39D00" w14:textId="46934049" w:rsidR="001D11C9" w:rsidRDefault="001D11C9" w:rsidP="006B78AB">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6A9AC29E" w14:textId="57EEFBBE" w:rsidR="001D11C9" w:rsidRDefault="001D11C9" w:rsidP="006B78AB">
            <w:pPr>
              <w:jc w:val="center"/>
              <w:rPr>
                <w:rFonts w:ascii="Times Roman" w:eastAsia="Times New Roman" w:hAnsi="Times Roman"/>
                <w:color w:val="000000"/>
              </w:rPr>
            </w:pPr>
            <w:r>
              <w:rPr>
                <w:rFonts w:ascii="Times Roman" w:eastAsia="Times New Roman" w:hAnsi="Times Roman"/>
                <w:color w:val="000000"/>
              </w:rPr>
              <w:t>$6,975.27</w:t>
            </w:r>
          </w:p>
        </w:tc>
        <w:tc>
          <w:tcPr>
            <w:tcW w:w="1873" w:type="dxa"/>
            <w:tcBorders>
              <w:top w:val="nil"/>
              <w:left w:val="nil"/>
              <w:bottom w:val="single" w:sz="4" w:space="0" w:color="auto"/>
              <w:right w:val="single" w:sz="4" w:space="0" w:color="auto"/>
            </w:tcBorders>
            <w:shd w:val="clear" w:color="auto" w:fill="auto"/>
            <w:noWrap/>
            <w:vAlign w:val="bottom"/>
            <w:hideMark/>
          </w:tcPr>
          <w:p w14:paraId="4E291B63" w14:textId="5CE10F57" w:rsidR="001D11C9" w:rsidRDefault="001D11C9"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1A0C85B3" w14:textId="133B2B5A" w:rsidR="001D11C9" w:rsidRDefault="001D11C9" w:rsidP="006B78AB">
            <w:pPr>
              <w:jc w:val="center"/>
              <w:rPr>
                <w:rFonts w:ascii="Times Roman" w:eastAsia="Times New Roman" w:hAnsi="Times Roman"/>
                <w:color w:val="000000"/>
              </w:rPr>
            </w:pPr>
            <w:r>
              <w:rPr>
                <w:rFonts w:ascii="Times Roman" w:eastAsia="Times New Roman" w:hAnsi="Times Roman"/>
                <w:color w:val="000000"/>
              </w:rPr>
              <w:t>$(2,331,988.96)</w:t>
            </w:r>
          </w:p>
        </w:tc>
      </w:tr>
      <w:tr w:rsidR="001D11C9" w14:paraId="3D5B2299"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642408F" w14:textId="77777777" w:rsidR="001D11C9" w:rsidRDefault="001D11C9"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76B3785A" w14:textId="376E542E" w:rsidR="001D11C9" w:rsidRDefault="001D11C9" w:rsidP="006B78AB">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5E1CFCB2" w14:textId="017FB6EE" w:rsidR="001D11C9" w:rsidRDefault="001D11C9" w:rsidP="006B78AB">
            <w:pPr>
              <w:jc w:val="center"/>
              <w:rPr>
                <w:rFonts w:ascii="Times Roman" w:eastAsia="Times New Roman" w:hAnsi="Times Roman"/>
                <w:color w:val="000000"/>
              </w:rPr>
            </w:pPr>
            <w:r>
              <w:rPr>
                <w:rFonts w:ascii="Times Roman" w:eastAsia="Times New Roman" w:hAnsi="Times Roman"/>
                <w:color w:val="000000"/>
              </w:rPr>
              <w:t>$11,624.84</w:t>
            </w:r>
          </w:p>
        </w:tc>
        <w:tc>
          <w:tcPr>
            <w:tcW w:w="1873" w:type="dxa"/>
            <w:tcBorders>
              <w:top w:val="nil"/>
              <w:left w:val="nil"/>
              <w:bottom w:val="single" w:sz="4" w:space="0" w:color="auto"/>
              <w:right w:val="single" w:sz="4" w:space="0" w:color="auto"/>
            </w:tcBorders>
            <w:shd w:val="clear" w:color="auto" w:fill="auto"/>
            <w:noWrap/>
            <w:vAlign w:val="bottom"/>
            <w:hideMark/>
          </w:tcPr>
          <w:p w14:paraId="19171700" w14:textId="69A1DE74" w:rsidR="001D11C9" w:rsidRDefault="001D11C9"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25DA28C7" w14:textId="09556910" w:rsidR="001D11C9" w:rsidRDefault="001D11C9" w:rsidP="006B78AB">
            <w:pPr>
              <w:jc w:val="center"/>
              <w:rPr>
                <w:rFonts w:ascii="Times Roman" w:eastAsia="Times New Roman" w:hAnsi="Times Roman"/>
                <w:color w:val="000000"/>
              </w:rPr>
            </w:pPr>
            <w:r>
              <w:rPr>
                <w:rFonts w:ascii="Times Roman" w:eastAsia="Times New Roman" w:hAnsi="Times Roman"/>
                <w:color w:val="000000"/>
              </w:rPr>
              <w:t>$(3,965,294.12)</w:t>
            </w:r>
          </w:p>
        </w:tc>
      </w:tr>
      <w:tr w:rsidR="001D11C9" w14:paraId="74156B9F"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C4B2C49" w14:textId="77777777" w:rsidR="001D11C9" w:rsidRDefault="001D11C9"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1AEECB28" w14:textId="65579722" w:rsidR="001D11C9" w:rsidRDefault="001D11C9" w:rsidP="006B78AB">
            <w:pPr>
              <w:jc w:val="center"/>
              <w:rPr>
                <w:rFonts w:ascii="Times Roman" w:eastAsia="Times New Roman" w:hAnsi="Times Roman"/>
                <w:color w:val="000000"/>
              </w:rPr>
            </w:pPr>
            <w:r>
              <w:rPr>
                <w:rFonts w:ascii="Times Roman" w:eastAsia="Times New Roman" w:hAnsi="Times Roman"/>
                <w:color w:val="000000"/>
              </w:rPr>
              <w:t>$186.36</w:t>
            </w:r>
          </w:p>
        </w:tc>
        <w:tc>
          <w:tcPr>
            <w:tcW w:w="1741" w:type="dxa"/>
            <w:tcBorders>
              <w:top w:val="nil"/>
              <w:left w:val="nil"/>
              <w:bottom w:val="single" w:sz="4" w:space="0" w:color="auto"/>
              <w:right w:val="single" w:sz="4" w:space="0" w:color="auto"/>
            </w:tcBorders>
            <w:shd w:val="clear" w:color="auto" w:fill="auto"/>
            <w:noWrap/>
            <w:vAlign w:val="bottom"/>
            <w:hideMark/>
          </w:tcPr>
          <w:p w14:paraId="55F480E4" w14:textId="055032B1" w:rsidR="001D11C9" w:rsidRDefault="001D11C9" w:rsidP="006B78AB">
            <w:pPr>
              <w:jc w:val="center"/>
              <w:rPr>
                <w:rFonts w:ascii="Times Roman" w:eastAsia="Times New Roman" w:hAnsi="Times Roman"/>
                <w:color w:val="000000"/>
              </w:rPr>
            </w:pPr>
            <w:r>
              <w:rPr>
                <w:rFonts w:ascii="Times Roman" w:eastAsia="Times New Roman" w:hAnsi="Times Roman"/>
                <w:color w:val="000000"/>
              </w:rPr>
              <w:t>$23,249.67</w:t>
            </w:r>
          </w:p>
        </w:tc>
        <w:tc>
          <w:tcPr>
            <w:tcW w:w="1873" w:type="dxa"/>
            <w:tcBorders>
              <w:top w:val="nil"/>
              <w:left w:val="nil"/>
              <w:bottom w:val="single" w:sz="4" w:space="0" w:color="auto"/>
              <w:right w:val="single" w:sz="4" w:space="0" w:color="auto"/>
            </w:tcBorders>
            <w:shd w:val="clear" w:color="auto" w:fill="auto"/>
            <w:noWrap/>
            <w:vAlign w:val="bottom"/>
            <w:hideMark/>
          </w:tcPr>
          <w:p w14:paraId="20018FFC" w14:textId="7A29164E" w:rsidR="001D11C9" w:rsidRDefault="001D11C9"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76FD7243" w14:textId="4771AD9A" w:rsidR="001D11C9" w:rsidRDefault="001D11C9" w:rsidP="006B78AB">
            <w:pPr>
              <w:jc w:val="center"/>
              <w:rPr>
                <w:rFonts w:ascii="Times Roman" w:eastAsia="Times New Roman" w:hAnsi="Times Roman"/>
                <w:color w:val="000000"/>
              </w:rPr>
            </w:pPr>
            <w:r>
              <w:rPr>
                <w:rFonts w:ascii="Times Roman" w:eastAsia="Times New Roman" w:hAnsi="Times Roman"/>
                <w:color w:val="000000"/>
              </w:rPr>
              <w:t>$(8,048,556.10)</w:t>
            </w:r>
          </w:p>
        </w:tc>
      </w:tr>
    </w:tbl>
    <w:p w14:paraId="6FC9F53C" w14:textId="77777777" w:rsidR="00467974" w:rsidRDefault="00467974"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A91F55" w14:paraId="3C2DC30F"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DA708" w14:textId="06D7E511"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202</w:t>
            </w:r>
            <w:r>
              <w:rPr>
                <w:rFonts w:ascii="Times Roman" w:eastAsia="Times New Roman" w:hAnsi="Times Roman"/>
                <w:b/>
                <w:bCs/>
                <w:color w:val="000000"/>
              </w:rPr>
              <w:t>5</w:t>
            </w:r>
          </w:p>
        </w:tc>
      </w:tr>
      <w:tr w:rsidR="00A91F55" w14:paraId="750D8138"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2A0F888"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346B4A54"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130F58F4"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4ED43359"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3DC2CBB4"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A91F55" w14:paraId="00D7B452"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2233077" w14:textId="77777777" w:rsidR="00A91F55" w:rsidRDefault="00A91F55"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3B070718" w14:textId="06A6AFB8" w:rsidR="00A91F55" w:rsidRDefault="00A91F55" w:rsidP="006B78AB">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17A7F099" w14:textId="4D11265F" w:rsidR="00A91F55" w:rsidRDefault="00A91F55" w:rsidP="006B78AB">
            <w:pPr>
              <w:jc w:val="center"/>
              <w:rPr>
                <w:rFonts w:ascii="Times Roman" w:eastAsia="Times New Roman" w:hAnsi="Times Roman"/>
                <w:color w:val="000000"/>
              </w:rPr>
            </w:pPr>
            <w:r>
              <w:rPr>
                <w:rFonts w:ascii="Times Roman" w:eastAsia="Times New Roman" w:hAnsi="Times Roman"/>
                <w:color w:val="000000"/>
              </w:rPr>
              <w:t>$2,492.83</w:t>
            </w:r>
          </w:p>
        </w:tc>
        <w:tc>
          <w:tcPr>
            <w:tcW w:w="1873" w:type="dxa"/>
            <w:tcBorders>
              <w:top w:val="nil"/>
              <w:left w:val="nil"/>
              <w:bottom w:val="single" w:sz="4" w:space="0" w:color="auto"/>
              <w:right w:val="single" w:sz="4" w:space="0" w:color="auto"/>
            </w:tcBorders>
            <w:shd w:val="clear" w:color="auto" w:fill="auto"/>
            <w:noWrap/>
            <w:vAlign w:val="bottom"/>
            <w:hideMark/>
          </w:tcPr>
          <w:p w14:paraId="20C5DEFF" w14:textId="023AFA06" w:rsidR="00A91F55" w:rsidRDefault="00A91F55"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6208A611" w14:textId="41A4C0A0" w:rsidR="00A91F55" w:rsidRDefault="00A91F55" w:rsidP="006B78AB">
            <w:pPr>
              <w:jc w:val="center"/>
              <w:rPr>
                <w:rFonts w:ascii="Times Roman" w:eastAsia="Times New Roman" w:hAnsi="Times Roman"/>
                <w:color w:val="000000"/>
              </w:rPr>
            </w:pPr>
            <w:r>
              <w:rPr>
                <w:rFonts w:ascii="Times Roman" w:eastAsia="Times New Roman" w:hAnsi="Times Roman"/>
                <w:color w:val="000000"/>
              </w:rPr>
              <w:t>$(698,516.68)</w:t>
            </w:r>
          </w:p>
        </w:tc>
      </w:tr>
      <w:tr w:rsidR="00A91F55" w14:paraId="24C82C6D"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E2D4E9B" w14:textId="77777777" w:rsidR="00A91F55" w:rsidRDefault="00A91F55"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5B2D7F94" w14:textId="58A6776E" w:rsidR="00A91F55" w:rsidRDefault="00A91F55" w:rsidP="006B78AB">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7B842C1A" w14:textId="1B869D0C" w:rsidR="00A91F55" w:rsidRDefault="00A91F55" w:rsidP="006B78AB">
            <w:pPr>
              <w:jc w:val="center"/>
              <w:rPr>
                <w:rFonts w:ascii="Times Roman" w:eastAsia="Times New Roman" w:hAnsi="Times Roman"/>
                <w:color w:val="000000"/>
              </w:rPr>
            </w:pPr>
            <w:r>
              <w:rPr>
                <w:rFonts w:ascii="Times Roman" w:eastAsia="Times New Roman" w:hAnsi="Times Roman"/>
                <w:color w:val="000000"/>
              </w:rPr>
              <w:t>$4,983.67</w:t>
            </w:r>
          </w:p>
        </w:tc>
        <w:tc>
          <w:tcPr>
            <w:tcW w:w="1873" w:type="dxa"/>
            <w:tcBorders>
              <w:top w:val="nil"/>
              <w:left w:val="nil"/>
              <w:bottom w:val="single" w:sz="4" w:space="0" w:color="auto"/>
              <w:right w:val="single" w:sz="4" w:space="0" w:color="auto"/>
            </w:tcBorders>
            <w:shd w:val="clear" w:color="auto" w:fill="auto"/>
            <w:noWrap/>
            <w:vAlign w:val="bottom"/>
            <w:hideMark/>
          </w:tcPr>
          <w:p w14:paraId="189CCB66" w14:textId="3C99B53A" w:rsidR="00A91F55" w:rsidRDefault="00A91F55"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5233B589" w14:textId="3EAF5CBD" w:rsidR="00A91F55" w:rsidRDefault="00A91F55" w:rsidP="006B78AB">
            <w:pPr>
              <w:jc w:val="center"/>
              <w:rPr>
                <w:rFonts w:ascii="Times Roman" w:eastAsia="Times New Roman" w:hAnsi="Times Roman"/>
                <w:color w:val="000000"/>
              </w:rPr>
            </w:pPr>
            <w:r>
              <w:rPr>
                <w:rFonts w:ascii="Times Roman" w:eastAsia="Times New Roman" w:hAnsi="Times Roman"/>
                <w:color w:val="000000"/>
              </w:rPr>
              <w:t>$(1,515,003.21)</w:t>
            </w:r>
          </w:p>
        </w:tc>
      </w:tr>
      <w:tr w:rsidR="00A91F55" w14:paraId="262D3D75"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E5D1B67" w14:textId="77777777" w:rsidR="00A91F55" w:rsidRDefault="00A91F55"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44F11509" w14:textId="69352CCA" w:rsidR="00A91F55" w:rsidRDefault="00A91F55" w:rsidP="006B78AB">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6FC0D335" w14:textId="13A8C7F2" w:rsidR="00A91F55" w:rsidRDefault="00A91F55" w:rsidP="006B78AB">
            <w:pPr>
              <w:jc w:val="center"/>
              <w:rPr>
                <w:rFonts w:ascii="Times Roman" w:eastAsia="Times New Roman" w:hAnsi="Times Roman"/>
                <w:color w:val="000000"/>
              </w:rPr>
            </w:pPr>
            <w:r>
              <w:rPr>
                <w:rFonts w:ascii="Times Roman" w:eastAsia="Times New Roman" w:hAnsi="Times Roman"/>
                <w:color w:val="000000"/>
              </w:rPr>
              <w:t>$7,476.50</w:t>
            </w:r>
          </w:p>
        </w:tc>
        <w:tc>
          <w:tcPr>
            <w:tcW w:w="1873" w:type="dxa"/>
            <w:tcBorders>
              <w:top w:val="nil"/>
              <w:left w:val="nil"/>
              <w:bottom w:val="single" w:sz="4" w:space="0" w:color="auto"/>
              <w:right w:val="single" w:sz="4" w:space="0" w:color="auto"/>
            </w:tcBorders>
            <w:shd w:val="clear" w:color="auto" w:fill="auto"/>
            <w:noWrap/>
            <w:vAlign w:val="bottom"/>
            <w:hideMark/>
          </w:tcPr>
          <w:p w14:paraId="53738965" w14:textId="472F2345" w:rsidR="00A91F55" w:rsidRDefault="00A91F55"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126ACC53" w14:textId="3458A124" w:rsidR="00A91F55" w:rsidRDefault="00A91F55" w:rsidP="006B78AB">
            <w:pPr>
              <w:jc w:val="center"/>
              <w:rPr>
                <w:rFonts w:ascii="Times Roman" w:eastAsia="Times New Roman" w:hAnsi="Times Roman"/>
                <w:color w:val="000000"/>
              </w:rPr>
            </w:pPr>
            <w:r>
              <w:rPr>
                <w:rFonts w:ascii="Times Roman" w:eastAsia="Times New Roman" w:hAnsi="Times Roman"/>
                <w:color w:val="000000"/>
              </w:rPr>
              <w:t>$(2,331,487.73)</w:t>
            </w:r>
          </w:p>
        </w:tc>
      </w:tr>
      <w:tr w:rsidR="00A91F55" w14:paraId="133C4A7E"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09B78E9" w14:textId="77777777" w:rsidR="00A91F55" w:rsidRDefault="00A91F55"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577A6074" w14:textId="4AF41503" w:rsidR="00A91F55" w:rsidRDefault="00A91F55" w:rsidP="006B78AB">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0CD32BDE" w14:textId="20BD51C6" w:rsidR="00A91F55" w:rsidRDefault="00A91F55" w:rsidP="006B78AB">
            <w:pPr>
              <w:jc w:val="center"/>
              <w:rPr>
                <w:rFonts w:ascii="Times Roman" w:eastAsia="Times New Roman" w:hAnsi="Times Roman"/>
                <w:color w:val="000000"/>
              </w:rPr>
            </w:pPr>
            <w:r>
              <w:rPr>
                <w:rFonts w:ascii="Times Roman" w:eastAsia="Times New Roman" w:hAnsi="Times Roman"/>
                <w:color w:val="000000"/>
              </w:rPr>
              <w:t>$12,460.17</w:t>
            </w:r>
          </w:p>
        </w:tc>
        <w:tc>
          <w:tcPr>
            <w:tcW w:w="1873" w:type="dxa"/>
            <w:tcBorders>
              <w:top w:val="nil"/>
              <w:left w:val="nil"/>
              <w:bottom w:val="single" w:sz="4" w:space="0" w:color="auto"/>
              <w:right w:val="single" w:sz="4" w:space="0" w:color="auto"/>
            </w:tcBorders>
            <w:shd w:val="clear" w:color="auto" w:fill="auto"/>
            <w:noWrap/>
            <w:vAlign w:val="bottom"/>
            <w:hideMark/>
          </w:tcPr>
          <w:p w14:paraId="1C46A271" w14:textId="2D2BF686" w:rsidR="00A91F55" w:rsidRDefault="00A91F55"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5CD284C4" w14:textId="4B37CDE8" w:rsidR="00A91F55" w:rsidRDefault="00A91F55" w:rsidP="006B78AB">
            <w:pPr>
              <w:jc w:val="center"/>
              <w:rPr>
                <w:rFonts w:ascii="Times Roman" w:eastAsia="Times New Roman" w:hAnsi="Times Roman"/>
                <w:color w:val="000000"/>
              </w:rPr>
            </w:pPr>
            <w:r>
              <w:rPr>
                <w:rFonts w:ascii="Times Roman" w:eastAsia="Times New Roman" w:hAnsi="Times Roman"/>
                <w:color w:val="000000"/>
              </w:rPr>
              <w:t>$(3,964,458.79)</w:t>
            </w:r>
          </w:p>
        </w:tc>
      </w:tr>
      <w:tr w:rsidR="00A91F55" w14:paraId="7D27A4C8"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B027DD9" w14:textId="77777777" w:rsidR="00A91F55" w:rsidRDefault="00A91F55"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79A2988A" w14:textId="4395B3EE" w:rsidR="00A91F55" w:rsidRDefault="00A91F55" w:rsidP="006B78AB">
            <w:pPr>
              <w:jc w:val="center"/>
              <w:rPr>
                <w:rFonts w:ascii="Times Roman" w:eastAsia="Times New Roman" w:hAnsi="Times Roman"/>
                <w:color w:val="000000"/>
              </w:rPr>
            </w:pPr>
            <w:r>
              <w:rPr>
                <w:rFonts w:ascii="Times Roman" w:eastAsia="Times New Roman" w:hAnsi="Times Roman"/>
                <w:color w:val="000000"/>
              </w:rPr>
              <w:t>$199.75</w:t>
            </w:r>
          </w:p>
        </w:tc>
        <w:tc>
          <w:tcPr>
            <w:tcW w:w="1741" w:type="dxa"/>
            <w:tcBorders>
              <w:top w:val="nil"/>
              <w:left w:val="nil"/>
              <w:bottom w:val="single" w:sz="4" w:space="0" w:color="auto"/>
              <w:right w:val="single" w:sz="4" w:space="0" w:color="auto"/>
            </w:tcBorders>
            <w:shd w:val="clear" w:color="auto" w:fill="auto"/>
            <w:noWrap/>
            <w:vAlign w:val="bottom"/>
            <w:hideMark/>
          </w:tcPr>
          <w:p w14:paraId="6DC2D480" w14:textId="5262963F" w:rsidR="00A91F55" w:rsidRDefault="00A91F55" w:rsidP="006B78AB">
            <w:pPr>
              <w:jc w:val="center"/>
              <w:rPr>
                <w:rFonts w:ascii="Times Roman" w:eastAsia="Times New Roman" w:hAnsi="Times Roman"/>
                <w:color w:val="000000"/>
              </w:rPr>
            </w:pPr>
            <w:r>
              <w:rPr>
                <w:rFonts w:ascii="Times Roman" w:eastAsia="Times New Roman" w:hAnsi="Times Roman"/>
                <w:color w:val="000000"/>
              </w:rPr>
              <w:t>$24,920.34</w:t>
            </w:r>
          </w:p>
        </w:tc>
        <w:tc>
          <w:tcPr>
            <w:tcW w:w="1873" w:type="dxa"/>
            <w:tcBorders>
              <w:top w:val="nil"/>
              <w:left w:val="nil"/>
              <w:bottom w:val="single" w:sz="4" w:space="0" w:color="auto"/>
              <w:right w:val="single" w:sz="4" w:space="0" w:color="auto"/>
            </w:tcBorders>
            <w:shd w:val="clear" w:color="auto" w:fill="auto"/>
            <w:noWrap/>
            <w:vAlign w:val="bottom"/>
            <w:hideMark/>
          </w:tcPr>
          <w:p w14:paraId="665F21C4" w14:textId="2551C300" w:rsidR="00A91F55" w:rsidRDefault="00A91F55"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6A9F525D" w14:textId="7B685A1B" w:rsidR="00A91F55" w:rsidRDefault="00A91F55" w:rsidP="006B78AB">
            <w:pPr>
              <w:jc w:val="center"/>
              <w:rPr>
                <w:rFonts w:ascii="Times Roman" w:eastAsia="Times New Roman" w:hAnsi="Times Roman"/>
                <w:color w:val="000000"/>
              </w:rPr>
            </w:pPr>
            <w:r>
              <w:rPr>
                <w:rFonts w:ascii="Times Roman" w:eastAsia="Times New Roman" w:hAnsi="Times Roman"/>
                <w:color w:val="000000"/>
              </w:rPr>
              <w:t>$(8,046,885.43)</w:t>
            </w:r>
          </w:p>
        </w:tc>
      </w:tr>
    </w:tbl>
    <w:p w14:paraId="66F15F9B" w14:textId="77777777" w:rsidR="00A91F55" w:rsidRDefault="00A91F55" w:rsidP="00D72372">
      <w:pPr>
        <w:jc w:val="center"/>
        <w:rPr>
          <w:b/>
        </w:rPr>
      </w:pPr>
    </w:p>
    <w:p w14:paraId="19C21C5E" w14:textId="77777777" w:rsidR="00A91F55" w:rsidRDefault="00A91F55" w:rsidP="00D72372">
      <w:pPr>
        <w:jc w:val="center"/>
        <w:rPr>
          <w:b/>
        </w:rPr>
      </w:pPr>
    </w:p>
    <w:p w14:paraId="46C6F5C6" w14:textId="77777777" w:rsidR="00A91F55" w:rsidRDefault="00A91F55" w:rsidP="00D72372">
      <w:pPr>
        <w:jc w:val="center"/>
        <w:rPr>
          <w:b/>
        </w:rPr>
      </w:pPr>
    </w:p>
    <w:p w14:paraId="59CF8C89" w14:textId="77777777" w:rsidR="00A91F55" w:rsidRDefault="00A91F55" w:rsidP="00D72372">
      <w:pPr>
        <w:jc w:val="center"/>
        <w:rPr>
          <w:b/>
        </w:rPr>
      </w:pPr>
    </w:p>
    <w:p w14:paraId="0A4F5B49" w14:textId="77777777" w:rsidR="00A91F55" w:rsidRDefault="00A91F55"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A91F55" w14:paraId="536EBC1A"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414E89" w14:textId="4F1C852E"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lastRenderedPageBreak/>
              <w:t>National Grid - for 4 events in 202</w:t>
            </w:r>
            <w:r>
              <w:rPr>
                <w:rFonts w:ascii="Times Roman" w:eastAsia="Times New Roman" w:hAnsi="Times Roman"/>
                <w:b/>
                <w:bCs/>
                <w:color w:val="000000"/>
              </w:rPr>
              <w:t>6</w:t>
            </w:r>
          </w:p>
        </w:tc>
      </w:tr>
      <w:tr w:rsidR="00A91F55" w14:paraId="53BABFBF"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A332595"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7735B3CC"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623F7DD0"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38CA7333"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49B22ED0" w14:textId="77777777" w:rsidR="00A91F55" w:rsidRDefault="00A91F55"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184DE3" w14:paraId="64898E43"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E5AE897" w14:textId="77777777" w:rsidR="00184DE3" w:rsidRDefault="00184DE3"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4099B967" w14:textId="435CA97D" w:rsidR="00184DE3" w:rsidRDefault="00184DE3" w:rsidP="006B78AB">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646A885F" w14:textId="07DA4A72" w:rsidR="00184DE3" w:rsidRDefault="00184DE3" w:rsidP="006B78AB">
            <w:pPr>
              <w:jc w:val="center"/>
              <w:rPr>
                <w:rFonts w:ascii="Times Roman" w:eastAsia="Times New Roman" w:hAnsi="Times Roman"/>
                <w:color w:val="000000"/>
              </w:rPr>
            </w:pPr>
            <w:r>
              <w:rPr>
                <w:rFonts w:ascii="Times Roman" w:eastAsia="Times New Roman" w:hAnsi="Times Roman"/>
                <w:color w:val="000000"/>
              </w:rPr>
              <w:t>$2,684.02</w:t>
            </w:r>
          </w:p>
        </w:tc>
        <w:tc>
          <w:tcPr>
            <w:tcW w:w="1873" w:type="dxa"/>
            <w:tcBorders>
              <w:top w:val="nil"/>
              <w:left w:val="nil"/>
              <w:bottom w:val="single" w:sz="4" w:space="0" w:color="auto"/>
              <w:right w:val="single" w:sz="4" w:space="0" w:color="auto"/>
            </w:tcBorders>
            <w:shd w:val="clear" w:color="auto" w:fill="auto"/>
            <w:noWrap/>
            <w:vAlign w:val="bottom"/>
            <w:hideMark/>
          </w:tcPr>
          <w:p w14:paraId="65FE8A30" w14:textId="69048684" w:rsidR="00184DE3" w:rsidRDefault="00184DE3"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71083FEE" w14:textId="1721457C" w:rsidR="00184DE3" w:rsidRDefault="00184DE3" w:rsidP="006B78AB">
            <w:pPr>
              <w:jc w:val="center"/>
              <w:rPr>
                <w:rFonts w:ascii="Times Roman" w:eastAsia="Times New Roman" w:hAnsi="Times Roman"/>
                <w:color w:val="000000"/>
              </w:rPr>
            </w:pPr>
            <w:r>
              <w:rPr>
                <w:rFonts w:ascii="Times Roman" w:eastAsia="Times New Roman" w:hAnsi="Times Roman"/>
                <w:color w:val="000000"/>
              </w:rPr>
              <w:t>$(698,325.49)</w:t>
            </w:r>
          </w:p>
        </w:tc>
      </w:tr>
      <w:tr w:rsidR="00184DE3" w14:paraId="72BA41FD"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C238379" w14:textId="77777777" w:rsidR="00184DE3" w:rsidRDefault="00184DE3"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49777859" w14:textId="502125A0" w:rsidR="00184DE3" w:rsidRDefault="00184DE3" w:rsidP="006B78AB">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0750BB70" w14:textId="6BEB0D05" w:rsidR="00184DE3" w:rsidRDefault="00184DE3" w:rsidP="006B78AB">
            <w:pPr>
              <w:jc w:val="center"/>
              <w:rPr>
                <w:rFonts w:ascii="Times Roman" w:eastAsia="Times New Roman" w:hAnsi="Times Roman"/>
                <w:color w:val="000000"/>
              </w:rPr>
            </w:pPr>
            <w:r>
              <w:rPr>
                <w:rFonts w:ascii="Times Roman" w:eastAsia="Times New Roman" w:hAnsi="Times Roman"/>
                <w:color w:val="000000"/>
              </w:rPr>
              <w:t>$5,365.89</w:t>
            </w:r>
          </w:p>
        </w:tc>
        <w:tc>
          <w:tcPr>
            <w:tcW w:w="1873" w:type="dxa"/>
            <w:tcBorders>
              <w:top w:val="nil"/>
              <w:left w:val="nil"/>
              <w:bottom w:val="single" w:sz="4" w:space="0" w:color="auto"/>
              <w:right w:val="single" w:sz="4" w:space="0" w:color="auto"/>
            </w:tcBorders>
            <w:shd w:val="clear" w:color="auto" w:fill="auto"/>
            <w:noWrap/>
            <w:vAlign w:val="bottom"/>
            <w:hideMark/>
          </w:tcPr>
          <w:p w14:paraId="3F3367A4" w14:textId="70ACC6D2" w:rsidR="00184DE3" w:rsidRDefault="00184DE3"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321BE202" w14:textId="50634A2F" w:rsidR="00184DE3" w:rsidRDefault="00184DE3" w:rsidP="006B78AB">
            <w:pPr>
              <w:jc w:val="center"/>
              <w:rPr>
                <w:rFonts w:ascii="Times Roman" w:eastAsia="Times New Roman" w:hAnsi="Times Roman"/>
                <w:color w:val="000000"/>
              </w:rPr>
            </w:pPr>
            <w:r>
              <w:rPr>
                <w:rFonts w:ascii="Times Roman" w:eastAsia="Times New Roman" w:hAnsi="Times Roman"/>
                <w:color w:val="000000"/>
              </w:rPr>
              <w:t>$(1,514,620.98)</w:t>
            </w:r>
          </w:p>
        </w:tc>
      </w:tr>
      <w:tr w:rsidR="00184DE3" w14:paraId="784590E9"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6E8269E3" w14:textId="77777777" w:rsidR="00184DE3" w:rsidRDefault="00184DE3"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1C2527B9" w14:textId="05D8FC32" w:rsidR="00184DE3" w:rsidRDefault="00184DE3" w:rsidP="006B78AB">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58719A3B" w14:textId="3B930C20" w:rsidR="00184DE3" w:rsidRDefault="00184DE3" w:rsidP="006B78AB">
            <w:pPr>
              <w:jc w:val="center"/>
              <w:rPr>
                <w:rFonts w:ascii="Times Roman" w:eastAsia="Times New Roman" w:hAnsi="Times Roman"/>
                <w:color w:val="000000"/>
              </w:rPr>
            </w:pPr>
            <w:r>
              <w:rPr>
                <w:rFonts w:ascii="Times Roman" w:eastAsia="Times New Roman" w:hAnsi="Times Roman"/>
                <w:color w:val="000000"/>
              </w:rPr>
              <w:t>$8,049.92</w:t>
            </w:r>
          </w:p>
        </w:tc>
        <w:tc>
          <w:tcPr>
            <w:tcW w:w="1873" w:type="dxa"/>
            <w:tcBorders>
              <w:top w:val="nil"/>
              <w:left w:val="nil"/>
              <w:bottom w:val="single" w:sz="4" w:space="0" w:color="auto"/>
              <w:right w:val="single" w:sz="4" w:space="0" w:color="auto"/>
            </w:tcBorders>
            <w:shd w:val="clear" w:color="auto" w:fill="auto"/>
            <w:noWrap/>
            <w:vAlign w:val="bottom"/>
            <w:hideMark/>
          </w:tcPr>
          <w:p w14:paraId="1936A1DA" w14:textId="583690D5" w:rsidR="00184DE3" w:rsidRDefault="00184DE3"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5FEBE88F" w14:textId="1EF0E6A6" w:rsidR="00184DE3" w:rsidRDefault="00184DE3" w:rsidP="006B78AB">
            <w:pPr>
              <w:jc w:val="center"/>
              <w:rPr>
                <w:rFonts w:ascii="Times Roman" w:eastAsia="Times New Roman" w:hAnsi="Times Roman"/>
                <w:color w:val="000000"/>
              </w:rPr>
            </w:pPr>
            <w:r>
              <w:rPr>
                <w:rFonts w:ascii="Times Roman" w:eastAsia="Times New Roman" w:hAnsi="Times Roman"/>
                <w:color w:val="000000"/>
              </w:rPr>
              <w:t>$(2,330,914.32)</w:t>
            </w:r>
          </w:p>
        </w:tc>
      </w:tr>
      <w:tr w:rsidR="00184DE3" w14:paraId="583C4CCF"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FD5281E" w14:textId="77777777" w:rsidR="00184DE3" w:rsidRDefault="00184DE3"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4F70C8E9" w14:textId="4F419187" w:rsidR="00184DE3" w:rsidRDefault="00184DE3" w:rsidP="006B78AB">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34D86D75" w14:textId="326D78DC" w:rsidR="00184DE3" w:rsidRDefault="00184DE3" w:rsidP="006B78AB">
            <w:pPr>
              <w:jc w:val="center"/>
              <w:rPr>
                <w:rFonts w:ascii="Times Roman" w:eastAsia="Times New Roman" w:hAnsi="Times Roman"/>
                <w:color w:val="000000"/>
              </w:rPr>
            </w:pPr>
            <w:r>
              <w:rPr>
                <w:rFonts w:ascii="Times Roman" w:eastAsia="Times New Roman" w:hAnsi="Times Roman"/>
                <w:color w:val="000000"/>
              </w:rPr>
              <w:t>$13,415.81</w:t>
            </w:r>
          </w:p>
        </w:tc>
        <w:tc>
          <w:tcPr>
            <w:tcW w:w="1873" w:type="dxa"/>
            <w:tcBorders>
              <w:top w:val="nil"/>
              <w:left w:val="nil"/>
              <w:bottom w:val="single" w:sz="4" w:space="0" w:color="auto"/>
              <w:right w:val="single" w:sz="4" w:space="0" w:color="auto"/>
            </w:tcBorders>
            <w:shd w:val="clear" w:color="auto" w:fill="auto"/>
            <w:noWrap/>
            <w:vAlign w:val="bottom"/>
            <w:hideMark/>
          </w:tcPr>
          <w:p w14:paraId="6DEC0109" w14:textId="362FD43E" w:rsidR="00184DE3" w:rsidRDefault="00184DE3"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11F0A6D1" w14:textId="3FA9AAD3" w:rsidR="00184DE3" w:rsidRDefault="00184DE3" w:rsidP="006B78AB">
            <w:pPr>
              <w:jc w:val="center"/>
              <w:rPr>
                <w:rFonts w:ascii="Times Roman" w:eastAsia="Times New Roman" w:hAnsi="Times Roman"/>
                <w:color w:val="000000"/>
              </w:rPr>
            </w:pPr>
            <w:r>
              <w:rPr>
                <w:rFonts w:ascii="Times Roman" w:eastAsia="Times New Roman" w:hAnsi="Times Roman"/>
                <w:color w:val="000000"/>
              </w:rPr>
              <w:t>$(3,963,503.15)</w:t>
            </w:r>
          </w:p>
        </w:tc>
      </w:tr>
      <w:tr w:rsidR="00184DE3" w14:paraId="66DBCFDC"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1C5B7379" w14:textId="77777777" w:rsidR="00184DE3" w:rsidRDefault="00184DE3"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7B69AD5D" w14:textId="271AD91B" w:rsidR="00184DE3" w:rsidRDefault="00184DE3" w:rsidP="006B78AB">
            <w:pPr>
              <w:jc w:val="center"/>
              <w:rPr>
                <w:rFonts w:ascii="Times Roman" w:eastAsia="Times New Roman" w:hAnsi="Times Roman"/>
                <w:color w:val="000000"/>
              </w:rPr>
            </w:pPr>
            <w:r>
              <w:rPr>
                <w:rFonts w:ascii="Times Roman" w:eastAsia="Times New Roman" w:hAnsi="Times Roman"/>
                <w:color w:val="000000"/>
              </w:rPr>
              <w:t>$215.07</w:t>
            </w:r>
          </w:p>
        </w:tc>
        <w:tc>
          <w:tcPr>
            <w:tcW w:w="1741" w:type="dxa"/>
            <w:tcBorders>
              <w:top w:val="nil"/>
              <w:left w:val="nil"/>
              <w:bottom w:val="single" w:sz="4" w:space="0" w:color="auto"/>
              <w:right w:val="single" w:sz="4" w:space="0" w:color="auto"/>
            </w:tcBorders>
            <w:shd w:val="clear" w:color="auto" w:fill="auto"/>
            <w:noWrap/>
            <w:vAlign w:val="bottom"/>
            <w:hideMark/>
          </w:tcPr>
          <w:p w14:paraId="202CC2C5" w14:textId="5BA7F0FB" w:rsidR="00184DE3" w:rsidRDefault="00184DE3" w:rsidP="006B78AB">
            <w:pPr>
              <w:jc w:val="center"/>
              <w:rPr>
                <w:rFonts w:ascii="Times Roman" w:eastAsia="Times New Roman" w:hAnsi="Times Roman"/>
                <w:color w:val="000000"/>
              </w:rPr>
            </w:pPr>
            <w:r>
              <w:rPr>
                <w:rFonts w:ascii="Times Roman" w:eastAsia="Times New Roman" w:hAnsi="Times Roman"/>
                <w:color w:val="000000"/>
              </w:rPr>
              <w:t>$26,831.62</w:t>
            </w:r>
          </w:p>
        </w:tc>
        <w:tc>
          <w:tcPr>
            <w:tcW w:w="1873" w:type="dxa"/>
            <w:tcBorders>
              <w:top w:val="nil"/>
              <w:left w:val="nil"/>
              <w:bottom w:val="single" w:sz="4" w:space="0" w:color="auto"/>
              <w:right w:val="single" w:sz="4" w:space="0" w:color="auto"/>
            </w:tcBorders>
            <w:shd w:val="clear" w:color="auto" w:fill="auto"/>
            <w:noWrap/>
            <w:vAlign w:val="bottom"/>
            <w:hideMark/>
          </w:tcPr>
          <w:p w14:paraId="7038CE50" w14:textId="7F3A8A47" w:rsidR="00184DE3" w:rsidRDefault="00184DE3"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4E4FCF98" w14:textId="0566B552" w:rsidR="00184DE3" w:rsidRDefault="00184DE3" w:rsidP="006B78AB">
            <w:pPr>
              <w:jc w:val="center"/>
              <w:rPr>
                <w:rFonts w:ascii="Times Roman" w:eastAsia="Times New Roman" w:hAnsi="Times Roman"/>
                <w:color w:val="000000"/>
              </w:rPr>
            </w:pPr>
            <w:r>
              <w:rPr>
                <w:rFonts w:ascii="Times Roman" w:eastAsia="Times New Roman" w:hAnsi="Times Roman"/>
                <w:color w:val="000000"/>
              </w:rPr>
              <w:t>$(8,044,974.15)</w:t>
            </w:r>
          </w:p>
        </w:tc>
      </w:tr>
    </w:tbl>
    <w:p w14:paraId="74E9752E" w14:textId="77777777" w:rsidR="00A91F55" w:rsidRDefault="00A91F55" w:rsidP="00D72372">
      <w:pPr>
        <w:jc w:val="center"/>
        <w:rPr>
          <w:b/>
        </w:rPr>
      </w:pPr>
    </w:p>
    <w:tbl>
      <w:tblPr>
        <w:tblW w:w="8220" w:type="dxa"/>
        <w:jc w:val="center"/>
        <w:tblLook w:val="04A0" w:firstRow="1" w:lastRow="0" w:firstColumn="1" w:lastColumn="0" w:noHBand="0" w:noVBand="1"/>
      </w:tblPr>
      <w:tblGrid>
        <w:gridCol w:w="1417"/>
        <w:gridCol w:w="1025"/>
        <w:gridCol w:w="1741"/>
        <w:gridCol w:w="1873"/>
        <w:gridCol w:w="2164"/>
      </w:tblGrid>
      <w:tr w:rsidR="000B3BD7" w14:paraId="14FB360C" w14:textId="77777777" w:rsidTr="006B78AB">
        <w:trPr>
          <w:trHeight w:val="320"/>
          <w:jc w:val="center"/>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120FF7" w14:textId="55468F5F" w:rsidR="000B3BD7" w:rsidRDefault="000B3BD7" w:rsidP="006B78AB">
            <w:pPr>
              <w:jc w:val="center"/>
              <w:rPr>
                <w:rFonts w:ascii="Times Roman" w:eastAsia="Times New Roman" w:hAnsi="Times Roman"/>
                <w:b/>
                <w:bCs/>
                <w:color w:val="000000"/>
              </w:rPr>
            </w:pPr>
            <w:r>
              <w:rPr>
                <w:rFonts w:ascii="Times Roman" w:eastAsia="Times New Roman" w:hAnsi="Times Roman"/>
                <w:b/>
                <w:bCs/>
                <w:color w:val="000000"/>
              </w:rPr>
              <w:t>National Grid - for 4 events in 202</w:t>
            </w:r>
            <w:r>
              <w:rPr>
                <w:rFonts w:ascii="Times Roman" w:eastAsia="Times New Roman" w:hAnsi="Times Roman"/>
                <w:b/>
                <w:bCs/>
                <w:color w:val="000000"/>
              </w:rPr>
              <w:t>7</w:t>
            </w:r>
          </w:p>
        </w:tc>
      </w:tr>
      <w:tr w:rsidR="000B3BD7" w14:paraId="6AFCCFD3"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0455307F" w14:textId="77777777" w:rsidR="000B3BD7" w:rsidRDefault="000B3BD7" w:rsidP="006B78AB">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1025" w:type="dxa"/>
            <w:tcBorders>
              <w:top w:val="nil"/>
              <w:left w:val="nil"/>
              <w:bottom w:val="single" w:sz="4" w:space="0" w:color="auto"/>
              <w:right w:val="single" w:sz="4" w:space="0" w:color="auto"/>
            </w:tcBorders>
            <w:shd w:val="clear" w:color="auto" w:fill="auto"/>
            <w:noWrap/>
            <w:vAlign w:val="bottom"/>
            <w:hideMark/>
          </w:tcPr>
          <w:p w14:paraId="53322C36" w14:textId="77777777" w:rsidR="000B3BD7" w:rsidRDefault="000B3BD7"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1741" w:type="dxa"/>
            <w:tcBorders>
              <w:top w:val="nil"/>
              <w:left w:val="nil"/>
              <w:bottom w:val="single" w:sz="4" w:space="0" w:color="auto"/>
              <w:right w:val="single" w:sz="4" w:space="0" w:color="auto"/>
            </w:tcBorders>
            <w:shd w:val="clear" w:color="auto" w:fill="auto"/>
            <w:noWrap/>
            <w:vAlign w:val="bottom"/>
            <w:hideMark/>
          </w:tcPr>
          <w:p w14:paraId="46D6F6AC" w14:textId="77777777" w:rsidR="000B3BD7" w:rsidRDefault="000B3BD7"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873" w:type="dxa"/>
            <w:tcBorders>
              <w:top w:val="nil"/>
              <w:left w:val="nil"/>
              <w:bottom w:val="single" w:sz="4" w:space="0" w:color="auto"/>
              <w:right w:val="single" w:sz="4" w:space="0" w:color="auto"/>
            </w:tcBorders>
            <w:shd w:val="clear" w:color="auto" w:fill="auto"/>
            <w:noWrap/>
            <w:vAlign w:val="bottom"/>
            <w:hideMark/>
          </w:tcPr>
          <w:p w14:paraId="3FC20345" w14:textId="77777777" w:rsidR="000B3BD7" w:rsidRDefault="000B3BD7" w:rsidP="006B78AB">
            <w:pPr>
              <w:jc w:val="center"/>
              <w:rPr>
                <w:rFonts w:ascii="Times Roman" w:eastAsia="Times New Roman" w:hAnsi="Times Roman"/>
                <w:b/>
                <w:bCs/>
                <w:color w:val="000000"/>
              </w:rPr>
            </w:pPr>
            <w:r>
              <w:rPr>
                <w:rFonts w:ascii="Times Roman" w:eastAsia="Times New Roman" w:hAnsi="Times Roman"/>
                <w:b/>
                <w:bCs/>
                <w:color w:val="000000"/>
              </w:rPr>
              <w:t>Initial Cost</w:t>
            </w:r>
          </w:p>
        </w:tc>
        <w:tc>
          <w:tcPr>
            <w:tcW w:w="2164" w:type="dxa"/>
            <w:tcBorders>
              <w:top w:val="nil"/>
              <w:left w:val="nil"/>
              <w:bottom w:val="single" w:sz="4" w:space="0" w:color="auto"/>
              <w:right w:val="single" w:sz="4" w:space="0" w:color="auto"/>
            </w:tcBorders>
            <w:shd w:val="clear" w:color="auto" w:fill="auto"/>
            <w:noWrap/>
            <w:vAlign w:val="bottom"/>
            <w:hideMark/>
          </w:tcPr>
          <w:p w14:paraId="11043F4B" w14:textId="77777777" w:rsidR="000B3BD7" w:rsidRDefault="000B3BD7"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0B3BD7" w14:paraId="0603BBF7"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FBDB89A" w14:textId="77777777" w:rsidR="000B3BD7" w:rsidRDefault="000B3BD7" w:rsidP="006B78AB">
            <w:pPr>
              <w:jc w:val="center"/>
              <w:rPr>
                <w:rFonts w:ascii="Times Roman" w:eastAsia="Times New Roman" w:hAnsi="Times Roman"/>
                <w:color w:val="000000"/>
              </w:rPr>
            </w:pPr>
            <w:r>
              <w:rPr>
                <w:rFonts w:ascii="Times Roman" w:eastAsia="Times New Roman" w:hAnsi="Times Roman"/>
                <w:color w:val="000000"/>
              </w:rPr>
              <w:t>5%</w:t>
            </w:r>
          </w:p>
        </w:tc>
        <w:tc>
          <w:tcPr>
            <w:tcW w:w="1025" w:type="dxa"/>
            <w:tcBorders>
              <w:top w:val="nil"/>
              <w:left w:val="nil"/>
              <w:bottom w:val="single" w:sz="4" w:space="0" w:color="auto"/>
              <w:right w:val="single" w:sz="4" w:space="0" w:color="auto"/>
            </w:tcBorders>
            <w:shd w:val="clear" w:color="auto" w:fill="auto"/>
            <w:noWrap/>
            <w:vAlign w:val="bottom"/>
            <w:hideMark/>
          </w:tcPr>
          <w:p w14:paraId="2C5FDBF7" w14:textId="77CE953C" w:rsidR="000B3BD7" w:rsidRDefault="000B3BD7" w:rsidP="006B78AB">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74865B7C" w14:textId="7345F386" w:rsidR="000B3BD7" w:rsidRDefault="000B3BD7" w:rsidP="006B78AB">
            <w:pPr>
              <w:jc w:val="center"/>
              <w:rPr>
                <w:rFonts w:ascii="Times Roman" w:eastAsia="Times New Roman" w:hAnsi="Times Roman"/>
                <w:color w:val="000000"/>
              </w:rPr>
            </w:pPr>
            <w:r>
              <w:rPr>
                <w:rFonts w:ascii="Times Roman" w:eastAsia="Times New Roman" w:hAnsi="Times Roman"/>
                <w:color w:val="000000"/>
              </w:rPr>
              <w:t>$2,852.44</w:t>
            </w:r>
          </w:p>
        </w:tc>
        <w:tc>
          <w:tcPr>
            <w:tcW w:w="1873" w:type="dxa"/>
            <w:tcBorders>
              <w:top w:val="nil"/>
              <w:left w:val="nil"/>
              <w:bottom w:val="single" w:sz="4" w:space="0" w:color="auto"/>
              <w:right w:val="single" w:sz="4" w:space="0" w:color="auto"/>
            </w:tcBorders>
            <w:shd w:val="clear" w:color="auto" w:fill="auto"/>
            <w:noWrap/>
            <w:vAlign w:val="bottom"/>
            <w:hideMark/>
          </w:tcPr>
          <w:p w14:paraId="61708C32" w14:textId="50F9B03B" w:rsidR="000B3BD7" w:rsidRDefault="000B3BD7" w:rsidP="006B78AB">
            <w:pPr>
              <w:jc w:val="center"/>
              <w:rPr>
                <w:rFonts w:ascii="Times Roman" w:eastAsia="Times New Roman" w:hAnsi="Times Roman"/>
                <w:color w:val="000000"/>
              </w:rPr>
            </w:pPr>
            <w:r>
              <w:rPr>
                <w:rFonts w:ascii="Times Roman" w:eastAsia="Times New Roman" w:hAnsi="Times Roman"/>
                <w:color w:val="000000"/>
              </w:rPr>
              <w:t>$701,009.51</w:t>
            </w:r>
          </w:p>
        </w:tc>
        <w:tc>
          <w:tcPr>
            <w:tcW w:w="2164" w:type="dxa"/>
            <w:tcBorders>
              <w:top w:val="nil"/>
              <w:left w:val="nil"/>
              <w:bottom w:val="single" w:sz="4" w:space="0" w:color="auto"/>
              <w:right w:val="single" w:sz="4" w:space="0" w:color="auto"/>
            </w:tcBorders>
            <w:shd w:val="clear" w:color="auto" w:fill="auto"/>
            <w:noWrap/>
            <w:vAlign w:val="bottom"/>
            <w:hideMark/>
          </w:tcPr>
          <w:p w14:paraId="35BF4696" w14:textId="680B4BA3" w:rsidR="000B3BD7" w:rsidRDefault="000B3BD7" w:rsidP="006B78AB">
            <w:pPr>
              <w:jc w:val="center"/>
              <w:rPr>
                <w:rFonts w:ascii="Times Roman" w:eastAsia="Times New Roman" w:hAnsi="Times Roman"/>
                <w:color w:val="000000"/>
              </w:rPr>
            </w:pPr>
            <w:r>
              <w:rPr>
                <w:rFonts w:ascii="Times Roman" w:eastAsia="Times New Roman" w:hAnsi="Times Roman"/>
                <w:color w:val="000000"/>
              </w:rPr>
              <w:t>$(698,157.07)</w:t>
            </w:r>
          </w:p>
        </w:tc>
      </w:tr>
      <w:tr w:rsidR="000B3BD7" w14:paraId="24610529"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84EB38B" w14:textId="77777777" w:rsidR="000B3BD7" w:rsidRDefault="000B3BD7" w:rsidP="006B78AB">
            <w:pPr>
              <w:jc w:val="center"/>
              <w:rPr>
                <w:rFonts w:ascii="Times Roman" w:eastAsia="Times New Roman" w:hAnsi="Times Roman"/>
                <w:color w:val="000000"/>
              </w:rPr>
            </w:pPr>
            <w:r>
              <w:rPr>
                <w:rFonts w:ascii="Times Roman" w:eastAsia="Times New Roman" w:hAnsi="Times Roman"/>
                <w:color w:val="000000"/>
              </w:rPr>
              <w:t>10%</w:t>
            </w:r>
          </w:p>
        </w:tc>
        <w:tc>
          <w:tcPr>
            <w:tcW w:w="1025" w:type="dxa"/>
            <w:tcBorders>
              <w:top w:val="nil"/>
              <w:left w:val="nil"/>
              <w:bottom w:val="single" w:sz="4" w:space="0" w:color="auto"/>
              <w:right w:val="single" w:sz="4" w:space="0" w:color="auto"/>
            </w:tcBorders>
            <w:shd w:val="clear" w:color="auto" w:fill="auto"/>
            <w:noWrap/>
            <w:vAlign w:val="bottom"/>
            <w:hideMark/>
          </w:tcPr>
          <w:p w14:paraId="5E4AB9E7" w14:textId="0245B4DE" w:rsidR="000B3BD7" w:rsidRDefault="000B3BD7" w:rsidP="006B78AB">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73CACE06" w14:textId="55DA4454" w:rsidR="000B3BD7" w:rsidRDefault="000B3BD7" w:rsidP="006B78AB">
            <w:pPr>
              <w:jc w:val="center"/>
              <w:rPr>
                <w:rFonts w:ascii="Times Roman" w:eastAsia="Times New Roman" w:hAnsi="Times Roman"/>
                <w:color w:val="000000"/>
              </w:rPr>
            </w:pPr>
            <w:r>
              <w:rPr>
                <w:rFonts w:ascii="Times Roman" w:eastAsia="Times New Roman" w:hAnsi="Times Roman"/>
                <w:color w:val="000000"/>
              </w:rPr>
              <w:t>$5,702.60</w:t>
            </w:r>
          </w:p>
        </w:tc>
        <w:tc>
          <w:tcPr>
            <w:tcW w:w="1873" w:type="dxa"/>
            <w:tcBorders>
              <w:top w:val="nil"/>
              <w:left w:val="nil"/>
              <w:bottom w:val="single" w:sz="4" w:space="0" w:color="auto"/>
              <w:right w:val="single" w:sz="4" w:space="0" w:color="auto"/>
            </w:tcBorders>
            <w:shd w:val="clear" w:color="auto" w:fill="auto"/>
            <w:noWrap/>
            <w:vAlign w:val="bottom"/>
            <w:hideMark/>
          </w:tcPr>
          <w:p w14:paraId="464EA6BA" w14:textId="02C50626" w:rsidR="000B3BD7" w:rsidRDefault="000B3BD7" w:rsidP="006B78AB">
            <w:pPr>
              <w:jc w:val="center"/>
              <w:rPr>
                <w:rFonts w:ascii="Times Roman" w:eastAsia="Times New Roman" w:hAnsi="Times Roman"/>
                <w:color w:val="000000"/>
              </w:rPr>
            </w:pPr>
            <w:r>
              <w:rPr>
                <w:rFonts w:ascii="Times Roman" w:eastAsia="Times New Roman" w:hAnsi="Times Roman"/>
                <w:color w:val="000000"/>
              </w:rPr>
              <w:t>$1,519,986.87</w:t>
            </w:r>
          </w:p>
        </w:tc>
        <w:tc>
          <w:tcPr>
            <w:tcW w:w="2164" w:type="dxa"/>
            <w:tcBorders>
              <w:top w:val="nil"/>
              <w:left w:val="nil"/>
              <w:bottom w:val="single" w:sz="4" w:space="0" w:color="auto"/>
              <w:right w:val="single" w:sz="4" w:space="0" w:color="auto"/>
            </w:tcBorders>
            <w:shd w:val="clear" w:color="auto" w:fill="auto"/>
            <w:noWrap/>
            <w:vAlign w:val="bottom"/>
            <w:hideMark/>
          </w:tcPr>
          <w:p w14:paraId="525F12CC" w14:textId="46F84D6F" w:rsidR="000B3BD7" w:rsidRDefault="000B3BD7" w:rsidP="006B78AB">
            <w:pPr>
              <w:jc w:val="center"/>
              <w:rPr>
                <w:rFonts w:ascii="Times Roman" w:eastAsia="Times New Roman" w:hAnsi="Times Roman"/>
                <w:color w:val="000000"/>
              </w:rPr>
            </w:pPr>
            <w:r>
              <w:rPr>
                <w:rFonts w:ascii="Times Roman" w:eastAsia="Times New Roman" w:hAnsi="Times Roman"/>
                <w:color w:val="000000"/>
              </w:rPr>
              <w:t>$(1,514,284.27)</w:t>
            </w:r>
          </w:p>
        </w:tc>
      </w:tr>
      <w:tr w:rsidR="000B3BD7" w14:paraId="05D3DC56"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90FC2B2" w14:textId="77777777" w:rsidR="000B3BD7" w:rsidRDefault="000B3BD7" w:rsidP="006B78AB">
            <w:pPr>
              <w:jc w:val="center"/>
              <w:rPr>
                <w:rFonts w:ascii="Times Roman" w:eastAsia="Times New Roman" w:hAnsi="Times Roman"/>
                <w:color w:val="000000"/>
              </w:rPr>
            </w:pPr>
            <w:r>
              <w:rPr>
                <w:rFonts w:ascii="Times Roman" w:eastAsia="Times New Roman" w:hAnsi="Times Roman"/>
                <w:color w:val="000000"/>
              </w:rPr>
              <w:t>15%</w:t>
            </w:r>
          </w:p>
        </w:tc>
        <w:tc>
          <w:tcPr>
            <w:tcW w:w="1025" w:type="dxa"/>
            <w:tcBorders>
              <w:top w:val="nil"/>
              <w:left w:val="nil"/>
              <w:bottom w:val="single" w:sz="4" w:space="0" w:color="auto"/>
              <w:right w:val="single" w:sz="4" w:space="0" w:color="auto"/>
            </w:tcBorders>
            <w:shd w:val="clear" w:color="auto" w:fill="auto"/>
            <w:noWrap/>
            <w:vAlign w:val="bottom"/>
            <w:hideMark/>
          </w:tcPr>
          <w:p w14:paraId="2CAD0779" w14:textId="544623AD" w:rsidR="000B3BD7" w:rsidRDefault="000B3BD7" w:rsidP="006B78AB">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05047A83" w14:textId="4A94EE95" w:rsidR="000B3BD7" w:rsidRDefault="000B3BD7" w:rsidP="006B78AB">
            <w:pPr>
              <w:jc w:val="center"/>
              <w:rPr>
                <w:rFonts w:ascii="Times Roman" w:eastAsia="Times New Roman" w:hAnsi="Times Roman"/>
                <w:color w:val="000000"/>
              </w:rPr>
            </w:pPr>
            <w:r>
              <w:rPr>
                <w:rFonts w:ascii="Times Roman" w:eastAsia="Times New Roman" w:hAnsi="Times Roman"/>
                <w:color w:val="000000"/>
              </w:rPr>
              <w:t>$8,555.05</w:t>
            </w:r>
          </w:p>
        </w:tc>
        <w:tc>
          <w:tcPr>
            <w:tcW w:w="1873" w:type="dxa"/>
            <w:tcBorders>
              <w:top w:val="nil"/>
              <w:left w:val="nil"/>
              <w:bottom w:val="single" w:sz="4" w:space="0" w:color="auto"/>
              <w:right w:val="single" w:sz="4" w:space="0" w:color="auto"/>
            </w:tcBorders>
            <w:shd w:val="clear" w:color="auto" w:fill="auto"/>
            <w:noWrap/>
            <w:vAlign w:val="bottom"/>
            <w:hideMark/>
          </w:tcPr>
          <w:p w14:paraId="17DCA6FE" w14:textId="444952E5" w:rsidR="000B3BD7" w:rsidRDefault="000B3BD7" w:rsidP="006B78AB">
            <w:pPr>
              <w:jc w:val="center"/>
              <w:rPr>
                <w:rFonts w:ascii="Times Roman" w:eastAsia="Times New Roman" w:hAnsi="Times Roman"/>
                <w:color w:val="000000"/>
              </w:rPr>
            </w:pPr>
            <w:r>
              <w:rPr>
                <w:rFonts w:ascii="Times Roman" w:eastAsia="Times New Roman" w:hAnsi="Times Roman"/>
                <w:color w:val="000000"/>
              </w:rPr>
              <w:t>$2,338,964.24</w:t>
            </w:r>
          </w:p>
        </w:tc>
        <w:tc>
          <w:tcPr>
            <w:tcW w:w="2164" w:type="dxa"/>
            <w:tcBorders>
              <w:top w:val="nil"/>
              <w:left w:val="nil"/>
              <w:bottom w:val="single" w:sz="4" w:space="0" w:color="auto"/>
              <w:right w:val="single" w:sz="4" w:space="0" w:color="auto"/>
            </w:tcBorders>
            <w:shd w:val="clear" w:color="auto" w:fill="auto"/>
            <w:noWrap/>
            <w:vAlign w:val="bottom"/>
            <w:hideMark/>
          </w:tcPr>
          <w:p w14:paraId="06FF28FB" w14:textId="693ADF3D" w:rsidR="000B3BD7" w:rsidRDefault="000B3BD7" w:rsidP="006B78AB">
            <w:pPr>
              <w:jc w:val="center"/>
              <w:rPr>
                <w:rFonts w:ascii="Times Roman" w:eastAsia="Times New Roman" w:hAnsi="Times Roman"/>
                <w:color w:val="000000"/>
              </w:rPr>
            </w:pPr>
            <w:r>
              <w:rPr>
                <w:rFonts w:ascii="Times Roman" w:eastAsia="Times New Roman" w:hAnsi="Times Roman"/>
                <w:color w:val="000000"/>
              </w:rPr>
              <w:t>$(2,330,409.19)</w:t>
            </w:r>
          </w:p>
        </w:tc>
      </w:tr>
      <w:tr w:rsidR="000B3BD7" w14:paraId="28524852"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BB876BB" w14:textId="77777777" w:rsidR="000B3BD7" w:rsidRDefault="000B3BD7" w:rsidP="006B78AB">
            <w:pPr>
              <w:jc w:val="center"/>
              <w:rPr>
                <w:rFonts w:ascii="Times Roman" w:eastAsia="Times New Roman" w:hAnsi="Times Roman"/>
                <w:color w:val="000000"/>
              </w:rPr>
            </w:pPr>
            <w:r>
              <w:rPr>
                <w:rFonts w:ascii="Times Roman" w:eastAsia="Times New Roman" w:hAnsi="Times Roman"/>
                <w:color w:val="000000"/>
              </w:rPr>
              <w:t>25%</w:t>
            </w:r>
          </w:p>
        </w:tc>
        <w:tc>
          <w:tcPr>
            <w:tcW w:w="1025" w:type="dxa"/>
            <w:tcBorders>
              <w:top w:val="nil"/>
              <w:left w:val="nil"/>
              <w:bottom w:val="single" w:sz="4" w:space="0" w:color="auto"/>
              <w:right w:val="single" w:sz="4" w:space="0" w:color="auto"/>
            </w:tcBorders>
            <w:shd w:val="clear" w:color="auto" w:fill="auto"/>
            <w:noWrap/>
            <w:vAlign w:val="bottom"/>
            <w:hideMark/>
          </w:tcPr>
          <w:p w14:paraId="5EAFB335" w14:textId="30C49EB1" w:rsidR="000B3BD7" w:rsidRDefault="000B3BD7" w:rsidP="006B78AB">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157AD8D7" w14:textId="266C7BD4" w:rsidR="000B3BD7" w:rsidRDefault="000B3BD7" w:rsidP="006B78AB">
            <w:pPr>
              <w:jc w:val="center"/>
              <w:rPr>
                <w:rFonts w:ascii="Times Roman" w:eastAsia="Times New Roman" w:hAnsi="Times Roman"/>
                <w:color w:val="000000"/>
              </w:rPr>
            </w:pPr>
            <w:r>
              <w:rPr>
                <w:rFonts w:ascii="Times Roman" w:eastAsia="Times New Roman" w:hAnsi="Times Roman"/>
                <w:color w:val="000000"/>
              </w:rPr>
              <w:t>$14,257.65</w:t>
            </w:r>
          </w:p>
        </w:tc>
        <w:tc>
          <w:tcPr>
            <w:tcW w:w="1873" w:type="dxa"/>
            <w:tcBorders>
              <w:top w:val="nil"/>
              <w:left w:val="nil"/>
              <w:bottom w:val="single" w:sz="4" w:space="0" w:color="auto"/>
              <w:right w:val="single" w:sz="4" w:space="0" w:color="auto"/>
            </w:tcBorders>
            <w:shd w:val="clear" w:color="auto" w:fill="auto"/>
            <w:noWrap/>
            <w:vAlign w:val="bottom"/>
            <w:hideMark/>
          </w:tcPr>
          <w:p w14:paraId="24DD68C1" w14:textId="1E62EF4D" w:rsidR="000B3BD7" w:rsidRDefault="000B3BD7" w:rsidP="006B78AB">
            <w:pPr>
              <w:jc w:val="center"/>
              <w:rPr>
                <w:rFonts w:ascii="Times Roman" w:eastAsia="Times New Roman" w:hAnsi="Times Roman"/>
                <w:color w:val="000000"/>
              </w:rPr>
            </w:pPr>
            <w:r>
              <w:rPr>
                <w:rFonts w:ascii="Times Roman" w:eastAsia="Times New Roman" w:hAnsi="Times Roman"/>
                <w:color w:val="000000"/>
              </w:rPr>
              <w:t>$3,976,918.96</w:t>
            </w:r>
          </w:p>
        </w:tc>
        <w:tc>
          <w:tcPr>
            <w:tcW w:w="2164" w:type="dxa"/>
            <w:tcBorders>
              <w:top w:val="nil"/>
              <w:left w:val="nil"/>
              <w:bottom w:val="single" w:sz="4" w:space="0" w:color="auto"/>
              <w:right w:val="single" w:sz="4" w:space="0" w:color="auto"/>
            </w:tcBorders>
            <w:shd w:val="clear" w:color="auto" w:fill="auto"/>
            <w:noWrap/>
            <w:vAlign w:val="bottom"/>
            <w:hideMark/>
          </w:tcPr>
          <w:p w14:paraId="5D0873E0" w14:textId="4376D950" w:rsidR="000B3BD7" w:rsidRDefault="000B3BD7" w:rsidP="006B78AB">
            <w:pPr>
              <w:jc w:val="center"/>
              <w:rPr>
                <w:rFonts w:ascii="Times Roman" w:eastAsia="Times New Roman" w:hAnsi="Times Roman"/>
                <w:color w:val="000000"/>
              </w:rPr>
            </w:pPr>
            <w:r>
              <w:rPr>
                <w:rFonts w:ascii="Times Roman" w:eastAsia="Times New Roman" w:hAnsi="Times Roman"/>
                <w:color w:val="000000"/>
              </w:rPr>
              <w:t>$(3,962,661.31)</w:t>
            </w:r>
          </w:p>
        </w:tc>
      </w:tr>
      <w:tr w:rsidR="000B3BD7" w14:paraId="24230D2F" w14:textId="77777777" w:rsidTr="006B78AB">
        <w:trPr>
          <w:trHeight w:val="320"/>
          <w:jc w:val="center"/>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77AD3380" w14:textId="77777777" w:rsidR="000B3BD7" w:rsidRDefault="000B3BD7" w:rsidP="006B78AB">
            <w:pPr>
              <w:jc w:val="center"/>
              <w:rPr>
                <w:rFonts w:ascii="Times Roman" w:eastAsia="Times New Roman" w:hAnsi="Times Roman"/>
                <w:color w:val="000000"/>
              </w:rPr>
            </w:pPr>
            <w:r>
              <w:rPr>
                <w:rFonts w:ascii="Times Roman" w:eastAsia="Times New Roman" w:hAnsi="Times Roman"/>
                <w:color w:val="000000"/>
              </w:rPr>
              <w:t>50%</w:t>
            </w:r>
          </w:p>
        </w:tc>
        <w:tc>
          <w:tcPr>
            <w:tcW w:w="1025" w:type="dxa"/>
            <w:tcBorders>
              <w:top w:val="nil"/>
              <w:left w:val="nil"/>
              <w:bottom w:val="single" w:sz="4" w:space="0" w:color="auto"/>
              <w:right w:val="single" w:sz="4" w:space="0" w:color="auto"/>
            </w:tcBorders>
            <w:shd w:val="clear" w:color="auto" w:fill="auto"/>
            <w:noWrap/>
            <w:vAlign w:val="bottom"/>
            <w:hideMark/>
          </w:tcPr>
          <w:p w14:paraId="4A9D9ACD" w14:textId="3DE96C56" w:rsidR="000B3BD7" w:rsidRDefault="000B3BD7" w:rsidP="006B78AB">
            <w:pPr>
              <w:jc w:val="center"/>
              <w:rPr>
                <w:rFonts w:ascii="Times Roman" w:eastAsia="Times New Roman" w:hAnsi="Times Roman"/>
                <w:color w:val="000000"/>
              </w:rPr>
            </w:pPr>
            <w:r>
              <w:rPr>
                <w:rFonts w:ascii="Times Roman" w:eastAsia="Times New Roman" w:hAnsi="Times Roman"/>
                <w:color w:val="000000"/>
              </w:rPr>
              <w:t>$228.56</w:t>
            </w:r>
          </w:p>
        </w:tc>
        <w:tc>
          <w:tcPr>
            <w:tcW w:w="1741" w:type="dxa"/>
            <w:tcBorders>
              <w:top w:val="nil"/>
              <w:left w:val="nil"/>
              <w:bottom w:val="single" w:sz="4" w:space="0" w:color="auto"/>
              <w:right w:val="single" w:sz="4" w:space="0" w:color="auto"/>
            </w:tcBorders>
            <w:shd w:val="clear" w:color="auto" w:fill="auto"/>
            <w:noWrap/>
            <w:vAlign w:val="bottom"/>
            <w:hideMark/>
          </w:tcPr>
          <w:p w14:paraId="1B489A7E" w14:textId="48B9007A" w:rsidR="000B3BD7" w:rsidRDefault="000B3BD7" w:rsidP="006B78AB">
            <w:pPr>
              <w:jc w:val="center"/>
              <w:rPr>
                <w:rFonts w:ascii="Times Roman" w:eastAsia="Times New Roman" w:hAnsi="Times Roman"/>
                <w:color w:val="000000"/>
              </w:rPr>
            </w:pPr>
            <w:r>
              <w:rPr>
                <w:rFonts w:ascii="Times Roman" w:eastAsia="Times New Roman" w:hAnsi="Times Roman"/>
                <w:color w:val="000000"/>
              </w:rPr>
              <w:t>$28,515.29</w:t>
            </w:r>
          </w:p>
        </w:tc>
        <w:tc>
          <w:tcPr>
            <w:tcW w:w="1873" w:type="dxa"/>
            <w:tcBorders>
              <w:top w:val="nil"/>
              <w:left w:val="nil"/>
              <w:bottom w:val="single" w:sz="4" w:space="0" w:color="auto"/>
              <w:right w:val="single" w:sz="4" w:space="0" w:color="auto"/>
            </w:tcBorders>
            <w:shd w:val="clear" w:color="auto" w:fill="auto"/>
            <w:noWrap/>
            <w:vAlign w:val="bottom"/>
            <w:hideMark/>
          </w:tcPr>
          <w:p w14:paraId="4B5B9C74" w14:textId="4139A161" w:rsidR="000B3BD7" w:rsidRDefault="000B3BD7" w:rsidP="006B78AB">
            <w:pPr>
              <w:jc w:val="center"/>
              <w:rPr>
                <w:rFonts w:ascii="Times Roman" w:eastAsia="Times New Roman" w:hAnsi="Times Roman"/>
                <w:color w:val="000000"/>
              </w:rPr>
            </w:pPr>
            <w:r>
              <w:rPr>
                <w:rFonts w:ascii="Times Roman" w:eastAsia="Times New Roman" w:hAnsi="Times Roman"/>
                <w:color w:val="000000"/>
              </w:rPr>
              <w:t>$8,071,805.77</w:t>
            </w:r>
          </w:p>
        </w:tc>
        <w:tc>
          <w:tcPr>
            <w:tcW w:w="2164" w:type="dxa"/>
            <w:tcBorders>
              <w:top w:val="nil"/>
              <w:left w:val="nil"/>
              <w:bottom w:val="single" w:sz="4" w:space="0" w:color="auto"/>
              <w:right w:val="single" w:sz="4" w:space="0" w:color="auto"/>
            </w:tcBorders>
            <w:shd w:val="clear" w:color="auto" w:fill="auto"/>
            <w:noWrap/>
            <w:vAlign w:val="bottom"/>
            <w:hideMark/>
          </w:tcPr>
          <w:p w14:paraId="148DEF53" w14:textId="658C340A" w:rsidR="000B3BD7" w:rsidRDefault="000B3BD7" w:rsidP="006B78AB">
            <w:pPr>
              <w:jc w:val="center"/>
              <w:rPr>
                <w:rFonts w:ascii="Times Roman" w:eastAsia="Times New Roman" w:hAnsi="Times Roman"/>
                <w:color w:val="000000"/>
              </w:rPr>
            </w:pPr>
            <w:r>
              <w:rPr>
                <w:rFonts w:ascii="Times Roman" w:eastAsia="Times New Roman" w:hAnsi="Times Roman"/>
                <w:color w:val="000000"/>
              </w:rPr>
              <w:t>$(8,043,290.48)</w:t>
            </w:r>
          </w:p>
        </w:tc>
      </w:tr>
    </w:tbl>
    <w:p w14:paraId="7288E6FB" w14:textId="77777777" w:rsidR="000B3BD7" w:rsidRDefault="000B3BD7" w:rsidP="00D72372">
      <w:pPr>
        <w:jc w:val="center"/>
        <w:rPr>
          <w:b/>
        </w:rPr>
      </w:pPr>
    </w:p>
    <w:p w14:paraId="12381B75" w14:textId="77777777" w:rsidR="005D726F" w:rsidRDefault="005D726F" w:rsidP="00D72372">
      <w:pPr>
        <w:jc w:val="center"/>
        <w:rPr>
          <w:b/>
        </w:rPr>
      </w:pPr>
    </w:p>
    <w:p w14:paraId="0D820D4E" w14:textId="77777777" w:rsidR="005D726F" w:rsidRDefault="005D726F" w:rsidP="00D72372">
      <w:pPr>
        <w:jc w:val="center"/>
        <w:rPr>
          <w:b/>
        </w:rPr>
      </w:pPr>
    </w:p>
    <w:p w14:paraId="672AB329" w14:textId="77777777" w:rsidR="00D72372" w:rsidRDefault="00D72372" w:rsidP="005D726F">
      <w:pPr>
        <w:jc w:val="center"/>
        <w:rPr>
          <w:b/>
        </w:rPr>
      </w:pPr>
      <w:r>
        <w:rPr>
          <w:b/>
        </w:rPr>
        <w:t>RoomAC Program: Impact of Energy Efficiency</w:t>
      </w:r>
      <w:r>
        <w:rPr>
          <w:rStyle w:val="FootnoteReference"/>
          <w:b/>
        </w:rPr>
        <w:footnoteReference w:id="33"/>
      </w:r>
    </w:p>
    <w:p w14:paraId="6C281FCE" w14:textId="77777777" w:rsidR="00D72372" w:rsidRDefault="00D72372" w:rsidP="00D72372">
      <w:pPr>
        <w:jc w:val="center"/>
        <w:rPr>
          <w:b/>
        </w:rPr>
      </w:pPr>
    </w:p>
    <w:tbl>
      <w:tblPr>
        <w:tblW w:w="8540" w:type="dxa"/>
        <w:tblLook w:val="04A0" w:firstRow="1" w:lastRow="0" w:firstColumn="1" w:lastColumn="0" w:noHBand="0" w:noVBand="1"/>
      </w:tblPr>
      <w:tblGrid>
        <w:gridCol w:w="759"/>
        <w:gridCol w:w="1868"/>
        <w:gridCol w:w="1229"/>
        <w:gridCol w:w="2088"/>
        <w:gridCol w:w="2596"/>
      </w:tblGrid>
      <w:tr w:rsidR="00D72372" w14:paraId="2878CB96" w14:textId="77777777" w:rsidTr="00B868D1">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5921F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w:t>
            </w:r>
          </w:p>
        </w:tc>
      </w:tr>
      <w:tr w:rsidR="00D72372" w14:paraId="1C013960" w14:textId="77777777" w:rsidTr="00B868D1">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6FE9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D72372" w14:paraId="7FF232E1"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602E7E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68873C1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271940F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0EDDC17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6C547AA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34"/>
            </w:r>
          </w:p>
        </w:tc>
      </w:tr>
      <w:tr w:rsidR="00D72372" w14:paraId="13A302DE"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996D64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7AA640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570439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2088" w:type="dxa"/>
            <w:tcBorders>
              <w:top w:val="nil"/>
              <w:left w:val="nil"/>
              <w:bottom w:val="single" w:sz="4" w:space="0" w:color="auto"/>
              <w:right w:val="single" w:sz="4" w:space="0" w:color="auto"/>
            </w:tcBorders>
            <w:shd w:val="clear" w:color="auto" w:fill="auto"/>
            <w:noWrap/>
            <w:vAlign w:val="bottom"/>
            <w:hideMark/>
          </w:tcPr>
          <w:p w14:paraId="580C77B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$1,761.67</w:t>
            </w:r>
          </w:p>
        </w:tc>
        <w:tc>
          <w:tcPr>
            <w:tcW w:w="2596" w:type="dxa"/>
            <w:tcBorders>
              <w:top w:val="nil"/>
              <w:left w:val="nil"/>
              <w:bottom w:val="single" w:sz="4" w:space="0" w:color="auto"/>
              <w:right w:val="single" w:sz="4" w:space="0" w:color="auto"/>
            </w:tcBorders>
            <w:shd w:val="clear" w:color="auto" w:fill="auto"/>
            <w:noWrap/>
            <w:vAlign w:val="bottom"/>
            <w:hideMark/>
          </w:tcPr>
          <w:p w14:paraId="71598D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$(1,904,138.10)</w:t>
            </w:r>
          </w:p>
        </w:tc>
      </w:tr>
      <w:tr w:rsidR="00D72372" w14:paraId="4FD5E803"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FB1B4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0F5603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71E1C9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2088" w:type="dxa"/>
            <w:tcBorders>
              <w:top w:val="nil"/>
              <w:left w:val="nil"/>
              <w:bottom w:val="single" w:sz="4" w:space="0" w:color="auto"/>
              <w:right w:val="single" w:sz="4" w:space="0" w:color="auto"/>
            </w:tcBorders>
            <w:shd w:val="clear" w:color="auto" w:fill="auto"/>
            <w:noWrap/>
            <w:vAlign w:val="bottom"/>
            <w:hideMark/>
          </w:tcPr>
          <w:p w14:paraId="7DEEDB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$1,702.33</w:t>
            </w:r>
          </w:p>
        </w:tc>
        <w:tc>
          <w:tcPr>
            <w:tcW w:w="2596" w:type="dxa"/>
            <w:tcBorders>
              <w:top w:val="nil"/>
              <w:left w:val="nil"/>
              <w:bottom w:val="single" w:sz="4" w:space="0" w:color="auto"/>
              <w:right w:val="single" w:sz="4" w:space="0" w:color="auto"/>
            </w:tcBorders>
            <w:shd w:val="clear" w:color="auto" w:fill="auto"/>
            <w:noWrap/>
            <w:vAlign w:val="bottom"/>
            <w:hideMark/>
          </w:tcPr>
          <w:p w14:paraId="4F677A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$(1,904,197.43)</w:t>
            </w:r>
          </w:p>
        </w:tc>
      </w:tr>
      <w:tr w:rsidR="00D72372" w14:paraId="5337AE18"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C32A5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1DF2445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7234203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2088" w:type="dxa"/>
            <w:tcBorders>
              <w:top w:val="nil"/>
              <w:left w:val="nil"/>
              <w:bottom w:val="single" w:sz="4" w:space="0" w:color="auto"/>
              <w:right w:val="single" w:sz="4" w:space="0" w:color="auto"/>
            </w:tcBorders>
            <w:shd w:val="clear" w:color="auto" w:fill="auto"/>
            <w:noWrap/>
            <w:vAlign w:val="bottom"/>
            <w:hideMark/>
          </w:tcPr>
          <w:p w14:paraId="54C56F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$1,486.54</w:t>
            </w:r>
          </w:p>
        </w:tc>
        <w:tc>
          <w:tcPr>
            <w:tcW w:w="2596" w:type="dxa"/>
            <w:tcBorders>
              <w:top w:val="nil"/>
              <w:left w:val="nil"/>
              <w:bottom w:val="single" w:sz="4" w:space="0" w:color="auto"/>
              <w:right w:val="single" w:sz="4" w:space="0" w:color="auto"/>
            </w:tcBorders>
            <w:shd w:val="clear" w:color="auto" w:fill="auto"/>
            <w:noWrap/>
            <w:vAlign w:val="bottom"/>
            <w:hideMark/>
          </w:tcPr>
          <w:p w14:paraId="356087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$(1,904,413.23)</w:t>
            </w:r>
          </w:p>
        </w:tc>
      </w:tr>
      <w:tr w:rsidR="00D72372" w14:paraId="1529DBE3"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A1EBE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288261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2CE714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2088" w:type="dxa"/>
            <w:tcBorders>
              <w:top w:val="nil"/>
              <w:left w:val="nil"/>
              <w:bottom w:val="single" w:sz="4" w:space="0" w:color="auto"/>
              <w:right w:val="single" w:sz="4" w:space="0" w:color="auto"/>
            </w:tcBorders>
            <w:shd w:val="clear" w:color="auto" w:fill="auto"/>
            <w:noWrap/>
            <w:vAlign w:val="bottom"/>
            <w:hideMark/>
          </w:tcPr>
          <w:p w14:paraId="37F75A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$2,362.29</w:t>
            </w:r>
          </w:p>
        </w:tc>
        <w:tc>
          <w:tcPr>
            <w:tcW w:w="2596" w:type="dxa"/>
            <w:tcBorders>
              <w:top w:val="nil"/>
              <w:left w:val="nil"/>
              <w:bottom w:val="single" w:sz="4" w:space="0" w:color="auto"/>
              <w:right w:val="single" w:sz="4" w:space="0" w:color="auto"/>
            </w:tcBorders>
            <w:shd w:val="clear" w:color="auto" w:fill="auto"/>
            <w:noWrap/>
            <w:vAlign w:val="bottom"/>
            <w:hideMark/>
          </w:tcPr>
          <w:p w14:paraId="2744CA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$(1,903,537.48)</w:t>
            </w:r>
          </w:p>
        </w:tc>
      </w:tr>
      <w:tr w:rsidR="00D72372" w14:paraId="3436BCBB"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1E55BA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56F8B9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1EF256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2088" w:type="dxa"/>
            <w:tcBorders>
              <w:top w:val="nil"/>
              <w:left w:val="nil"/>
              <w:bottom w:val="single" w:sz="4" w:space="0" w:color="auto"/>
              <w:right w:val="single" w:sz="4" w:space="0" w:color="auto"/>
            </w:tcBorders>
            <w:shd w:val="clear" w:color="auto" w:fill="auto"/>
            <w:noWrap/>
            <w:vAlign w:val="bottom"/>
            <w:hideMark/>
          </w:tcPr>
          <w:p w14:paraId="51FD754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$2,443.86</w:t>
            </w:r>
          </w:p>
        </w:tc>
        <w:tc>
          <w:tcPr>
            <w:tcW w:w="2596" w:type="dxa"/>
            <w:tcBorders>
              <w:top w:val="nil"/>
              <w:left w:val="nil"/>
              <w:bottom w:val="single" w:sz="4" w:space="0" w:color="auto"/>
              <w:right w:val="single" w:sz="4" w:space="0" w:color="auto"/>
            </w:tcBorders>
            <w:shd w:val="clear" w:color="auto" w:fill="auto"/>
            <w:noWrap/>
            <w:vAlign w:val="bottom"/>
            <w:hideMark/>
          </w:tcPr>
          <w:p w14:paraId="0388DA9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$(1,903,455.90)</w:t>
            </w:r>
          </w:p>
        </w:tc>
      </w:tr>
      <w:tr w:rsidR="00D72372" w14:paraId="254D3DB0"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2F31E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33EC13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02AAB6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2088" w:type="dxa"/>
            <w:tcBorders>
              <w:top w:val="nil"/>
              <w:left w:val="nil"/>
              <w:bottom w:val="single" w:sz="4" w:space="0" w:color="auto"/>
              <w:right w:val="single" w:sz="4" w:space="0" w:color="auto"/>
            </w:tcBorders>
            <w:shd w:val="clear" w:color="auto" w:fill="auto"/>
            <w:noWrap/>
            <w:vAlign w:val="bottom"/>
            <w:hideMark/>
          </w:tcPr>
          <w:p w14:paraId="6A26F2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$2,593.38</w:t>
            </w:r>
          </w:p>
        </w:tc>
        <w:tc>
          <w:tcPr>
            <w:tcW w:w="2596" w:type="dxa"/>
            <w:tcBorders>
              <w:top w:val="nil"/>
              <w:left w:val="nil"/>
              <w:bottom w:val="single" w:sz="4" w:space="0" w:color="auto"/>
              <w:right w:val="single" w:sz="4" w:space="0" w:color="auto"/>
            </w:tcBorders>
            <w:shd w:val="clear" w:color="auto" w:fill="auto"/>
            <w:noWrap/>
            <w:vAlign w:val="bottom"/>
            <w:hideMark/>
          </w:tcPr>
          <w:p w14:paraId="73447B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$(1,903,306.39)</w:t>
            </w:r>
          </w:p>
        </w:tc>
      </w:tr>
      <w:tr w:rsidR="00D72372" w14:paraId="3908232E"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F444C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1A2465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014E47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2088" w:type="dxa"/>
            <w:tcBorders>
              <w:top w:val="nil"/>
              <w:left w:val="nil"/>
              <w:bottom w:val="single" w:sz="4" w:space="0" w:color="auto"/>
              <w:right w:val="single" w:sz="4" w:space="0" w:color="auto"/>
            </w:tcBorders>
            <w:shd w:val="clear" w:color="auto" w:fill="auto"/>
            <w:noWrap/>
            <w:vAlign w:val="bottom"/>
            <w:hideMark/>
          </w:tcPr>
          <w:p w14:paraId="331463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$2,733.46</w:t>
            </w:r>
          </w:p>
        </w:tc>
        <w:tc>
          <w:tcPr>
            <w:tcW w:w="2596" w:type="dxa"/>
            <w:tcBorders>
              <w:top w:val="nil"/>
              <w:left w:val="nil"/>
              <w:bottom w:val="single" w:sz="4" w:space="0" w:color="auto"/>
              <w:right w:val="single" w:sz="4" w:space="0" w:color="auto"/>
            </w:tcBorders>
            <w:shd w:val="clear" w:color="auto" w:fill="auto"/>
            <w:noWrap/>
            <w:vAlign w:val="bottom"/>
            <w:hideMark/>
          </w:tcPr>
          <w:p w14:paraId="304743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$(1,903,166.31)</w:t>
            </w:r>
          </w:p>
        </w:tc>
      </w:tr>
      <w:tr w:rsidR="00D72372" w14:paraId="5308820E"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83A6A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4422D6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078670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2088" w:type="dxa"/>
            <w:tcBorders>
              <w:top w:val="nil"/>
              <w:left w:val="nil"/>
              <w:bottom w:val="single" w:sz="4" w:space="0" w:color="auto"/>
              <w:right w:val="single" w:sz="4" w:space="0" w:color="auto"/>
            </w:tcBorders>
            <w:shd w:val="clear" w:color="auto" w:fill="auto"/>
            <w:noWrap/>
            <w:vAlign w:val="bottom"/>
            <w:hideMark/>
          </w:tcPr>
          <w:p w14:paraId="4B873F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$2,929.88</w:t>
            </w:r>
          </w:p>
        </w:tc>
        <w:tc>
          <w:tcPr>
            <w:tcW w:w="2596" w:type="dxa"/>
            <w:tcBorders>
              <w:top w:val="nil"/>
              <w:left w:val="nil"/>
              <w:bottom w:val="single" w:sz="4" w:space="0" w:color="auto"/>
              <w:right w:val="single" w:sz="4" w:space="0" w:color="auto"/>
            </w:tcBorders>
            <w:shd w:val="clear" w:color="auto" w:fill="auto"/>
            <w:noWrap/>
            <w:vAlign w:val="bottom"/>
            <w:hideMark/>
          </w:tcPr>
          <w:p w14:paraId="1E9847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$(1,902,969.89)</w:t>
            </w:r>
          </w:p>
        </w:tc>
      </w:tr>
      <w:tr w:rsidR="00D72372" w14:paraId="6B9CC085"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8723E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21D2F3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34D4965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2088" w:type="dxa"/>
            <w:tcBorders>
              <w:top w:val="nil"/>
              <w:left w:val="nil"/>
              <w:bottom w:val="single" w:sz="4" w:space="0" w:color="auto"/>
              <w:right w:val="single" w:sz="4" w:space="0" w:color="auto"/>
            </w:tcBorders>
            <w:shd w:val="clear" w:color="auto" w:fill="auto"/>
            <w:noWrap/>
            <w:vAlign w:val="bottom"/>
            <w:hideMark/>
          </w:tcPr>
          <w:p w14:paraId="5A9993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$3,154.59</w:t>
            </w:r>
          </w:p>
        </w:tc>
        <w:tc>
          <w:tcPr>
            <w:tcW w:w="2596" w:type="dxa"/>
            <w:tcBorders>
              <w:top w:val="nil"/>
              <w:left w:val="nil"/>
              <w:bottom w:val="single" w:sz="4" w:space="0" w:color="auto"/>
              <w:right w:val="single" w:sz="4" w:space="0" w:color="auto"/>
            </w:tcBorders>
            <w:shd w:val="clear" w:color="auto" w:fill="auto"/>
            <w:noWrap/>
            <w:vAlign w:val="bottom"/>
            <w:hideMark/>
          </w:tcPr>
          <w:p w14:paraId="50C333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$(1,902,745.18)</w:t>
            </w:r>
          </w:p>
        </w:tc>
      </w:tr>
      <w:tr w:rsidR="00D72372" w14:paraId="25C0146B"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7929F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4EFF0F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14.7</w:t>
            </w:r>
          </w:p>
        </w:tc>
        <w:tc>
          <w:tcPr>
            <w:tcW w:w="1229" w:type="dxa"/>
            <w:tcBorders>
              <w:top w:val="nil"/>
              <w:left w:val="nil"/>
              <w:bottom w:val="single" w:sz="4" w:space="0" w:color="auto"/>
              <w:right w:val="single" w:sz="4" w:space="0" w:color="auto"/>
            </w:tcBorders>
            <w:shd w:val="clear" w:color="auto" w:fill="auto"/>
            <w:noWrap/>
            <w:vAlign w:val="bottom"/>
            <w:hideMark/>
          </w:tcPr>
          <w:p w14:paraId="2A12EA1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2088" w:type="dxa"/>
            <w:tcBorders>
              <w:top w:val="nil"/>
              <w:left w:val="nil"/>
              <w:bottom w:val="single" w:sz="4" w:space="0" w:color="auto"/>
              <w:right w:val="single" w:sz="4" w:space="0" w:color="auto"/>
            </w:tcBorders>
            <w:shd w:val="clear" w:color="auto" w:fill="auto"/>
            <w:noWrap/>
            <w:vAlign w:val="bottom"/>
            <w:hideMark/>
          </w:tcPr>
          <w:p w14:paraId="32AC2D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$3,352.54</w:t>
            </w:r>
          </w:p>
        </w:tc>
        <w:tc>
          <w:tcPr>
            <w:tcW w:w="2596" w:type="dxa"/>
            <w:tcBorders>
              <w:top w:val="nil"/>
              <w:left w:val="nil"/>
              <w:bottom w:val="single" w:sz="4" w:space="0" w:color="auto"/>
              <w:right w:val="single" w:sz="4" w:space="0" w:color="auto"/>
            </w:tcBorders>
            <w:shd w:val="clear" w:color="auto" w:fill="auto"/>
            <w:noWrap/>
            <w:vAlign w:val="bottom"/>
            <w:hideMark/>
          </w:tcPr>
          <w:p w14:paraId="1256C4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$(1,902,547.23)</w:t>
            </w:r>
          </w:p>
        </w:tc>
      </w:tr>
      <w:tr w:rsidR="00D72372" w14:paraId="1429399B" w14:textId="77777777" w:rsidTr="00B868D1">
        <w:trPr>
          <w:trHeight w:val="320"/>
        </w:trPr>
        <w:tc>
          <w:tcPr>
            <w:tcW w:w="759" w:type="dxa"/>
            <w:tcBorders>
              <w:top w:val="nil"/>
              <w:left w:val="nil"/>
              <w:bottom w:val="nil"/>
              <w:right w:val="nil"/>
            </w:tcBorders>
            <w:shd w:val="clear" w:color="auto" w:fill="auto"/>
            <w:noWrap/>
            <w:vAlign w:val="bottom"/>
            <w:hideMark/>
          </w:tcPr>
          <w:p w14:paraId="54DC1E9E" w14:textId="77777777" w:rsidR="00D72372" w:rsidRDefault="00D72372" w:rsidP="00B868D1">
            <w:pPr>
              <w:jc w:val="center"/>
              <w:rPr>
                <w:rFonts w:ascii="Times Roman" w:eastAsia="Times New Roman" w:hAnsi="Times Roman"/>
                <w:color w:val="000000"/>
              </w:rPr>
            </w:pPr>
          </w:p>
        </w:tc>
        <w:tc>
          <w:tcPr>
            <w:tcW w:w="1868" w:type="dxa"/>
            <w:tcBorders>
              <w:top w:val="nil"/>
              <w:left w:val="nil"/>
              <w:bottom w:val="nil"/>
              <w:right w:val="nil"/>
            </w:tcBorders>
            <w:shd w:val="clear" w:color="auto" w:fill="auto"/>
            <w:noWrap/>
            <w:vAlign w:val="bottom"/>
            <w:hideMark/>
          </w:tcPr>
          <w:p w14:paraId="1B8F73C2" w14:textId="77777777" w:rsidR="00D72372" w:rsidRDefault="00D72372" w:rsidP="00B868D1">
            <w:pPr>
              <w:jc w:val="center"/>
              <w:rPr>
                <w:rFonts w:eastAsia="Times New Roman"/>
                <w:sz w:val="20"/>
              </w:rPr>
            </w:pPr>
          </w:p>
        </w:tc>
        <w:tc>
          <w:tcPr>
            <w:tcW w:w="1229" w:type="dxa"/>
            <w:tcBorders>
              <w:top w:val="nil"/>
              <w:left w:val="nil"/>
              <w:bottom w:val="nil"/>
              <w:right w:val="nil"/>
            </w:tcBorders>
            <w:shd w:val="clear" w:color="auto" w:fill="auto"/>
            <w:noWrap/>
            <w:vAlign w:val="bottom"/>
            <w:hideMark/>
          </w:tcPr>
          <w:p w14:paraId="6958A394" w14:textId="77777777" w:rsidR="00D72372" w:rsidRDefault="00D72372" w:rsidP="00B868D1">
            <w:pPr>
              <w:jc w:val="center"/>
              <w:rPr>
                <w:rFonts w:eastAsia="Times New Roman"/>
                <w:sz w:val="20"/>
              </w:rPr>
            </w:pPr>
          </w:p>
        </w:tc>
        <w:tc>
          <w:tcPr>
            <w:tcW w:w="2088" w:type="dxa"/>
            <w:tcBorders>
              <w:top w:val="nil"/>
              <w:left w:val="nil"/>
              <w:bottom w:val="nil"/>
              <w:right w:val="nil"/>
            </w:tcBorders>
            <w:shd w:val="clear" w:color="auto" w:fill="auto"/>
            <w:noWrap/>
            <w:vAlign w:val="bottom"/>
            <w:hideMark/>
          </w:tcPr>
          <w:p w14:paraId="08885742" w14:textId="77777777" w:rsidR="00D72372" w:rsidRDefault="00D72372" w:rsidP="00B868D1">
            <w:pPr>
              <w:jc w:val="center"/>
              <w:rPr>
                <w:rFonts w:eastAsia="Times New Roman"/>
                <w:sz w:val="20"/>
              </w:rPr>
            </w:pPr>
          </w:p>
        </w:tc>
        <w:tc>
          <w:tcPr>
            <w:tcW w:w="2596" w:type="dxa"/>
            <w:tcBorders>
              <w:top w:val="nil"/>
              <w:left w:val="nil"/>
              <w:bottom w:val="nil"/>
              <w:right w:val="nil"/>
            </w:tcBorders>
            <w:shd w:val="clear" w:color="auto" w:fill="auto"/>
            <w:noWrap/>
            <w:vAlign w:val="bottom"/>
            <w:hideMark/>
          </w:tcPr>
          <w:p w14:paraId="7188476E" w14:textId="77777777" w:rsidR="00D72372" w:rsidRDefault="00D72372" w:rsidP="00B868D1">
            <w:pPr>
              <w:jc w:val="center"/>
              <w:rPr>
                <w:rFonts w:eastAsia="Times New Roman"/>
                <w:sz w:val="20"/>
              </w:rPr>
            </w:pPr>
          </w:p>
        </w:tc>
      </w:tr>
      <w:tr w:rsidR="00D72372" w14:paraId="299FC548" w14:textId="77777777" w:rsidTr="00B868D1">
        <w:trPr>
          <w:trHeight w:val="320"/>
        </w:trPr>
        <w:tc>
          <w:tcPr>
            <w:tcW w:w="759" w:type="dxa"/>
            <w:tcBorders>
              <w:top w:val="nil"/>
              <w:left w:val="nil"/>
              <w:bottom w:val="nil"/>
              <w:right w:val="nil"/>
            </w:tcBorders>
            <w:shd w:val="clear" w:color="auto" w:fill="auto"/>
            <w:noWrap/>
            <w:vAlign w:val="bottom"/>
            <w:hideMark/>
          </w:tcPr>
          <w:p w14:paraId="0C939F7E" w14:textId="77777777" w:rsidR="00D72372" w:rsidRDefault="00D72372" w:rsidP="00B868D1">
            <w:pPr>
              <w:jc w:val="center"/>
              <w:rPr>
                <w:rFonts w:eastAsia="Times New Roman"/>
                <w:sz w:val="20"/>
              </w:rPr>
            </w:pPr>
          </w:p>
        </w:tc>
        <w:tc>
          <w:tcPr>
            <w:tcW w:w="1868" w:type="dxa"/>
            <w:tcBorders>
              <w:top w:val="nil"/>
              <w:left w:val="nil"/>
              <w:bottom w:val="nil"/>
              <w:right w:val="nil"/>
            </w:tcBorders>
            <w:shd w:val="clear" w:color="auto" w:fill="auto"/>
            <w:noWrap/>
            <w:vAlign w:val="bottom"/>
            <w:hideMark/>
          </w:tcPr>
          <w:p w14:paraId="165A5062" w14:textId="77777777" w:rsidR="00D72372" w:rsidRDefault="00D72372" w:rsidP="00B868D1">
            <w:pPr>
              <w:jc w:val="center"/>
              <w:rPr>
                <w:rFonts w:eastAsia="Times New Roman"/>
                <w:sz w:val="20"/>
              </w:rPr>
            </w:pPr>
          </w:p>
        </w:tc>
        <w:tc>
          <w:tcPr>
            <w:tcW w:w="1229" w:type="dxa"/>
            <w:tcBorders>
              <w:top w:val="nil"/>
              <w:left w:val="nil"/>
              <w:bottom w:val="nil"/>
              <w:right w:val="nil"/>
            </w:tcBorders>
            <w:shd w:val="clear" w:color="auto" w:fill="auto"/>
            <w:noWrap/>
            <w:vAlign w:val="bottom"/>
            <w:hideMark/>
          </w:tcPr>
          <w:p w14:paraId="21CA8E81" w14:textId="77777777" w:rsidR="00D72372" w:rsidRDefault="00D72372" w:rsidP="00B868D1">
            <w:pPr>
              <w:jc w:val="center"/>
              <w:rPr>
                <w:rFonts w:eastAsia="Times New Roman"/>
                <w:sz w:val="20"/>
              </w:rPr>
            </w:pPr>
          </w:p>
        </w:tc>
        <w:tc>
          <w:tcPr>
            <w:tcW w:w="2088" w:type="dxa"/>
            <w:tcBorders>
              <w:top w:val="nil"/>
              <w:left w:val="nil"/>
              <w:bottom w:val="nil"/>
              <w:right w:val="nil"/>
            </w:tcBorders>
            <w:shd w:val="clear" w:color="auto" w:fill="auto"/>
            <w:noWrap/>
            <w:vAlign w:val="bottom"/>
            <w:hideMark/>
          </w:tcPr>
          <w:p w14:paraId="700AB22D" w14:textId="77777777" w:rsidR="00D72372" w:rsidRDefault="00D72372" w:rsidP="00B868D1">
            <w:pPr>
              <w:jc w:val="center"/>
              <w:rPr>
                <w:rFonts w:eastAsia="Times New Roman"/>
                <w:sz w:val="20"/>
              </w:rPr>
            </w:pPr>
          </w:p>
          <w:p w14:paraId="65625A29" w14:textId="77777777" w:rsidR="009D52D4" w:rsidRDefault="009D52D4" w:rsidP="00B868D1">
            <w:pPr>
              <w:jc w:val="center"/>
              <w:rPr>
                <w:rFonts w:eastAsia="Times New Roman"/>
                <w:sz w:val="20"/>
              </w:rPr>
            </w:pPr>
          </w:p>
          <w:p w14:paraId="72C9A89A" w14:textId="77777777" w:rsidR="009D52D4" w:rsidRDefault="009D52D4" w:rsidP="00B868D1">
            <w:pPr>
              <w:jc w:val="center"/>
              <w:rPr>
                <w:rFonts w:eastAsia="Times New Roman"/>
                <w:sz w:val="20"/>
              </w:rPr>
            </w:pPr>
          </w:p>
        </w:tc>
        <w:tc>
          <w:tcPr>
            <w:tcW w:w="2596" w:type="dxa"/>
            <w:tcBorders>
              <w:top w:val="nil"/>
              <w:left w:val="nil"/>
              <w:bottom w:val="nil"/>
              <w:right w:val="nil"/>
            </w:tcBorders>
            <w:shd w:val="clear" w:color="auto" w:fill="auto"/>
            <w:noWrap/>
            <w:vAlign w:val="bottom"/>
            <w:hideMark/>
          </w:tcPr>
          <w:p w14:paraId="3D560F8F" w14:textId="77777777" w:rsidR="00D72372" w:rsidRDefault="00D72372" w:rsidP="00B868D1">
            <w:pPr>
              <w:jc w:val="center"/>
              <w:rPr>
                <w:rFonts w:eastAsia="Times New Roman"/>
                <w:sz w:val="20"/>
              </w:rPr>
            </w:pPr>
          </w:p>
        </w:tc>
      </w:tr>
      <w:tr w:rsidR="00D72372" w14:paraId="0E5D402C" w14:textId="77777777" w:rsidTr="00B868D1">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016F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 xml:space="preserve">NYSEG - for 4 events </w:t>
            </w:r>
          </w:p>
        </w:tc>
      </w:tr>
      <w:tr w:rsidR="00D72372" w14:paraId="2E1BBB25" w14:textId="77777777" w:rsidTr="00B868D1">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38E0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D72372" w14:paraId="1D219FE1"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8E73AC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59C7CBC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60E23EB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628D5BC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6407DFC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A6972D6"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DFF3D8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33E72B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4673D2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646904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$1,668.95 </w:t>
            </w:r>
          </w:p>
        </w:tc>
        <w:tc>
          <w:tcPr>
            <w:tcW w:w="2596" w:type="dxa"/>
            <w:tcBorders>
              <w:top w:val="nil"/>
              <w:left w:val="nil"/>
              <w:bottom w:val="single" w:sz="4" w:space="0" w:color="auto"/>
              <w:right w:val="single" w:sz="4" w:space="0" w:color="auto"/>
            </w:tcBorders>
            <w:shd w:val="clear" w:color="auto" w:fill="auto"/>
            <w:noWrap/>
            <w:vAlign w:val="bottom"/>
            <w:hideMark/>
          </w:tcPr>
          <w:p w14:paraId="2BCCC9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$(1,904,230.82)</w:t>
            </w:r>
          </w:p>
        </w:tc>
      </w:tr>
      <w:tr w:rsidR="00D72372" w14:paraId="2FB4F306"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A675B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1A1FBD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4EAB5B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1EEC7E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$1,612.73 </w:t>
            </w:r>
          </w:p>
        </w:tc>
        <w:tc>
          <w:tcPr>
            <w:tcW w:w="2596" w:type="dxa"/>
            <w:tcBorders>
              <w:top w:val="nil"/>
              <w:left w:val="nil"/>
              <w:bottom w:val="single" w:sz="4" w:space="0" w:color="auto"/>
              <w:right w:val="single" w:sz="4" w:space="0" w:color="auto"/>
            </w:tcBorders>
            <w:shd w:val="clear" w:color="auto" w:fill="auto"/>
            <w:noWrap/>
            <w:vAlign w:val="bottom"/>
            <w:hideMark/>
          </w:tcPr>
          <w:p w14:paraId="71BE61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$(1,904,287.03)</w:t>
            </w:r>
          </w:p>
        </w:tc>
      </w:tr>
      <w:tr w:rsidR="00D72372" w14:paraId="4E10F25D"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BDBFF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51DB29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5FE4BC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6513B1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$1,408.30 </w:t>
            </w:r>
          </w:p>
        </w:tc>
        <w:tc>
          <w:tcPr>
            <w:tcW w:w="2596" w:type="dxa"/>
            <w:tcBorders>
              <w:top w:val="nil"/>
              <w:left w:val="nil"/>
              <w:bottom w:val="single" w:sz="4" w:space="0" w:color="auto"/>
              <w:right w:val="single" w:sz="4" w:space="0" w:color="auto"/>
            </w:tcBorders>
            <w:shd w:val="clear" w:color="auto" w:fill="auto"/>
            <w:noWrap/>
            <w:vAlign w:val="bottom"/>
            <w:hideMark/>
          </w:tcPr>
          <w:p w14:paraId="3F918E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$(1,904,491.46)</w:t>
            </w:r>
          </w:p>
        </w:tc>
      </w:tr>
      <w:tr w:rsidR="00D72372" w14:paraId="2FD99CE5"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B2EB7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4A490BD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6F570B9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7964A8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$2,237.95 </w:t>
            </w:r>
          </w:p>
        </w:tc>
        <w:tc>
          <w:tcPr>
            <w:tcW w:w="2596" w:type="dxa"/>
            <w:tcBorders>
              <w:top w:val="nil"/>
              <w:left w:val="nil"/>
              <w:bottom w:val="single" w:sz="4" w:space="0" w:color="auto"/>
              <w:right w:val="single" w:sz="4" w:space="0" w:color="auto"/>
            </w:tcBorders>
            <w:shd w:val="clear" w:color="auto" w:fill="auto"/>
            <w:noWrap/>
            <w:vAlign w:val="bottom"/>
            <w:hideMark/>
          </w:tcPr>
          <w:p w14:paraId="25A7C26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$(1,903,661.81)</w:t>
            </w:r>
          </w:p>
        </w:tc>
      </w:tr>
      <w:tr w:rsidR="00D72372" w14:paraId="26866A9C"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A64CED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1860CD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54BF34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463D88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$2,315.24 </w:t>
            </w:r>
          </w:p>
        </w:tc>
        <w:tc>
          <w:tcPr>
            <w:tcW w:w="2596" w:type="dxa"/>
            <w:tcBorders>
              <w:top w:val="nil"/>
              <w:left w:val="nil"/>
              <w:bottom w:val="single" w:sz="4" w:space="0" w:color="auto"/>
              <w:right w:val="single" w:sz="4" w:space="0" w:color="auto"/>
            </w:tcBorders>
            <w:shd w:val="clear" w:color="auto" w:fill="auto"/>
            <w:noWrap/>
            <w:vAlign w:val="bottom"/>
            <w:hideMark/>
          </w:tcPr>
          <w:p w14:paraId="41B061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$(1,903,584.53)</w:t>
            </w:r>
          </w:p>
        </w:tc>
      </w:tr>
      <w:tr w:rsidR="00D72372" w14:paraId="17CC1FED"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DB4B7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68E4A8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271EE8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67CA03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$2,456.88 </w:t>
            </w:r>
          </w:p>
        </w:tc>
        <w:tc>
          <w:tcPr>
            <w:tcW w:w="2596" w:type="dxa"/>
            <w:tcBorders>
              <w:top w:val="nil"/>
              <w:left w:val="nil"/>
              <w:bottom w:val="single" w:sz="4" w:space="0" w:color="auto"/>
              <w:right w:val="single" w:sz="4" w:space="0" w:color="auto"/>
            </w:tcBorders>
            <w:shd w:val="clear" w:color="auto" w:fill="auto"/>
            <w:noWrap/>
            <w:vAlign w:val="bottom"/>
            <w:hideMark/>
          </w:tcPr>
          <w:p w14:paraId="4BFF2F7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$(1,903,442.88)</w:t>
            </w:r>
          </w:p>
        </w:tc>
      </w:tr>
      <w:tr w:rsidR="00D72372" w14:paraId="1C724DC3"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CF196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2B171B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308B1F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643772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$2,589.59 </w:t>
            </w:r>
          </w:p>
        </w:tc>
        <w:tc>
          <w:tcPr>
            <w:tcW w:w="2596" w:type="dxa"/>
            <w:tcBorders>
              <w:top w:val="nil"/>
              <w:left w:val="nil"/>
              <w:bottom w:val="single" w:sz="4" w:space="0" w:color="auto"/>
              <w:right w:val="single" w:sz="4" w:space="0" w:color="auto"/>
            </w:tcBorders>
            <w:shd w:val="clear" w:color="auto" w:fill="auto"/>
            <w:noWrap/>
            <w:vAlign w:val="bottom"/>
            <w:hideMark/>
          </w:tcPr>
          <w:p w14:paraId="3E3F46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$(1,903,310.17)</w:t>
            </w:r>
          </w:p>
        </w:tc>
      </w:tr>
      <w:tr w:rsidR="00D72372" w14:paraId="20AA9709"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81DE9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5E8B7F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289D52A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367998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$2,775.67 </w:t>
            </w:r>
          </w:p>
        </w:tc>
        <w:tc>
          <w:tcPr>
            <w:tcW w:w="2596" w:type="dxa"/>
            <w:tcBorders>
              <w:top w:val="nil"/>
              <w:left w:val="nil"/>
              <w:bottom w:val="single" w:sz="4" w:space="0" w:color="auto"/>
              <w:right w:val="single" w:sz="4" w:space="0" w:color="auto"/>
            </w:tcBorders>
            <w:shd w:val="clear" w:color="auto" w:fill="auto"/>
            <w:noWrap/>
            <w:vAlign w:val="bottom"/>
            <w:hideMark/>
          </w:tcPr>
          <w:p w14:paraId="71ECB3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$(1,903,124.09)</w:t>
            </w:r>
          </w:p>
        </w:tc>
      </w:tr>
      <w:tr w:rsidR="00D72372" w14:paraId="201443C8"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B7105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49E9A8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23FF51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14E80AA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$2,988.56 </w:t>
            </w:r>
          </w:p>
        </w:tc>
        <w:tc>
          <w:tcPr>
            <w:tcW w:w="2596" w:type="dxa"/>
            <w:tcBorders>
              <w:top w:val="nil"/>
              <w:left w:val="nil"/>
              <w:bottom w:val="single" w:sz="4" w:space="0" w:color="auto"/>
              <w:right w:val="single" w:sz="4" w:space="0" w:color="auto"/>
            </w:tcBorders>
            <w:shd w:val="clear" w:color="auto" w:fill="auto"/>
            <w:noWrap/>
            <w:vAlign w:val="bottom"/>
            <w:hideMark/>
          </w:tcPr>
          <w:p w14:paraId="24EC80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$(1,902,911.21)</w:t>
            </w:r>
          </w:p>
        </w:tc>
      </w:tr>
      <w:tr w:rsidR="00D72372" w14:paraId="0B54C27D" w14:textId="77777777" w:rsidTr="00B868D1">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47917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74769E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w:t>
            </w:r>
          </w:p>
        </w:tc>
        <w:tc>
          <w:tcPr>
            <w:tcW w:w="1229" w:type="dxa"/>
            <w:tcBorders>
              <w:top w:val="nil"/>
              <w:left w:val="nil"/>
              <w:bottom w:val="single" w:sz="4" w:space="0" w:color="auto"/>
              <w:right w:val="single" w:sz="4" w:space="0" w:color="auto"/>
            </w:tcBorders>
            <w:shd w:val="clear" w:color="auto" w:fill="auto"/>
            <w:noWrap/>
            <w:vAlign w:val="bottom"/>
            <w:hideMark/>
          </w:tcPr>
          <w:p w14:paraId="05B0237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514E314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$3,176.09 </w:t>
            </w:r>
          </w:p>
        </w:tc>
        <w:tc>
          <w:tcPr>
            <w:tcW w:w="2596" w:type="dxa"/>
            <w:tcBorders>
              <w:top w:val="nil"/>
              <w:left w:val="nil"/>
              <w:bottom w:val="single" w:sz="4" w:space="0" w:color="auto"/>
              <w:right w:val="single" w:sz="4" w:space="0" w:color="auto"/>
            </w:tcBorders>
            <w:shd w:val="clear" w:color="auto" w:fill="auto"/>
            <w:noWrap/>
            <w:vAlign w:val="bottom"/>
            <w:hideMark/>
          </w:tcPr>
          <w:p w14:paraId="3FC533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$(1,902,723.68)</w:t>
            </w:r>
          </w:p>
        </w:tc>
      </w:tr>
    </w:tbl>
    <w:p w14:paraId="4DB5EFDB" w14:textId="77777777" w:rsidR="00D72372" w:rsidRDefault="00D72372" w:rsidP="00D72372">
      <w:pPr>
        <w:jc w:val="center"/>
        <w:rPr>
          <w:b/>
        </w:rPr>
      </w:pPr>
    </w:p>
    <w:tbl>
      <w:tblPr>
        <w:tblW w:w="8540" w:type="dxa"/>
        <w:tblLook w:val="04A0" w:firstRow="1" w:lastRow="0" w:firstColumn="1" w:lastColumn="0" w:noHBand="0" w:noVBand="1"/>
      </w:tblPr>
      <w:tblGrid>
        <w:gridCol w:w="759"/>
        <w:gridCol w:w="1868"/>
        <w:gridCol w:w="1229"/>
        <w:gridCol w:w="2088"/>
        <w:gridCol w:w="2596"/>
      </w:tblGrid>
      <w:tr w:rsidR="00D72372" w14:paraId="668975EF" w14:textId="77777777" w:rsidTr="00C5164D">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BF721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 xml:space="preserve">NYSEG - for 4 events </w:t>
            </w:r>
          </w:p>
        </w:tc>
      </w:tr>
      <w:tr w:rsidR="00D72372" w14:paraId="00D90258" w14:textId="77777777" w:rsidTr="00C5164D">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7E42E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15% reduction in demand (due to a potential increase in energy efficiency)</w:t>
            </w:r>
          </w:p>
        </w:tc>
      </w:tr>
      <w:tr w:rsidR="00D72372" w14:paraId="6C022592"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03B917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284804C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6DEC326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19557A8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7F4A99F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22DE0DE"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96847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209578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2137DC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771BD4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$1,576.23 </w:t>
            </w:r>
          </w:p>
        </w:tc>
        <w:tc>
          <w:tcPr>
            <w:tcW w:w="2596" w:type="dxa"/>
            <w:tcBorders>
              <w:top w:val="nil"/>
              <w:left w:val="nil"/>
              <w:bottom w:val="single" w:sz="4" w:space="0" w:color="auto"/>
              <w:right w:val="single" w:sz="4" w:space="0" w:color="auto"/>
            </w:tcBorders>
            <w:shd w:val="clear" w:color="auto" w:fill="auto"/>
            <w:noWrap/>
            <w:vAlign w:val="bottom"/>
            <w:hideMark/>
          </w:tcPr>
          <w:p w14:paraId="01ACEDD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$(1,904,323.54)</w:t>
            </w:r>
          </w:p>
        </w:tc>
      </w:tr>
      <w:tr w:rsidR="00D72372" w14:paraId="56D20112"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5189D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6C6254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134D46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16A75C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$1,523.14 </w:t>
            </w:r>
          </w:p>
        </w:tc>
        <w:tc>
          <w:tcPr>
            <w:tcW w:w="2596" w:type="dxa"/>
            <w:tcBorders>
              <w:top w:val="nil"/>
              <w:left w:val="nil"/>
              <w:bottom w:val="single" w:sz="4" w:space="0" w:color="auto"/>
              <w:right w:val="single" w:sz="4" w:space="0" w:color="auto"/>
            </w:tcBorders>
            <w:shd w:val="clear" w:color="auto" w:fill="auto"/>
            <w:noWrap/>
            <w:vAlign w:val="bottom"/>
            <w:hideMark/>
          </w:tcPr>
          <w:p w14:paraId="2D9C0E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$(1,904,376.63)</w:t>
            </w:r>
          </w:p>
        </w:tc>
      </w:tr>
      <w:tr w:rsidR="00D72372" w14:paraId="3C89C7C4"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17FFF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3667BA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446BF1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7C1A1D1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$1,330.06 </w:t>
            </w:r>
          </w:p>
        </w:tc>
        <w:tc>
          <w:tcPr>
            <w:tcW w:w="2596" w:type="dxa"/>
            <w:tcBorders>
              <w:top w:val="nil"/>
              <w:left w:val="nil"/>
              <w:bottom w:val="single" w:sz="4" w:space="0" w:color="auto"/>
              <w:right w:val="single" w:sz="4" w:space="0" w:color="auto"/>
            </w:tcBorders>
            <w:shd w:val="clear" w:color="auto" w:fill="auto"/>
            <w:noWrap/>
            <w:vAlign w:val="bottom"/>
            <w:hideMark/>
          </w:tcPr>
          <w:p w14:paraId="10DAFF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$(1,904,569.70)</w:t>
            </w:r>
          </w:p>
        </w:tc>
      </w:tr>
      <w:tr w:rsidR="00D72372" w14:paraId="08499DEF"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CC18F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78A578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7EFECD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1031B6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$2,113.62 </w:t>
            </w:r>
          </w:p>
        </w:tc>
        <w:tc>
          <w:tcPr>
            <w:tcW w:w="2596" w:type="dxa"/>
            <w:tcBorders>
              <w:top w:val="nil"/>
              <w:left w:val="nil"/>
              <w:bottom w:val="single" w:sz="4" w:space="0" w:color="auto"/>
              <w:right w:val="single" w:sz="4" w:space="0" w:color="auto"/>
            </w:tcBorders>
            <w:shd w:val="clear" w:color="auto" w:fill="auto"/>
            <w:noWrap/>
            <w:vAlign w:val="bottom"/>
            <w:hideMark/>
          </w:tcPr>
          <w:p w14:paraId="5E3091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$(1,903,786.14)</w:t>
            </w:r>
          </w:p>
        </w:tc>
      </w:tr>
      <w:tr w:rsidR="00D72372" w14:paraId="5F656DC5"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B3C9E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2F9AB6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5D677A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65C734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$2,186.61 </w:t>
            </w:r>
          </w:p>
        </w:tc>
        <w:tc>
          <w:tcPr>
            <w:tcW w:w="2596" w:type="dxa"/>
            <w:tcBorders>
              <w:top w:val="nil"/>
              <w:left w:val="nil"/>
              <w:bottom w:val="single" w:sz="4" w:space="0" w:color="auto"/>
              <w:right w:val="single" w:sz="4" w:space="0" w:color="auto"/>
            </w:tcBorders>
            <w:shd w:val="clear" w:color="auto" w:fill="auto"/>
            <w:noWrap/>
            <w:vAlign w:val="bottom"/>
            <w:hideMark/>
          </w:tcPr>
          <w:p w14:paraId="263F24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$(1,903,713.15)</w:t>
            </w:r>
          </w:p>
        </w:tc>
      </w:tr>
      <w:tr w:rsidR="00D72372" w14:paraId="317DB574"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13108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6117E4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6C940F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071DC0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$2,320.39 </w:t>
            </w:r>
          </w:p>
        </w:tc>
        <w:tc>
          <w:tcPr>
            <w:tcW w:w="2596" w:type="dxa"/>
            <w:tcBorders>
              <w:top w:val="nil"/>
              <w:left w:val="nil"/>
              <w:bottom w:val="single" w:sz="4" w:space="0" w:color="auto"/>
              <w:right w:val="single" w:sz="4" w:space="0" w:color="auto"/>
            </w:tcBorders>
            <w:shd w:val="clear" w:color="auto" w:fill="auto"/>
            <w:noWrap/>
            <w:vAlign w:val="bottom"/>
            <w:hideMark/>
          </w:tcPr>
          <w:p w14:paraId="1B734D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$(1,903,579.37)</w:t>
            </w:r>
          </w:p>
        </w:tc>
      </w:tr>
      <w:tr w:rsidR="00D72372" w14:paraId="5E4A0962"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EA6EB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2497D9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70850AF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3B02B4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$2,445.73 </w:t>
            </w:r>
          </w:p>
        </w:tc>
        <w:tc>
          <w:tcPr>
            <w:tcW w:w="2596" w:type="dxa"/>
            <w:tcBorders>
              <w:top w:val="nil"/>
              <w:left w:val="nil"/>
              <w:bottom w:val="single" w:sz="4" w:space="0" w:color="auto"/>
              <w:right w:val="single" w:sz="4" w:space="0" w:color="auto"/>
            </w:tcBorders>
            <w:shd w:val="clear" w:color="auto" w:fill="auto"/>
            <w:noWrap/>
            <w:vAlign w:val="bottom"/>
            <w:hideMark/>
          </w:tcPr>
          <w:p w14:paraId="71C99A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$(1,903,454.04)</w:t>
            </w:r>
          </w:p>
        </w:tc>
      </w:tr>
      <w:tr w:rsidR="00D72372" w14:paraId="2A4F84AB"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956DB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743FFF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563784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2AF2F0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$2,621.47 </w:t>
            </w:r>
          </w:p>
        </w:tc>
        <w:tc>
          <w:tcPr>
            <w:tcW w:w="2596" w:type="dxa"/>
            <w:tcBorders>
              <w:top w:val="nil"/>
              <w:left w:val="nil"/>
              <w:bottom w:val="single" w:sz="4" w:space="0" w:color="auto"/>
              <w:right w:val="single" w:sz="4" w:space="0" w:color="auto"/>
            </w:tcBorders>
            <w:shd w:val="clear" w:color="auto" w:fill="auto"/>
            <w:noWrap/>
            <w:vAlign w:val="bottom"/>
            <w:hideMark/>
          </w:tcPr>
          <w:p w14:paraId="44FC9E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$(1,903,278.29)</w:t>
            </w:r>
          </w:p>
        </w:tc>
      </w:tr>
      <w:tr w:rsidR="00D72372" w14:paraId="622B0F96"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7A16D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16EA69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39D2C8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664FBF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$2,822.53 </w:t>
            </w:r>
          </w:p>
        </w:tc>
        <w:tc>
          <w:tcPr>
            <w:tcW w:w="2596" w:type="dxa"/>
            <w:tcBorders>
              <w:top w:val="nil"/>
              <w:left w:val="nil"/>
              <w:bottom w:val="single" w:sz="4" w:space="0" w:color="auto"/>
              <w:right w:val="single" w:sz="4" w:space="0" w:color="auto"/>
            </w:tcBorders>
            <w:shd w:val="clear" w:color="auto" w:fill="auto"/>
            <w:noWrap/>
            <w:vAlign w:val="bottom"/>
            <w:hideMark/>
          </w:tcPr>
          <w:p w14:paraId="1C757C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$(1,903,077.24)</w:t>
            </w:r>
          </w:p>
        </w:tc>
      </w:tr>
      <w:tr w:rsidR="00D72372" w14:paraId="735B7E0C" w14:textId="77777777" w:rsidTr="00C5164D">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901E3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489008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13.1</w:t>
            </w:r>
          </w:p>
        </w:tc>
        <w:tc>
          <w:tcPr>
            <w:tcW w:w="1229" w:type="dxa"/>
            <w:tcBorders>
              <w:top w:val="nil"/>
              <w:left w:val="nil"/>
              <w:bottom w:val="single" w:sz="4" w:space="0" w:color="auto"/>
              <w:right w:val="single" w:sz="4" w:space="0" w:color="auto"/>
            </w:tcBorders>
            <w:shd w:val="clear" w:color="auto" w:fill="auto"/>
            <w:noWrap/>
            <w:vAlign w:val="bottom"/>
            <w:hideMark/>
          </w:tcPr>
          <w:p w14:paraId="589A67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3692E5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$2,999.64 </w:t>
            </w:r>
          </w:p>
        </w:tc>
        <w:tc>
          <w:tcPr>
            <w:tcW w:w="2596" w:type="dxa"/>
            <w:tcBorders>
              <w:top w:val="nil"/>
              <w:left w:val="nil"/>
              <w:bottom w:val="single" w:sz="4" w:space="0" w:color="auto"/>
              <w:right w:val="single" w:sz="4" w:space="0" w:color="auto"/>
            </w:tcBorders>
            <w:shd w:val="clear" w:color="auto" w:fill="auto"/>
            <w:noWrap/>
            <w:vAlign w:val="bottom"/>
            <w:hideMark/>
          </w:tcPr>
          <w:p w14:paraId="3C7BC5A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$(1,902,900.13)</w:t>
            </w:r>
          </w:p>
        </w:tc>
      </w:tr>
    </w:tbl>
    <w:p w14:paraId="17FF8A66" w14:textId="77777777" w:rsidR="00D72372" w:rsidRDefault="00D72372" w:rsidP="00D72372">
      <w:pPr>
        <w:jc w:val="center"/>
        <w:rPr>
          <w:b/>
        </w:rPr>
      </w:pPr>
    </w:p>
    <w:tbl>
      <w:tblPr>
        <w:tblW w:w="8540" w:type="dxa"/>
        <w:tblLook w:val="04A0" w:firstRow="1" w:lastRow="0" w:firstColumn="1" w:lastColumn="0" w:noHBand="0" w:noVBand="1"/>
      </w:tblPr>
      <w:tblGrid>
        <w:gridCol w:w="759"/>
        <w:gridCol w:w="1868"/>
        <w:gridCol w:w="1229"/>
        <w:gridCol w:w="2088"/>
        <w:gridCol w:w="2596"/>
      </w:tblGrid>
      <w:tr w:rsidR="00C5164D" w14:paraId="4AB276E8"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C7647" w14:textId="09BFFB29" w:rsidR="00C5164D" w:rsidRDefault="005D0B36" w:rsidP="006B78AB">
            <w:pPr>
              <w:jc w:val="center"/>
              <w:rPr>
                <w:rFonts w:ascii="Times Roman" w:eastAsia="Times New Roman" w:hAnsi="Times Roman"/>
                <w:b/>
                <w:bCs/>
                <w:color w:val="000000"/>
              </w:rPr>
            </w:pPr>
            <w:r>
              <w:rPr>
                <w:rFonts w:ascii="Times Roman" w:eastAsia="Times New Roman" w:hAnsi="Times Roman"/>
                <w:b/>
                <w:bCs/>
                <w:color w:val="000000"/>
              </w:rPr>
              <w:t>RG&amp;E -</w:t>
            </w:r>
            <w:r w:rsidR="00C5164D">
              <w:rPr>
                <w:rFonts w:ascii="Times Roman" w:eastAsia="Times New Roman" w:hAnsi="Times Roman"/>
                <w:b/>
                <w:bCs/>
                <w:color w:val="000000"/>
              </w:rPr>
              <w:t xml:space="preserve"> for 4 events</w:t>
            </w:r>
          </w:p>
        </w:tc>
      </w:tr>
      <w:tr w:rsidR="00C5164D" w14:paraId="7D81A944"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887873"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5D0B36" w14:paraId="063C23E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2479F92" w14:textId="0E2CDEB0" w:rsidR="005D0B36" w:rsidRDefault="005D0B36" w:rsidP="006B78AB">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40C18645" w14:textId="2897254D" w:rsidR="005D0B36" w:rsidRDefault="005D0B36" w:rsidP="006B78AB">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5B48E400" w14:textId="205E10C1" w:rsidR="005D0B36" w:rsidRDefault="005D0B36"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165FB329" w14:textId="77944B54" w:rsidR="005D0B36" w:rsidRDefault="005D0B36"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7068F998" w14:textId="11805CDF" w:rsidR="005D0B36" w:rsidRDefault="005D0B36" w:rsidP="006B78AB">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35"/>
            </w:r>
          </w:p>
        </w:tc>
      </w:tr>
      <w:tr w:rsidR="005D0B36" w14:paraId="75673C48"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C3AD732"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085E776D" w14:textId="13E68567"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2B185768" w14:textId="2F68E9EC"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5FDDFD35" w14:textId="2512C928"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$880.83 </w:t>
            </w:r>
          </w:p>
        </w:tc>
        <w:tc>
          <w:tcPr>
            <w:tcW w:w="2596" w:type="dxa"/>
            <w:tcBorders>
              <w:top w:val="nil"/>
              <w:left w:val="nil"/>
              <w:bottom w:val="single" w:sz="4" w:space="0" w:color="auto"/>
              <w:right w:val="single" w:sz="4" w:space="0" w:color="auto"/>
            </w:tcBorders>
            <w:shd w:val="clear" w:color="auto" w:fill="auto"/>
            <w:noWrap/>
            <w:vAlign w:val="bottom"/>
            <w:hideMark/>
          </w:tcPr>
          <w:p w14:paraId="6247BE95" w14:textId="2DEBF9E7"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$(56,775.75)</w:t>
            </w:r>
          </w:p>
        </w:tc>
      </w:tr>
      <w:tr w:rsidR="005D0B36" w14:paraId="0198C3FB"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480946A"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23CA5C88" w14:textId="0ED53233"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254CA5D3" w14:textId="53082CEB"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08825005" w14:textId="2CE077D1"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$851.16 </w:t>
            </w:r>
          </w:p>
        </w:tc>
        <w:tc>
          <w:tcPr>
            <w:tcW w:w="2596" w:type="dxa"/>
            <w:tcBorders>
              <w:top w:val="nil"/>
              <w:left w:val="nil"/>
              <w:bottom w:val="single" w:sz="4" w:space="0" w:color="auto"/>
              <w:right w:val="single" w:sz="4" w:space="0" w:color="auto"/>
            </w:tcBorders>
            <w:shd w:val="clear" w:color="auto" w:fill="auto"/>
            <w:noWrap/>
            <w:vAlign w:val="bottom"/>
            <w:hideMark/>
          </w:tcPr>
          <w:p w14:paraId="0A44846B" w14:textId="4199EDF3"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$(56,805.42)</w:t>
            </w:r>
          </w:p>
        </w:tc>
      </w:tr>
      <w:tr w:rsidR="005D0B36" w14:paraId="4B609251"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CA3361E"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7C60171B" w14:textId="4567539F"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0D6355EE" w14:textId="1CD0E684"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36E44D53" w14:textId="3E5A377A"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$743.27 </w:t>
            </w:r>
          </w:p>
        </w:tc>
        <w:tc>
          <w:tcPr>
            <w:tcW w:w="2596" w:type="dxa"/>
            <w:tcBorders>
              <w:top w:val="nil"/>
              <w:left w:val="nil"/>
              <w:bottom w:val="single" w:sz="4" w:space="0" w:color="auto"/>
              <w:right w:val="single" w:sz="4" w:space="0" w:color="auto"/>
            </w:tcBorders>
            <w:shd w:val="clear" w:color="auto" w:fill="auto"/>
            <w:noWrap/>
            <w:vAlign w:val="bottom"/>
            <w:hideMark/>
          </w:tcPr>
          <w:p w14:paraId="6F773607" w14:textId="29972555"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$(56,913.32)</w:t>
            </w:r>
          </w:p>
        </w:tc>
      </w:tr>
      <w:tr w:rsidR="005D0B36" w14:paraId="08337574"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2DA1D4B"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lastRenderedPageBreak/>
              <w:t>2021</w:t>
            </w:r>
          </w:p>
        </w:tc>
        <w:tc>
          <w:tcPr>
            <w:tcW w:w="1868" w:type="dxa"/>
            <w:tcBorders>
              <w:top w:val="nil"/>
              <w:left w:val="nil"/>
              <w:bottom w:val="single" w:sz="4" w:space="0" w:color="auto"/>
              <w:right w:val="single" w:sz="4" w:space="0" w:color="auto"/>
            </w:tcBorders>
            <w:shd w:val="clear" w:color="auto" w:fill="auto"/>
            <w:vAlign w:val="center"/>
            <w:hideMark/>
          </w:tcPr>
          <w:p w14:paraId="14A2A75B" w14:textId="15005A32"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3EFB111F" w14:textId="58FDBF48"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40CC9B8B" w14:textId="2ACBFB39"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$1,181.14 </w:t>
            </w:r>
          </w:p>
        </w:tc>
        <w:tc>
          <w:tcPr>
            <w:tcW w:w="2596" w:type="dxa"/>
            <w:tcBorders>
              <w:top w:val="nil"/>
              <w:left w:val="nil"/>
              <w:bottom w:val="single" w:sz="4" w:space="0" w:color="auto"/>
              <w:right w:val="single" w:sz="4" w:space="0" w:color="auto"/>
            </w:tcBorders>
            <w:shd w:val="clear" w:color="auto" w:fill="auto"/>
            <w:noWrap/>
            <w:vAlign w:val="bottom"/>
            <w:hideMark/>
          </w:tcPr>
          <w:p w14:paraId="0477EFB4" w14:textId="169DAEE1"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$(56,475.44)</w:t>
            </w:r>
          </w:p>
        </w:tc>
      </w:tr>
      <w:tr w:rsidR="005D0B36" w14:paraId="52D08F74"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92DAB4C"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28115961" w14:textId="5CCF8460"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3C9E9EC1" w14:textId="0EFE66A8"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2C3D14A7" w14:textId="46CA52EF"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$1,221.93 </w:t>
            </w:r>
          </w:p>
        </w:tc>
        <w:tc>
          <w:tcPr>
            <w:tcW w:w="2596" w:type="dxa"/>
            <w:tcBorders>
              <w:top w:val="nil"/>
              <w:left w:val="nil"/>
              <w:bottom w:val="single" w:sz="4" w:space="0" w:color="auto"/>
              <w:right w:val="single" w:sz="4" w:space="0" w:color="auto"/>
            </w:tcBorders>
            <w:shd w:val="clear" w:color="auto" w:fill="auto"/>
            <w:noWrap/>
            <w:vAlign w:val="bottom"/>
            <w:hideMark/>
          </w:tcPr>
          <w:p w14:paraId="3E4E0989" w14:textId="583A9AFF"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$(56,434.66)</w:t>
            </w:r>
          </w:p>
        </w:tc>
      </w:tr>
      <w:tr w:rsidR="005D0B36" w14:paraId="18921DD5"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61C484F"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260EB925" w14:textId="00D7D2F6"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1DE18DFF" w14:textId="05CA199C"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71112309" w14:textId="3A6D9B49"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$1,296.69 </w:t>
            </w:r>
          </w:p>
        </w:tc>
        <w:tc>
          <w:tcPr>
            <w:tcW w:w="2596" w:type="dxa"/>
            <w:tcBorders>
              <w:top w:val="nil"/>
              <w:left w:val="nil"/>
              <w:bottom w:val="single" w:sz="4" w:space="0" w:color="auto"/>
              <w:right w:val="single" w:sz="4" w:space="0" w:color="auto"/>
            </w:tcBorders>
            <w:shd w:val="clear" w:color="auto" w:fill="auto"/>
            <w:noWrap/>
            <w:vAlign w:val="bottom"/>
            <w:hideMark/>
          </w:tcPr>
          <w:p w14:paraId="397A0156" w14:textId="6B66AE06"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$(56,359.90)</w:t>
            </w:r>
          </w:p>
        </w:tc>
      </w:tr>
      <w:tr w:rsidR="005D0B36" w14:paraId="1A3F2C06"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88F22D6"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663836E5" w14:textId="6F2D9DB7"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159ED027" w14:textId="0FD49793"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08A41D4C" w14:textId="28A84C18"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$1,366.73 </w:t>
            </w:r>
          </w:p>
        </w:tc>
        <w:tc>
          <w:tcPr>
            <w:tcW w:w="2596" w:type="dxa"/>
            <w:tcBorders>
              <w:top w:val="nil"/>
              <w:left w:val="nil"/>
              <w:bottom w:val="single" w:sz="4" w:space="0" w:color="auto"/>
              <w:right w:val="single" w:sz="4" w:space="0" w:color="auto"/>
            </w:tcBorders>
            <w:shd w:val="clear" w:color="auto" w:fill="auto"/>
            <w:noWrap/>
            <w:vAlign w:val="bottom"/>
            <w:hideMark/>
          </w:tcPr>
          <w:p w14:paraId="1B0497C5" w14:textId="3DBDDE5C"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$(56,289.86)</w:t>
            </w:r>
          </w:p>
        </w:tc>
      </w:tr>
      <w:tr w:rsidR="005D0B36" w14:paraId="03EC1EC0"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488924A"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0660C587" w14:textId="2FEF8C86"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498678B3" w14:textId="48441FDD"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46D14EC2" w14:textId="75D1B95B"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$1,464.94 </w:t>
            </w:r>
          </w:p>
        </w:tc>
        <w:tc>
          <w:tcPr>
            <w:tcW w:w="2596" w:type="dxa"/>
            <w:tcBorders>
              <w:top w:val="nil"/>
              <w:left w:val="nil"/>
              <w:bottom w:val="single" w:sz="4" w:space="0" w:color="auto"/>
              <w:right w:val="single" w:sz="4" w:space="0" w:color="auto"/>
            </w:tcBorders>
            <w:shd w:val="clear" w:color="auto" w:fill="auto"/>
            <w:noWrap/>
            <w:vAlign w:val="bottom"/>
            <w:hideMark/>
          </w:tcPr>
          <w:p w14:paraId="66C7393F" w14:textId="45499EB1"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$(56,191.65)</w:t>
            </w:r>
          </w:p>
        </w:tc>
      </w:tr>
      <w:tr w:rsidR="005D0B36" w14:paraId="6CD6E15A"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4645EB4"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6991E6A5" w14:textId="72F3862B"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1D4A3E2E" w14:textId="5A1EC839"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44403650" w14:textId="529AC824"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$1,577.29 </w:t>
            </w:r>
          </w:p>
        </w:tc>
        <w:tc>
          <w:tcPr>
            <w:tcW w:w="2596" w:type="dxa"/>
            <w:tcBorders>
              <w:top w:val="nil"/>
              <w:left w:val="nil"/>
              <w:bottom w:val="single" w:sz="4" w:space="0" w:color="auto"/>
              <w:right w:val="single" w:sz="4" w:space="0" w:color="auto"/>
            </w:tcBorders>
            <w:shd w:val="clear" w:color="auto" w:fill="auto"/>
            <w:noWrap/>
            <w:vAlign w:val="bottom"/>
            <w:hideMark/>
          </w:tcPr>
          <w:p w14:paraId="6E707F77" w14:textId="0307CAF2"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$(56,079.29)</w:t>
            </w:r>
          </w:p>
        </w:tc>
      </w:tr>
      <w:tr w:rsidR="005D0B36" w14:paraId="366665CA"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A9033E8" w14:textId="77777777" w:rsidR="005D0B36" w:rsidRDefault="005D0B36" w:rsidP="006B78AB">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592408A5" w14:textId="19DD2B57" w:rsidR="005D0B36" w:rsidRDefault="005D0B36" w:rsidP="006B78AB">
            <w:pPr>
              <w:jc w:val="center"/>
              <w:rPr>
                <w:rFonts w:ascii="Times Roman" w:eastAsia="Times New Roman" w:hAnsi="Times Roman"/>
                <w:color w:val="000000"/>
              </w:rPr>
            </w:pPr>
            <w:r>
              <w:rPr>
                <w:rFonts w:ascii="Times Roman" w:eastAsia="Times New Roman" w:hAnsi="Times Roman"/>
                <w:color w:val="000000"/>
              </w:rPr>
              <w:t>7.3</w:t>
            </w:r>
          </w:p>
        </w:tc>
        <w:tc>
          <w:tcPr>
            <w:tcW w:w="1229" w:type="dxa"/>
            <w:tcBorders>
              <w:top w:val="nil"/>
              <w:left w:val="nil"/>
              <w:bottom w:val="single" w:sz="4" w:space="0" w:color="auto"/>
              <w:right w:val="single" w:sz="4" w:space="0" w:color="auto"/>
            </w:tcBorders>
            <w:shd w:val="clear" w:color="auto" w:fill="auto"/>
            <w:noWrap/>
            <w:vAlign w:val="bottom"/>
            <w:hideMark/>
          </w:tcPr>
          <w:p w14:paraId="566C9914" w14:textId="7175E7F4"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1F3966C4" w14:textId="50D728C9"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$1,676.27 </w:t>
            </w:r>
          </w:p>
        </w:tc>
        <w:tc>
          <w:tcPr>
            <w:tcW w:w="2596" w:type="dxa"/>
            <w:tcBorders>
              <w:top w:val="nil"/>
              <w:left w:val="nil"/>
              <w:bottom w:val="single" w:sz="4" w:space="0" w:color="auto"/>
              <w:right w:val="single" w:sz="4" w:space="0" w:color="auto"/>
            </w:tcBorders>
            <w:shd w:val="clear" w:color="auto" w:fill="auto"/>
            <w:noWrap/>
            <w:vAlign w:val="bottom"/>
            <w:hideMark/>
          </w:tcPr>
          <w:p w14:paraId="78282027" w14:textId="04BFA1B5" w:rsidR="005D0B36" w:rsidRDefault="005D0B36" w:rsidP="006B78AB">
            <w:pPr>
              <w:jc w:val="center"/>
              <w:rPr>
                <w:rFonts w:ascii="Times Roman" w:eastAsia="Times New Roman" w:hAnsi="Times Roman"/>
                <w:color w:val="000000"/>
              </w:rPr>
            </w:pPr>
            <w:r>
              <w:rPr>
                <w:rFonts w:ascii="Times Roman" w:eastAsia="Times New Roman" w:hAnsi="Times Roman"/>
                <w:color w:val="000000"/>
              </w:rPr>
              <w:t xml:space="preserve"> $(55,980.32)</w:t>
            </w:r>
          </w:p>
        </w:tc>
      </w:tr>
      <w:tr w:rsidR="00C5164D" w14:paraId="06142992" w14:textId="77777777" w:rsidTr="006B78AB">
        <w:trPr>
          <w:trHeight w:val="320"/>
        </w:trPr>
        <w:tc>
          <w:tcPr>
            <w:tcW w:w="759" w:type="dxa"/>
            <w:tcBorders>
              <w:top w:val="nil"/>
              <w:left w:val="nil"/>
              <w:bottom w:val="nil"/>
              <w:right w:val="nil"/>
            </w:tcBorders>
            <w:shd w:val="clear" w:color="auto" w:fill="auto"/>
            <w:noWrap/>
            <w:vAlign w:val="bottom"/>
            <w:hideMark/>
          </w:tcPr>
          <w:p w14:paraId="19E5794C" w14:textId="77777777" w:rsidR="00C5164D" w:rsidRDefault="00C5164D" w:rsidP="006B78AB">
            <w:pPr>
              <w:jc w:val="center"/>
              <w:rPr>
                <w:rFonts w:eastAsia="Times New Roman"/>
                <w:sz w:val="20"/>
              </w:rPr>
            </w:pPr>
          </w:p>
        </w:tc>
        <w:tc>
          <w:tcPr>
            <w:tcW w:w="1868" w:type="dxa"/>
            <w:tcBorders>
              <w:top w:val="nil"/>
              <w:left w:val="nil"/>
              <w:bottom w:val="nil"/>
              <w:right w:val="nil"/>
            </w:tcBorders>
            <w:shd w:val="clear" w:color="auto" w:fill="auto"/>
            <w:noWrap/>
            <w:vAlign w:val="bottom"/>
            <w:hideMark/>
          </w:tcPr>
          <w:p w14:paraId="136B1920" w14:textId="77777777" w:rsidR="00C5164D" w:rsidRDefault="00C5164D" w:rsidP="006B78AB">
            <w:pPr>
              <w:jc w:val="center"/>
              <w:rPr>
                <w:rFonts w:eastAsia="Times New Roman"/>
                <w:sz w:val="20"/>
              </w:rPr>
            </w:pPr>
          </w:p>
        </w:tc>
        <w:tc>
          <w:tcPr>
            <w:tcW w:w="1229" w:type="dxa"/>
            <w:tcBorders>
              <w:top w:val="nil"/>
              <w:left w:val="nil"/>
              <w:bottom w:val="nil"/>
              <w:right w:val="nil"/>
            </w:tcBorders>
            <w:shd w:val="clear" w:color="auto" w:fill="auto"/>
            <w:noWrap/>
            <w:vAlign w:val="bottom"/>
            <w:hideMark/>
          </w:tcPr>
          <w:p w14:paraId="0EAFA32A" w14:textId="77777777" w:rsidR="00C5164D" w:rsidRDefault="00C5164D" w:rsidP="006B78AB">
            <w:pPr>
              <w:jc w:val="center"/>
              <w:rPr>
                <w:rFonts w:eastAsia="Times New Roman"/>
                <w:sz w:val="20"/>
              </w:rPr>
            </w:pPr>
          </w:p>
        </w:tc>
        <w:tc>
          <w:tcPr>
            <w:tcW w:w="2088" w:type="dxa"/>
            <w:tcBorders>
              <w:top w:val="nil"/>
              <w:left w:val="nil"/>
              <w:bottom w:val="nil"/>
              <w:right w:val="nil"/>
            </w:tcBorders>
            <w:shd w:val="clear" w:color="auto" w:fill="auto"/>
            <w:noWrap/>
            <w:vAlign w:val="bottom"/>
            <w:hideMark/>
          </w:tcPr>
          <w:p w14:paraId="0A79B4DA" w14:textId="77777777" w:rsidR="00C5164D" w:rsidRDefault="00C5164D" w:rsidP="00C5164D">
            <w:pPr>
              <w:rPr>
                <w:rFonts w:eastAsia="Times New Roman"/>
                <w:sz w:val="20"/>
              </w:rPr>
            </w:pPr>
          </w:p>
          <w:p w14:paraId="2BA868DE" w14:textId="77777777" w:rsidR="00C5164D" w:rsidRDefault="00C5164D" w:rsidP="00C5164D">
            <w:pPr>
              <w:rPr>
                <w:rFonts w:eastAsia="Times New Roman"/>
                <w:sz w:val="20"/>
              </w:rPr>
            </w:pPr>
          </w:p>
        </w:tc>
        <w:tc>
          <w:tcPr>
            <w:tcW w:w="2596" w:type="dxa"/>
            <w:tcBorders>
              <w:top w:val="nil"/>
              <w:left w:val="nil"/>
              <w:bottom w:val="nil"/>
              <w:right w:val="nil"/>
            </w:tcBorders>
            <w:shd w:val="clear" w:color="auto" w:fill="auto"/>
            <w:noWrap/>
            <w:vAlign w:val="bottom"/>
            <w:hideMark/>
          </w:tcPr>
          <w:p w14:paraId="76CBDE18" w14:textId="77777777" w:rsidR="00C5164D" w:rsidRDefault="00C5164D" w:rsidP="006B78AB">
            <w:pPr>
              <w:jc w:val="center"/>
              <w:rPr>
                <w:rFonts w:eastAsia="Times New Roman"/>
                <w:sz w:val="20"/>
              </w:rPr>
            </w:pPr>
          </w:p>
        </w:tc>
      </w:tr>
      <w:tr w:rsidR="00C5164D" w14:paraId="57E40D12"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8B7A6A" w14:textId="68EE7813" w:rsidR="00C5164D" w:rsidRDefault="005D0B36" w:rsidP="006B78AB">
            <w:pPr>
              <w:jc w:val="center"/>
              <w:rPr>
                <w:rFonts w:ascii="Times Roman" w:eastAsia="Times New Roman" w:hAnsi="Times Roman"/>
                <w:b/>
                <w:bCs/>
                <w:color w:val="000000"/>
              </w:rPr>
            </w:pPr>
            <w:r>
              <w:rPr>
                <w:rFonts w:ascii="Times Roman" w:eastAsia="Times New Roman" w:hAnsi="Times Roman"/>
                <w:b/>
                <w:bCs/>
                <w:color w:val="000000"/>
              </w:rPr>
              <w:t>RG&amp;E</w:t>
            </w:r>
            <w:r w:rsidR="00C5164D">
              <w:rPr>
                <w:rFonts w:ascii="Times Roman" w:eastAsia="Times New Roman" w:hAnsi="Times Roman"/>
                <w:b/>
                <w:bCs/>
                <w:color w:val="000000"/>
              </w:rPr>
              <w:t xml:space="preserve"> - for 4 events </w:t>
            </w:r>
          </w:p>
        </w:tc>
      </w:tr>
      <w:tr w:rsidR="00C5164D" w14:paraId="55357D9C"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D66033"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C5164D" w14:paraId="69EBB15B"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020B7E5"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023B8717"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40BA27FE"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409D0AB0"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63AFCA2B"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A46C87" w14:paraId="274BE0CD"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1FFD2D1"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1E475ED7" w14:textId="6270BD8B"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330E1973" w14:textId="7FE3C827"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3EF32539" w14:textId="06E2EC86"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$834.47 </w:t>
            </w:r>
          </w:p>
        </w:tc>
        <w:tc>
          <w:tcPr>
            <w:tcW w:w="2596" w:type="dxa"/>
            <w:tcBorders>
              <w:top w:val="nil"/>
              <w:left w:val="nil"/>
              <w:bottom w:val="single" w:sz="4" w:space="0" w:color="auto"/>
              <w:right w:val="single" w:sz="4" w:space="0" w:color="auto"/>
            </w:tcBorders>
            <w:shd w:val="clear" w:color="auto" w:fill="auto"/>
            <w:noWrap/>
            <w:vAlign w:val="bottom"/>
            <w:hideMark/>
          </w:tcPr>
          <w:p w14:paraId="10E7CA63" w14:textId="59D60FE6"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$(56,822.11)</w:t>
            </w:r>
          </w:p>
        </w:tc>
      </w:tr>
      <w:tr w:rsidR="00A46C87" w14:paraId="264AF400"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4FBF217"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7083191F" w14:textId="452C4037"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7067A003" w14:textId="4F82B659"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527286B4" w14:textId="0DD8699E"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$806.37 </w:t>
            </w:r>
          </w:p>
        </w:tc>
        <w:tc>
          <w:tcPr>
            <w:tcW w:w="2596" w:type="dxa"/>
            <w:tcBorders>
              <w:top w:val="nil"/>
              <w:left w:val="nil"/>
              <w:bottom w:val="single" w:sz="4" w:space="0" w:color="auto"/>
              <w:right w:val="single" w:sz="4" w:space="0" w:color="auto"/>
            </w:tcBorders>
            <w:shd w:val="clear" w:color="auto" w:fill="auto"/>
            <w:noWrap/>
            <w:vAlign w:val="bottom"/>
            <w:hideMark/>
          </w:tcPr>
          <w:p w14:paraId="0EA68BB9" w14:textId="5A9302D8"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$(56,850.22)</w:t>
            </w:r>
          </w:p>
        </w:tc>
      </w:tr>
      <w:tr w:rsidR="00A46C87" w14:paraId="0C8C98F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47F7BE5"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49C0B624" w14:textId="58C483F1"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01185488" w14:textId="470127F0"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1D6F8388" w14:textId="6BA81F8D"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$704.15 </w:t>
            </w:r>
          </w:p>
        </w:tc>
        <w:tc>
          <w:tcPr>
            <w:tcW w:w="2596" w:type="dxa"/>
            <w:tcBorders>
              <w:top w:val="nil"/>
              <w:left w:val="nil"/>
              <w:bottom w:val="single" w:sz="4" w:space="0" w:color="auto"/>
              <w:right w:val="single" w:sz="4" w:space="0" w:color="auto"/>
            </w:tcBorders>
            <w:shd w:val="clear" w:color="auto" w:fill="auto"/>
            <w:noWrap/>
            <w:vAlign w:val="bottom"/>
            <w:hideMark/>
          </w:tcPr>
          <w:p w14:paraId="5A15ACA2" w14:textId="4CA5EE48"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$(56,952.44)</w:t>
            </w:r>
          </w:p>
        </w:tc>
      </w:tr>
      <w:tr w:rsidR="00A46C87" w14:paraId="281CDC95"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8D5BA57"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0A5A5754" w14:textId="34B44BEC"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46D4DC13" w14:textId="16798EAC"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6F0BA555" w14:textId="0370C1A8"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$1,118.98 </w:t>
            </w:r>
          </w:p>
        </w:tc>
        <w:tc>
          <w:tcPr>
            <w:tcW w:w="2596" w:type="dxa"/>
            <w:tcBorders>
              <w:top w:val="nil"/>
              <w:left w:val="nil"/>
              <w:bottom w:val="single" w:sz="4" w:space="0" w:color="auto"/>
              <w:right w:val="single" w:sz="4" w:space="0" w:color="auto"/>
            </w:tcBorders>
            <w:shd w:val="clear" w:color="auto" w:fill="auto"/>
            <w:noWrap/>
            <w:vAlign w:val="bottom"/>
            <w:hideMark/>
          </w:tcPr>
          <w:p w14:paraId="2CD2A551" w14:textId="063BAC04"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$(56,537.61)</w:t>
            </w:r>
          </w:p>
        </w:tc>
      </w:tr>
      <w:tr w:rsidR="00A46C87" w14:paraId="1DBCB8A4"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64716E5"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20463612" w14:textId="31312C78"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40951327" w14:textId="462C6D5B"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320C8501" w14:textId="199C9539"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$1,157.62 </w:t>
            </w:r>
          </w:p>
        </w:tc>
        <w:tc>
          <w:tcPr>
            <w:tcW w:w="2596" w:type="dxa"/>
            <w:tcBorders>
              <w:top w:val="nil"/>
              <w:left w:val="nil"/>
              <w:bottom w:val="single" w:sz="4" w:space="0" w:color="auto"/>
              <w:right w:val="single" w:sz="4" w:space="0" w:color="auto"/>
            </w:tcBorders>
            <w:shd w:val="clear" w:color="auto" w:fill="auto"/>
            <w:noWrap/>
            <w:vAlign w:val="bottom"/>
            <w:hideMark/>
          </w:tcPr>
          <w:p w14:paraId="255735EE" w14:textId="7AA0B7DB"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$(56,498.97)</w:t>
            </w:r>
          </w:p>
        </w:tc>
      </w:tr>
      <w:tr w:rsidR="00A46C87" w14:paraId="7E284C6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C042280"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75AC67CE" w14:textId="3CE0EC0A"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72174BD5" w14:textId="7BE87397"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02C53048" w14:textId="73FF5CD0"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$1,228.44 </w:t>
            </w:r>
          </w:p>
        </w:tc>
        <w:tc>
          <w:tcPr>
            <w:tcW w:w="2596" w:type="dxa"/>
            <w:tcBorders>
              <w:top w:val="nil"/>
              <w:left w:val="nil"/>
              <w:bottom w:val="single" w:sz="4" w:space="0" w:color="auto"/>
              <w:right w:val="single" w:sz="4" w:space="0" w:color="auto"/>
            </w:tcBorders>
            <w:shd w:val="clear" w:color="auto" w:fill="auto"/>
            <w:noWrap/>
            <w:vAlign w:val="bottom"/>
            <w:hideMark/>
          </w:tcPr>
          <w:p w14:paraId="61D9DE0C" w14:textId="4808A042"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$(56,428.15)</w:t>
            </w:r>
          </w:p>
        </w:tc>
      </w:tr>
      <w:tr w:rsidR="00A46C87" w14:paraId="3D57B62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B08C8D0"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4B0CBDE3" w14:textId="1CF2A8AA"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42DD7DB7" w14:textId="5CE7DCAE"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462C9D90" w14:textId="060614CD"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$1,294.80 </w:t>
            </w:r>
          </w:p>
        </w:tc>
        <w:tc>
          <w:tcPr>
            <w:tcW w:w="2596" w:type="dxa"/>
            <w:tcBorders>
              <w:top w:val="nil"/>
              <w:left w:val="nil"/>
              <w:bottom w:val="single" w:sz="4" w:space="0" w:color="auto"/>
              <w:right w:val="single" w:sz="4" w:space="0" w:color="auto"/>
            </w:tcBorders>
            <w:shd w:val="clear" w:color="auto" w:fill="auto"/>
            <w:noWrap/>
            <w:vAlign w:val="bottom"/>
            <w:hideMark/>
          </w:tcPr>
          <w:p w14:paraId="38A56D1D" w14:textId="0D044A3E"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$(56,361.79)</w:t>
            </w:r>
          </w:p>
        </w:tc>
      </w:tr>
      <w:tr w:rsidR="00A46C87" w14:paraId="179378E9"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8F47825"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05B20C32" w14:textId="4CC16890"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1A8A8B18" w14:textId="38910795"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5006E2A5" w14:textId="636362C4"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$1,387.84 </w:t>
            </w:r>
          </w:p>
        </w:tc>
        <w:tc>
          <w:tcPr>
            <w:tcW w:w="2596" w:type="dxa"/>
            <w:tcBorders>
              <w:top w:val="nil"/>
              <w:left w:val="nil"/>
              <w:bottom w:val="single" w:sz="4" w:space="0" w:color="auto"/>
              <w:right w:val="single" w:sz="4" w:space="0" w:color="auto"/>
            </w:tcBorders>
            <w:shd w:val="clear" w:color="auto" w:fill="auto"/>
            <w:noWrap/>
            <w:vAlign w:val="bottom"/>
            <w:hideMark/>
          </w:tcPr>
          <w:p w14:paraId="3331C65C" w14:textId="46D240EC"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$(56,268.75)</w:t>
            </w:r>
          </w:p>
        </w:tc>
      </w:tr>
      <w:tr w:rsidR="00A46C87" w14:paraId="68001F7B"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F92530C"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7B88A303" w14:textId="39C30174"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43E29802" w14:textId="000586AC"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66EE708C" w14:textId="42C73EA0"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$1,494.28 </w:t>
            </w:r>
          </w:p>
        </w:tc>
        <w:tc>
          <w:tcPr>
            <w:tcW w:w="2596" w:type="dxa"/>
            <w:tcBorders>
              <w:top w:val="nil"/>
              <w:left w:val="nil"/>
              <w:bottom w:val="single" w:sz="4" w:space="0" w:color="auto"/>
              <w:right w:val="single" w:sz="4" w:space="0" w:color="auto"/>
            </w:tcBorders>
            <w:shd w:val="clear" w:color="auto" w:fill="auto"/>
            <w:noWrap/>
            <w:vAlign w:val="bottom"/>
            <w:hideMark/>
          </w:tcPr>
          <w:p w14:paraId="6460934F" w14:textId="35AD4656"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$(56,162.31)</w:t>
            </w:r>
          </w:p>
        </w:tc>
      </w:tr>
      <w:tr w:rsidR="00A46C87" w14:paraId="6CCBD906"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7C48D18" w14:textId="77777777" w:rsidR="00A46C87" w:rsidRDefault="00A46C87" w:rsidP="006B78AB">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7A65C2A2" w14:textId="1251095F" w:rsidR="00A46C87" w:rsidRDefault="00A46C87" w:rsidP="006B78AB">
            <w:pPr>
              <w:jc w:val="center"/>
              <w:rPr>
                <w:rFonts w:ascii="Times Roman" w:eastAsia="Times New Roman" w:hAnsi="Times Roman"/>
                <w:color w:val="000000"/>
              </w:rPr>
            </w:pPr>
            <w:r>
              <w:rPr>
                <w:rFonts w:ascii="Times Roman" w:eastAsia="Times New Roman" w:hAnsi="Times Roman"/>
                <w:color w:val="000000"/>
              </w:rPr>
              <w:t>6.9</w:t>
            </w:r>
          </w:p>
        </w:tc>
        <w:tc>
          <w:tcPr>
            <w:tcW w:w="1229" w:type="dxa"/>
            <w:tcBorders>
              <w:top w:val="nil"/>
              <w:left w:val="nil"/>
              <w:bottom w:val="single" w:sz="4" w:space="0" w:color="auto"/>
              <w:right w:val="single" w:sz="4" w:space="0" w:color="auto"/>
            </w:tcBorders>
            <w:shd w:val="clear" w:color="auto" w:fill="auto"/>
            <w:noWrap/>
            <w:vAlign w:val="bottom"/>
            <w:hideMark/>
          </w:tcPr>
          <w:p w14:paraId="2CE8B6CA" w14:textId="6124CF49"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76B9399F" w14:textId="610F6617"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$1,588.04 </w:t>
            </w:r>
          </w:p>
        </w:tc>
        <w:tc>
          <w:tcPr>
            <w:tcW w:w="2596" w:type="dxa"/>
            <w:tcBorders>
              <w:top w:val="nil"/>
              <w:left w:val="nil"/>
              <w:bottom w:val="single" w:sz="4" w:space="0" w:color="auto"/>
              <w:right w:val="single" w:sz="4" w:space="0" w:color="auto"/>
            </w:tcBorders>
            <w:shd w:val="clear" w:color="auto" w:fill="auto"/>
            <w:noWrap/>
            <w:vAlign w:val="bottom"/>
            <w:hideMark/>
          </w:tcPr>
          <w:p w14:paraId="3AE48B96" w14:textId="090EBD71" w:rsidR="00A46C87" w:rsidRDefault="00A46C87" w:rsidP="006B78AB">
            <w:pPr>
              <w:jc w:val="center"/>
              <w:rPr>
                <w:rFonts w:ascii="Times Roman" w:eastAsia="Times New Roman" w:hAnsi="Times Roman"/>
                <w:color w:val="000000"/>
              </w:rPr>
            </w:pPr>
            <w:r>
              <w:rPr>
                <w:rFonts w:ascii="Times Roman" w:eastAsia="Times New Roman" w:hAnsi="Times Roman"/>
                <w:color w:val="000000"/>
              </w:rPr>
              <w:t xml:space="preserve"> $(56,068.54)</w:t>
            </w:r>
          </w:p>
        </w:tc>
      </w:tr>
    </w:tbl>
    <w:p w14:paraId="6351ABB8" w14:textId="77777777" w:rsidR="00C5164D" w:rsidRDefault="00C5164D" w:rsidP="00C5164D">
      <w:pPr>
        <w:jc w:val="center"/>
        <w:rPr>
          <w:b/>
        </w:rPr>
      </w:pPr>
    </w:p>
    <w:tbl>
      <w:tblPr>
        <w:tblW w:w="8540" w:type="dxa"/>
        <w:tblLook w:val="04A0" w:firstRow="1" w:lastRow="0" w:firstColumn="1" w:lastColumn="0" w:noHBand="0" w:noVBand="1"/>
      </w:tblPr>
      <w:tblGrid>
        <w:gridCol w:w="759"/>
        <w:gridCol w:w="1868"/>
        <w:gridCol w:w="1229"/>
        <w:gridCol w:w="2088"/>
        <w:gridCol w:w="2596"/>
      </w:tblGrid>
      <w:tr w:rsidR="00C5164D" w14:paraId="58FF5369"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35AB74" w14:textId="40EBCC5D" w:rsidR="00C5164D" w:rsidRDefault="005D0B36" w:rsidP="006B78AB">
            <w:pPr>
              <w:jc w:val="center"/>
              <w:rPr>
                <w:rFonts w:ascii="Times Roman" w:eastAsia="Times New Roman" w:hAnsi="Times Roman"/>
                <w:b/>
                <w:bCs/>
                <w:color w:val="000000"/>
              </w:rPr>
            </w:pPr>
            <w:r>
              <w:rPr>
                <w:rFonts w:ascii="Times Roman" w:eastAsia="Times New Roman" w:hAnsi="Times Roman"/>
                <w:b/>
                <w:bCs/>
                <w:color w:val="000000"/>
              </w:rPr>
              <w:t>RG&amp;E</w:t>
            </w:r>
            <w:r w:rsidR="00C5164D">
              <w:rPr>
                <w:rFonts w:ascii="Times Roman" w:eastAsia="Times New Roman" w:hAnsi="Times Roman"/>
                <w:b/>
                <w:bCs/>
                <w:color w:val="000000"/>
              </w:rPr>
              <w:t xml:space="preserve"> - for 4 events </w:t>
            </w:r>
          </w:p>
        </w:tc>
      </w:tr>
      <w:tr w:rsidR="00C5164D" w14:paraId="02FB83FF"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FCDEB"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15% reduction in demand (due to a potential increase in energy efficiency)</w:t>
            </w:r>
          </w:p>
        </w:tc>
      </w:tr>
      <w:tr w:rsidR="00C5164D" w14:paraId="3FC35737"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6037607"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4DD39A59"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49D534D2"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13582772"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37EDFB02" w14:textId="77777777" w:rsidR="00C5164D" w:rsidRDefault="00C5164D"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F92DF5" w14:paraId="2F89B6CE"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3F5AA81"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429AE251" w14:textId="21F67DC4"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4AE913E5" w14:textId="2456410F"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6AAD0331" w14:textId="60AFB5AF"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$788.11 </w:t>
            </w:r>
          </w:p>
        </w:tc>
        <w:tc>
          <w:tcPr>
            <w:tcW w:w="2596" w:type="dxa"/>
            <w:tcBorders>
              <w:top w:val="nil"/>
              <w:left w:val="nil"/>
              <w:bottom w:val="single" w:sz="4" w:space="0" w:color="auto"/>
              <w:right w:val="single" w:sz="4" w:space="0" w:color="auto"/>
            </w:tcBorders>
            <w:shd w:val="clear" w:color="auto" w:fill="auto"/>
            <w:noWrap/>
            <w:vAlign w:val="bottom"/>
            <w:hideMark/>
          </w:tcPr>
          <w:p w14:paraId="0A606830" w14:textId="75E9F352"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$(56,868.47)</w:t>
            </w:r>
          </w:p>
        </w:tc>
      </w:tr>
      <w:tr w:rsidR="00F92DF5" w14:paraId="7108367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136CD9C"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3E7AAC2B" w14:textId="4AB47B9C"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032BC6F1" w14:textId="0274C342"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417BAC72" w14:textId="6C1081EC"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$761.57 </w:t>
            </w:r>
          </w:p>
        </w:tc>
        <w:tc>
          <w:tcPr>
            <w:tcW w:w="2596" w:type="dxa"/>
            <w:tcBorders>
              <w:top w:val="nil"/>
              <w:left w:val="nil"/>
              <w:bottom w:val="single" w:sz="4" w:space="0" w:color="auto"/>
              <w:right w:val="single" w:sz="4" w:space="0" w:color="auto"/>
            </w:tcBorders>
            <w:shd w:val="clear" w:color="auto" w:fill="auto"/>
            <w:noWrap/>
            <w:vAlign w:val="bottom"/>
            <w:hideMark/>
          </w:tcPr>
          <w:p w14:paraId="4093614A" w14:textId="70F6989B"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$(56,895.02)</w:t>
            </w:r>
          </w:p>
        </w:tc>
      </w:tr>
      <w:tr w:rsidR="00F92DF5" w14:paraId="4EFF78C0"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31F34BF"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3F376D69" w14:textId="7B56EFD3"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4C6D2FCF" w14:textId="707D5106"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13CFE9CD" w14:textId="44D9CFCB"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$665.03 </w:t>
            </w:r>
          </w:p>
        </w:tc>
        <w:tc>
          <w:tcPr>
            <w:tcW w:w="2596" w:type="dxa"/>
            <w:tcBorders>
              <w:top w:val="nil"/>
              <w:left w:val="nil"/>
              <w:bottom w:val="single" w:sz="4" w:space="0" w:color="auto"/>
              <w:right w:val="single" w:sz="4" w:space="0" w:color="auto"/>
            </w:tcBorders>
            <w:shd w:val="clear" w:color="auto" w:fill="auto"/>
            <w:noWrap/>
            <w:vAlign w:val="bottom"/>
            <w:hideMark/>
          </w:tcPr>
          <w:p w14:paraId="2A490988" w14:textId="36AA64BD"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$(56,991.56)</w:t>
            </w:r>
          </w:p>
        </w:tc>
      </w:tr>
      <w:tr w:rsidR="00F92DF5" w14:paraId="3B99AEF4"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9C84F7E"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549E6445" w14:textId="6892C7AC"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5B79A08D" w14:textId="264C9257"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64113A3B" w14:textId="52E0C2EE"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$1,056.81 </w:t>
            </w:r>
          </w:p>
        </w:tc>
        <w:tc>
          <w:tcPr>
            <w:tcW w:w="2596" w:type="dxa"/>
            <w:tcBorders>
              <w:top w:val="nil"/>
              <w:left w:val="nil"/>
              <w:bottom w:val="single" w:sz="4" w:space="0" w:color="auto"/>
              <w:right w:val="single" w:sz="4" w:space="0" w:color="auto"/>
            </w:tcBorders>
            <w:shd w:val="clear" w:color="auto" w:fill="auto"/>
            <w:noWrap/>
            <w:vAlign w:val="bottom"/>
            <w:hideMark/>
          </w:tcPr>
          <w:p w14:paraId="03F3D0B0" w14:textId="71080A5D"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$(56,599.78)</w:t>
            </w:r>
          </w:p>
        </w:tc>
      </w:tr>
      <w:tr w:rsidR="00F92DF5" w14:paraId="3B27B562"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1D99744"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638CD043" w14:textId="1627BFAE"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2C1E7BE6" w14:textId="79856356"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2883ED10" w14:textId="0BEF3A67"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$1,093.31 </w:t>
            </w:r>
          </w:p>
        </w:tc>
        <w:tc>
          <w:tcPr>
            <w:tcW w:w="2596" w:type="dxa"/>
            <w:tcBorders>
              <w:top w:val="nil"/>
              <w:left w:val="nil"/>
              <w:bottom w:val="single" w:sz="4" w:space="0" w:color="auto"/>
              <w:right w:val="single" w:sz="4" w:space="0" w:color="auto"/>
            </w:tcBorders>
            <w:shd w:val="clear" w:color="auto" w:fill="auto"/>
            <w:noWrap/>
            <w:vAlign w:val="bottom"/>
            <w:hideMark/>
          </w:tcPr>
          <w:p w14:paraId="682A55BA" w14:textId="65EE91C8"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$(56,563.28)</w:t>
            </w:r>
          </w:p>
        </w:tc>
      </w:tr>
      <w:tr w:rsidR="00F92DF5" w14:paraId="1D2DF44F"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D665141"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594836F4" w14:textId="2FFA1CFF"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427110B9" w14:textId="449402F6"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069B5A22" w14:textId="79488C8F"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$1,160.19 </w:t>
            </w:r>
          </w:p>
        </w:tc>
        <w:tc>
          <w:tcPr>
            <w:tcW w:w="2596" w:type="dxa"/>
            <w:tcBorders>
              <w:top w:val="nil"/>
              <w:left w:val="nil"/>
              <w:bottom w:val="single" w:sz="4" w:space="0" w:color="auto"/>
              <w:right w:val="single" w:sz="4" w:space="0" w:color="auto"/>
            </w:tcBorders>
            <w:shd w:val="clear" w:color="auto" w:fill="auto"/>
            <w:noWrap/>
            <w:vAlign w:val="bottom"/>
            <w:hideMark/>
          </w:tcPr>
          <w:p w14:paraId="10DD846D" w14:textId="5159FEFB"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$(56,496.39)</w:t>
            </w:r>
          </w:p>
        </w:tc>
      </w:tr>
      <w:tr w:rsidR="00F92DF5" w14:paraId="2F99C6E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70242B6"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7CC5E295" w14:textId="4EB3C466"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4E925D3F" w14:textId="62578953"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6010221C" w14:textId="449BDAFA"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$1,222.86 </w:t>
            </w:r>
          </w:p>
        </w:tc>
        <w:tc>
          <w:tcPr>
            <w:tcW w:w="2596" w:type="dxa"/>
            <w:tcBorders>
              <w:top w:val="nil"/>
              <w:left w:val="nil"/>
              <w:bottom w:val="single" w:sz="4" w:space="0" w:color="auto"/>
              <w:right w:val="single" w:sz="4" w:space="0" w:color="auto"/>
            </w:tcBorders>
            <w:shd w:val="clear" w:color="auto" w:fill="auto"/>
            <w:noWrap/>
            <w:vAlign w:val="bottom"/>
            <w:hideMark/>
          </w:tcPr>
          <w:p w14:paraId="65F97F69" w14:textId="083023FC"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$(56,433.72)</w:t>
            </w:r>
          </w:p>
        </w:tc>
      </w:tr>
      <w:tr w:rsidR="00F92DF5" w14:paraId="10227596"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971152A"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4245C666" w14:textId="0F16E933"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09D8FE3D" w14:textId="11351905"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649E3310" w14:textId="4D156131"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$1,310.73 </w:t>
            </w:r>
          </w:p>
        </w:tc>
        <w:tc>
          <w:tcPr>
            <w:tcW w:w="2596" w:type="dxa"/>
            <w:tcBorders>
              <w:top w:val="nil"/>
              <w:left w:val="nil"/>
              <w:bottom w:val="single" w:sz="4" w:space="0" w:color="auto"/>
              <w:right w:val="single" w:sz="4" w:space="0" w:color="auto"/>
            </w:tcBorders>
            <w:shd w:val="clear" w:color="auto" w:fill="auto"/>
            <w:noWrap/>
            <w:vAlign w:val="bottom"/>
            <w:hideMark/>
          </w:tcPr>
          <w:p w14:paraId="2419E2E7" w14:textId="1DD11F22"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$(56,345.85)</w:t>
            </w:r>
          </w:p>
        </w:tc>
      </w:tr>
      <w:tr w:rsidR="00F92DF5" w14:paraId="60F0AA1D"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505C1C7"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18E7B14F" w14:textId="04101EB9"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0B89D827" w14:textId="73EABB61"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42360957" w14:textId="5BFBF963"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$1,411.26 </w:t>
            </w:r>
          </w:p>
        </w:tc>
        <w:tc>
          <w:tcPr>
            <w:tcW w:w="2596" w:type="dxa"/>
            <w:tcBorders>
              <w:top w:val="nil"/>
              <w:left w:val="nil"/>
              <w:bottom w:val="single" w:sz="4" w:space="0" w:color="auto"/>
              <w:right w:val="single" w:sz="4" w:space="0" w:color="auto"/>
            </w:tcBorders>
            <w:shd w:val="clear" w:color="auto" w:fill="auto"/>
            <w:noWrap/>
            <w:vAlign w:val="bottom"/>
            <w:hideMark/>
          </w:tcPr>
          <w:p w14:paraId="2E1118C9" w14:textId="1841549A"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$(56,245.32)</w:t>
            </w:r>
          </w:p>
        </w:tc>
      </w:tr>
      <w:tr w:rsidR="00F92DF5" w14:paraId="20077FD5"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BBB053D" w14:textId="77777777" w:rsidR="00F92DF5" w:rsidRDefault="00F92DF5" w:rsidP="006B78AB">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20C49B73" w14:textId="3D6D4C6F" w:rsidR="00F92DF5" w:rsidRDefault="00F92DF5" w:rsidP="006B78AB">
            <w:pPr>
              <w:jc w:val="center"/>
              <w:rPr>
                <w:rFonts w:ascii="Times Roman" w:eastAsia="Times New Roman" w:hAnsi="Times Roman"/>
                <w:color w:val="000000"/>
              </w:rPr>
            </w:pPr>
            <w:r>
              <w:rPr>
                <w:rFonts w:ascii="Times Roman" w:eastAsia="Times New Roman" w:hAnsi="Times Roman"/>
                <w:color w:val="000000"/>
              </w:rPr>
              <w:t>6.6</w:t>
            </w:r>
          </w:p>
        </w:tc>
        <w:tc>
          <w:tcPr>
            <w:tcW w:w="1229" w:type="dxa"/>
            <w:tcBorders>
              <w:top w:val="nil"/>
              <w:left w:val="nil"/>
              <w:bottom w:val="single" w:sz="4" w:space="0" w:color="auto"/>
              <w:right w:val="single" w:sz="4" w:space="0" w:color="auto"/>
            </w:tcBorders>
            <w:shd w:val="clear" w:color="auto" w:fill="auto"/>
            <w:noWrap/>
            <w:vAlign w:val="bottom"/>
            <w:hideMark/>
          </w:tcPr>
          <w:p w14:paraId="318C5DA6" w14:textId="7676C568"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70F17F18" w14:textId="60F41CD3"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$1,499.82 </w:t>
            </w:r>
          </w:p>
        </w:tc>
        <w:tc>
          <w:tcPr>
            <w:tcW w:w="2596" w:type="dxa"/>
            <w:tcBorders>
              <w:top w:val="nil"/>
              <w:left w:val="nil"/>
              <w:bottom w:val="single" w:sz="4" w:space="0" w:color="auto"/>
              <w:right w:val="single" w:sz="4" w:space="0" w:color="auto"/>
            </w:tcBorders>
            <w:shd w:val="clear" w:color="auto" w:fill="auto"/>
            <w:noWrap/>
            <w:vAlign w:val="bottom"/>
            <w:hideMark/>
          </w:tcPr>
          <w:p w14:paraId="7BA5BB18" w14:textId="5504F28D" w:rsidR="00F92DF5" w:rsidRDefault="00F92DF5" w:rsidP="006B78AB">
            <w:pPr>
              <w:jc w:val="center"/>
              <w:rPr>
                <w:rFonts w:ascii="Times Roman" w:eastAsia="Times New Roman" w:hAnsi="Times Roman"/>
                <w:color w:val="000000"/>
              </w:rPr>
            </w:pPr>
            <w:r>
              <w:rPr>
                <w:rFonts w:ascii="Times Roman" w:eastAsia="Times New Roman" w:hAnsi="Times Roman"/>
                <w:color w:val="000000"/>
              </w:rPr>
              <w:t xml:space="preserve"> $(56,156.77)</w:t>
            </w:r>
          </w:p>
        </w:tc>
      </w:tr>
    </w:tbl>
    <w:p w14:paraId="4DE73F04" w14:textId="77777777" w:rsidR="00D72372" w:rsidRDefault="00D72372" w:rsidP="004C1F11">
      <w:pPr>
        <w:rPr>
          <w:b/>
        </w:rPr>
      </w:pPr>
    </w:p>
    <w:p w14:paraId="3B69511F" w14:textId="77777777" w:rsidR="00D72372" w:rsidRDefault="00D72372" w:rsidP="00D72372">
      <w:pPr>
        <w:jc w:val="center"/>
        <w:rPr>
          <w:b/>
        </w:rPr>
      </w:pPr>
    </w:p>
    <w:p w14:paraId="627B0397" w14:textId="77777777" w:rsidR="004C1F11" w:rsidRDefault="004C1F11" w:rsidP="00D72372">
      <w:pPr>
        <w:jc w:val="center"/>
        <w:rPr>
          <w:b/>
        </w:rPr>
      </w:pPr>
    </w:p>
    <w:p w14:paraId="244598E4" w14:textId="77777777" w:rsidR="004C1F11" w:rsidRDefault="004C1F11" w:rsidP="00D72372">
      <w:pPr>
        <w:jc w:val="center"/>
        <w:rPr>
          <w:b/>
        </w:rPr>
      </w:pPr>
    </w:p>
    <w:tbl>
      <w:tblPr>
        <w:tblW w:w="8540" w:type="dxa"/>
        <w:tblLook w:val="04A0" w:firstRow="1" w:lastRow="0" w:firstColumn="1" w:lastColumn="0" w:noHBand="0" w:noVBand="1"/>
      </w:tblPr>
      <w:tblGrid>
        <w:gridCol w:w="759"/>
        <w:gridCol w:w="1868"/>
        <w:gridCol w:w="1229"/>
        <w:gridCol w:w="2088"/>
        <w:gridCol w:w="2596"/>
      </w:tblGrid>
      <w:tr w:rsidR="004C1F11" w14:paraId="38EA0FB6"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5C742" w14:textId="353A1123"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lastRenderedPageBreak/>
              <w:t>National Grid</w:t>
            </w:r>
            <w:r>
              <w:rPr>
                <w:rFonts w:ascii="Times Roman" w:eastAsia="Times New Roman" w:hAnsi="Times Roman"/>
                <w:b/>
                <w:bCs/>
                <w:color w:val="000000"/>
              </w:rPr>
              <w:t xml:space="preserve"> - for 4 events</w:t>
            </w:r>
          </w:p>
        </w:tc>
      </w:tr>
      <w:tr w:rsidR="004C1F11" w14:paraId="1854D3EA"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697FB4"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4C1F11" w14:paraId="51B64BA7"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9528257"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3D5EFE46"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004DA5E4"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3DE1C2DE"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18FD8A7B"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Economic Benefit</w:t>
            </w:r>
            <w:r>
              <w:rPr>
                <w:rStyle w:val="FootnoteReference"/>
                <w:rFonts w:ascii="Times Roman" w:eastAsia="Times New Roman" w:hAnsi="Times Roman"/>
                <w:b/>
                <w:bCs/>
                <w:color w:val="000000"/>
              </w:rPr>
              <w:footnoteReference w:id="36"/>
            </w:r>
          </w:p>
        </w:tc>
      </w:tr>
      <w:tr w:rsidR="00C024A0" w14:paraId="67690FB1"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9811DA2"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495AB322" w14:textId="4523F73D"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3796ECAE" w14:textId="55C9017F"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34029412" w14:textId="34B560B6"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$1,423.94 </w:t>
            </w:r>
          </w:p>
        </w:tc>
        <w:tc>
          <w:tcPr>
            <w:tcW w:w="2596" w:type="dxa"/>
            <w:tcBorders>
              <w:top w:val="nil"/>
              <w:left w:val="nil"/>
              <w:bottom w:val="single" w:sz="4" w:space="0" w:color="auto"/>
              <w:right w:val="single" w:sz="4" w:space="0" w:color="auto"/>
            </w:tcBorders>
            <w:shd w:val="clear" w:color="auto" w:fill="auto"/>
            <w:noWrap/>
            <w:vAlign w:val="bottom"/>
            <w:hideMark/>
          </w:tcPr>
          <w:p w14:paraId="61F74D9B" w14:textId="576DAE43"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$(699,585.58)</w:t>
            </w:r>
          </w:p>
        </w:tc>
      </w:tr>
      <w:tr w:rsidR="00C024A0" w14:paraId="15469628"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48BF814"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48B8FDFE" w14:textId="49995F54"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7BF4D43C" w14:textId="22389CB2"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7A7EEF44" w14:textId="5F6F450A"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$1,375.98 </w:t>
            </w:r>
          </w:p>
        </w:tc>
        <w:tc>
          <w:tcPr>
            <w:tcW w:w="2596" w:type="dxa"/>
            <w:tcBorders>
              <w:top w:val="nil"/>
              <w:left w:val="nil"/>
              <w:bottom w:val="single" w:sz="4" w:space="0" w:color="auto"/>
              <w:right w:val="single" w:sz="4" w:space="0" w:color="auto"/>
            </w:tcBorders>
            <w:shd w:val="clear" w:color="auto" w:fill="auto"/>
            <w:noWrap/>
            <w:vAlign w:val="bottom"/>
            <w:hideMark/>
          </w:tcPr>
          <w:p w14:paraId="72ADEC13" w14:textId="234ECDCC"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$(699,633.54)</w:t>
            </w:r>
          </w:p>
        </w:tc>
      </w:tr>
      <w:tr w:rsidR="00C024A0" w14:paraId="05B3B6FF"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FFB3CBF"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74563869" w14:textId="4481566A"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2ABF09DC" w14:textId="2A8DE236"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7DE9FE2E" w14:textId="50484CA6"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$1,201.55 </w:t>
            </w:r>
          </w:p>
        </w:tc>
        <w:tc>
          <w:tcPr>
            <w:tcW w:w="2596" w:type="dxa"/>
            <w:tcBorders>
              <w:top w:val="nil"/>
              <w:left w:val="nil"/>
              <w:bottom w:val="single" w:sz="4" w:space="0" w:color="auto"/>
              <w:right w:val="single" w:sz="4" w:space="0" w:color="auto"/>
            </w:tcBorders>
            <w:shd w:val="clear" w:color="auto" w:fill="auto"/>
            <w:noWrap/>
            <w:vAlign w:val="bottom"/>
            <w:hideMark/>
          </w:tcPr>
          <w:p w14:paraId="14C932EF" w14:textId="2CC72C30"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$(699,807.96)</w:t>
            </w:r>
          </w:p>
        </w:tc>
      </w:tr>
      <w:tr w:rsidR="00C024A0" w14:paraId="6765AFAE"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A8002A4"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7BF23BA5" w14:textId="6E16830E"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16E722A1" w14:textId="79714FD5"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3C282D5D" w14:textId="16DD14AC"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$1,909.41 </w:t>
            </w:r>
          </w:p>
        </w:tc>
        <w:tc>
          <w:tcPr>
            <w:tcW w:w="2596" w:type="dxa"/>
            <w:tcBorders>
              <w:top w:val="nil"/>
              <w:left w:val="nil"/>
              <w:bottom w:val="single" w:sz="4" w:space="0" w:color="auto"/>
              <w:right w:val="single" w:sz="4" w:space="0" w:color="auto"/>
            </w:tcBorders>
            <w:shd w:val="clear" w:color="auto" w:fill="auto"/>
            <w:noWrap/>
            <w:vAlign w:val="bottom"/>
            <w:hideMark/>
          </w:tcPr>
          <w:p w14:paraId="6C612F6F" w14:textId="4834D89D"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$(699,100.10)</w:t>
            </w:r>
          </w:p>
        </w:tc>
      </w:tr>
      <w:tr w:rsidR="00C024A0" w14:paraId="1376294A"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31197E1"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14FC5B46" w14:textId="39F142AE"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30463950" w14:textId="15A7FC04"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11118456" w14:textId="7288B0C4"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$1,975.35 </w:t>
            </w:r>
          </w:p>
        </w:tc>
        <w:tc>
          <w:tcPr>
            <w:tcW w:w="2596" w:type="dxa"/>
            <w:tcBorders>
              <w:top w:val="nil"/>
              <w:left w:val="nil"/>
              <w:bottom w:val="single" w:sz="4" w:space="0" w:color="auto"/>
              <w:right w:val="single" w:sz="4" w:space="0" w:color="auto"/>
            </w:tcBorders>
            <w:shd w:val="clear" w:color="auto" w:fill="auto"/>
            <w:noWrap/>
            <w:vAlign w:val="bottom"/>
            <w:hideMark/>
          </w:tcPr>
          <w:p w14:paraId="680E9BA6" w14:textId="6BFC8D98"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$(699,034.16)</w:t>
            </w:r>
          </w:p>
        </w:tc>
      </w:tr>
      <w:tr w:rsidR="00C024A0" w14:paraId="77C6FF1E"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71ACAA2"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19DC7F06" w14:textId="33BFD257"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3B01B84F" w14:textId="359E8576"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4C089234" w14:textId="5A47A43A"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$2,096.20 </w:t>
            </w:r>
          </w:p>
        </w:tc>
        <w:tc>
          <w:tcPr>
            <w:tcW w:w="2596" w:type="dxa"/>
            <w:tcBorders>
              <w:top w:val="nil"/>
              <w:left w:val="nil"/>
              <w:bottom w:val="single" w:sz="4" w:space="0" w:color="auto"/>
              <w:right w:val="single" w:sz="4" w:space="0" w:color="auto"/>
            </w:tcBorders>
            <w:shd w:val="clear" w:color="auto" w:fill="auto"/>
            <w:noWrap/>
            <w:vAlign w:val="bottom"/>
            <w:hideMark/>
          </w:tcPr>
          <w:p w14:paraId="7FDDB71E" w14:textId="47C13795"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$(698,913.31)</w:t>
            </w:r>
          </w:p>
        </w:tc>
      </w:tr>
      <w:tr w:rsidR="00C024A0" w14:paraId="7ED43C50"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836209B"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3F8D93C7" w14:textId="3560DEFB"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356B1F59" w14:textId="09155FF3"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699E5BF1" w14:textId="1195AE24"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$2,209.43 </w:t>
            </w:r>
          </w:p>
        </w:tc>
        <w:tc>
          <w:tcPr>
            <w:tcW w:w="2596" w:type="dxa"/>
            <w:tcBorders>
              <w:top w:val="nil"/>
              <w:left w:val="nil"/>
              <w:bottom w:val="single" w:sz="4" w:space="0" w:color="auto"/>
              <w:right w:val="single" w:sz="4" w:space="0" w:color="auto"/>
            </w:tcBorders>
            <w:shd w:val="clear" w:color="auto" w:fill="auto"/>
            <w:noWrap/>
            <w:vAlign w:val="bottom"/>
            <w:hideMark/>
          </w:tcPr>
          <w:p w14:paraId="7B3A18BE" w14:textId="42320FE8"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$(698,800.08)</w:t>
            </w:r>
          </w:p>
        </w:tc>
      </w:tr>
      <w:tr w:rsidR="00C024A0" w14:paraId="38B3280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F1ABCAE"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2FC51D2E" w14:textId="2978235D"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37FD2981" w14:textId="46A7A7EF"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062E11C2" w14:textId="0DA41BE8"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$2,368.19 </w:t>
            </w:r>
          </w:p>
        </w:tc>
        <w:tc>
          <w:tcPr>
            <w:tcW w:w="2596" w:type="dxa"/>
            <w:tcBorders>
              <w:top w:val="nil"/>
              <w:left w:val="nil"/>
              <w:bottom w:val="single" w:sz="4" w:space="0" w:color="auto"/>
              <w:right w:val="single" w:sz="4" w:space="0" w:color="auto"/>
            </w:tcBorders>
            <w:shd w:val="clear" w:color="auto" w:fill="auto"/>
            <w:noWrap/>
            <w:vAlign w:val="bottom"/>
            <w:hideMark/>
          </w:tcPr>
          <w:p w14:paraId="306BF56D" w14:textId="0A7B4AE9"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$(698,641.32)</w:t>
            </w:r>
          </w:p>
        </w:tc>
      </w:tr>
      <w:tr w:rsidR="00C024A0" w14:paraId="5DC9B1E2"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C1418D8"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3A09F10F" w14:textId="031E787D"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2A719714" w14:textId="1B0A31C7"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62BDB0CE" w14:textId="1B73AB20"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$2,549.82 </w:t>
            </w:r>
          </w:p>
        </w:tc>
        <w:tc>
          <w:tcPr>
            <w:tcW w:w="2596" w:type="dxa"/>
            <w:tcBorders>
              <w:top w:val="nil"/>
              <w:left w:val="nil"/>
              <w:bottom w:val="single" w:sz="4" w:space="0" w:color="auto"/>
              <w:right w:val="single" w:sz="4" w:space="0" w:color="auto"/>
            </w:tcBorders>
            <w:shd w:val="clear" w:color="auto" w:fill="auto"/>
            <w:noWrap/>
            <w:vAlign w:val="bottom"/>
            <w:hideMark/>
          </w:tcPr>
          <w:p w14:paraId="2234C72C" w14:textId="14E833FF"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$(698,459.69)</w:t>
            </w:r>
          </w:p>
        </w:tc>
      </w:tr>
      <w:tr w:rsidR="00C024A0" w14:paraId="49BE322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DBA0F35" w14:textId="77777777" w:rsidR="00C024A0" w:rsidRDefault="00C024A0" w:rsidP="006B78AB">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05E63182" w14:textId="6F464296" w:rsidR="00C024A0" w:rsidRDefault="00C024A0" w:rsidP="006B78AB">
            <w:pPr>
              <w:jc w:val="center"/>
              <w:rPr>
                <w:rFonts w:ascii="Times Roman" w:eastAsia="Times New Roman" w:hAnsi="Times Roman"/>
                <w:color w:val="000000"/>
              </w:rPr>
            </w:pPr>
            <w:r>
              <w:rPr>
                <w:rFonts w:ascii="Times Roman" w:eastAsia="Times New Roman" w:hAnsi="Times Roman"/>
                <w:color w:val="000000"/>
              </w:rPr>
              <w:t>11.9</w:t>
            </w:r>
          </w:p>
        </w:tc>
        <w:tc>
          <w:tcPr>
            <w:tcW w:w="1229" w:type="dxa"/>
            <w:tcBorders>
              <w:top w:val="nil"/>
              <w:left w:val="nil"/>
              <w:bottom w:val="single" w:sz="4" w:space="0" w:color="auto"/>
              <w:right w:val="single" w:sz="4" w:space="0" w:color="auto"/>
            </w:tcBorders>
            <w:shd w:val="clear" w:color="auto" w:fill="auto"/>
            <w:noWrap/>
            <w:vAlign w:val="bottom"/>
            <w:hideMark/>
          </w:tcPr>
          <w:p w14:paraId="6B06061D" w14:textId="32D48766"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61258816" w14:textId="2A6142D9"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$2,709.82 </w:t>
            </w:r>
          </w:p>
        </w:tc>
        <w:tc>
          <w:tcPr>
            <w:tcW w:w="2596" w:type="dxa"/>
            <w:tcBorders>
              <w:top w:val="nil"/>
              <w:left w:val="nil"/>
              <w:bottom w:val="single" w:sz="4" w:space="0" w:color="auto"/>
              <w:right w:val="single" w:sz="4" w:space="0" w:color="auto"/>
            </w:tcBorders>
            <w:shd w:val="clear" w:color="auto" w:fill="auto"/>
            <w:noWrap/>
            <w:vAlign w:val="bottom"/>
            <w:hideMark/>
          </w:tcPr>
          <w:p w14:paraId="77E29013" w14:textId="07761E21" w:rsidR="00C024A0" w:rsidRDefault="00C024A0" w:rsidP="006B78AB">
            <w:pPr>
              <w:jc w:val="center"/>
              <w:rPr>
                <w:rFonts w:ascii="Times Roman" w:eastAsia="Times New Roman" w:hAnsi="Times Roman"/>
                <w:color w:val="000000"/>
              </w:rPr>
            </w:pPr>
            <w:r>
              <w:rPr>
                <w:rFonts w:ascii="Times Roman" w:eastAsia="Times New Roman" w:hAnsi="Times Roman"/>
                <w:color w:val="000000"/>
              </w:rPr>
              <w:t xml:space="preserve"> $(698,299.69)</w:t>
            </w:r>
          </w:p>
        </w:tc>
      </w:tr>
      <w:tr w:rsidR="004C1F11" w14:paraId="736DED84" w14:textId="77777777" w:rsidTr="006B78AB">
        <w:trPr>
          <w:trHeight w:val="320"/>
        </w:trPr>
        <w:tc>
          <w:tcPr>
            <w:tcW w:w="759" w:type="dxa"/>
            <w:tcBorders>
              <w:top w:val="nil"/>
              <w:left w:val="nil"/>
              <w:bottom w:val="nil"/>
              <w:right w:val="nil"/>
            </w:tcBorders>
            <w:shd w:val="clear" w:color="auto" w:fill="auto"/>
            <w:noWrap/>
            <w:vAlign w:val="bottom"/>
            <w:hideMark/>
          </w:tcPr>
          <w:p w14:paraId="209792D6" w14:textId="77777777" w:rsidR="004C1F11" w:rsidRDefault="004C1F11" w:rsidP="006B78AB">
            <w:pPr>
              <w:jc w:val="center"/>
              <w:rPr>
                <w:rFonts w:eastAsia="Times New Roman"/>
                <w:sz w:val="20"/>
              </w:rPr>
            </w:pPr>
          </w:p>
        </w:tc>
        <w:tc>
          <w:tcPr>
            <w:tcW w:w="1868" w:type="dxa"/>
            <w:tcBorders>
              <w:top w:val="nil"/>
              <w:left w:val="nil"/>
              <w:bottom w:val="nil"/>
              <w:right w:val="nil"/>
            </w:tcBorders>
            <w:shd w:val="clear" w:color="auto" w:fill="auto"/>
            <w:noWrap/>
            <w:vAlign w:val="bottom"/>
            <w:hideMark/>
          </w:tcPr>
          <w:p w14:paraId="71E8CED7" w14:textId="77777777" w:rsidR="004C1F11" w:rsidRDefault="004C1F11" w:rsidP="006B78AB">
            <w:pPr>
              <w:jc w:val="center"/>
              <w:rPr>
                <w:rFonts w:eastAsia="Times New Roman"/>
                <w:sz w:val="20"/>
              </w:rPr>
            </w:pPr>
          </w:p>
        </w:tc>
        <w:tc>
          <w:tcPr>
            <w:tcW w:w="1229" w:type="dxa"/>
            <w:tcBorders>
              <w:top w:val="nil"/>
              <w:left w:val="nil"/>
              <w:bottom w:val="nil"/>
              <w:right w:val="nil"/>
            </w:tcBorders>
            <w:shd w:val="clear" w:color="auto" w:fill="auto"/>
            <w:noWrap/>
            <w:vAlign w:val="bottom"/>
            <w:hideMark/>
          </w:tcPr>
          <w:p w14:paraId="0B5409AA" w14:textId="77777777" w:rsidR="004C1F11" w:rsidRDefault="004C1F11" w:rsidP="006B78AB">
            <w:pPr>
              <w:jc w:val="center"/>
              <w:rPr>
                <w:rFonts w:eastAsia="Times New Roman"/>
                <w:sz w:val="20"/>
              </w:rPr>
            </w:pPr>
          </w:p>
        </w:tc>
        <w:tc>
          <w:tcPr>
            <w:tcW w:w="2088" w:type="dxa"/>
            <w:tcBorders>
              <w:top w:val="nil"/>
              <w:left w:val="nil"/>
              <w:bottom w:val="nil"/>
              <w:right w:val="nil"/>
            </w:tcBorders>
            <w:shd w:val="clear" w:color="auto" w:fill="auto"/>
            <w:noWrap/>
            <w:vAlign w:val="bottom"/>
            <w:hideMark/>
          </w:tcPr>
          <w:p w14:paraId="32038677" w14:textId="77777777" w:rsidR="004C1F11" w:rsidRDefault="004C1F11" w:rsidP="006B78AB">
            <w:pPr>
              <w:rPr>
                <w:rFonts w:eastAsia="Times New Roman"/>
                <w:sz w:val="20"/>
              </w:rPr>
            </w:pPr>
          </w:p>
          <w:p w14:paraId="4C4A568D" w14:textId="77777777" w:rsidR="004C1F11" w:rsidRDefault="004C1F11" w:rsidP="006B78AB">
            <w:pPr>
              <w:rPr>
                <w:rFonts w:eastAsia="Times New Roman"/>
                <w:sz w:val="20"/>
              </w:rPr>
            </w:pPr>
          </w:p>
        </w:tc>
        <w:tc>
          <w:tcPr>
            <w:tcW w:w="2596" w:type="dxa"/>
            <w:tcBorders>
              <w:top w:val="nil"/>
              <w:left w:val="nil"/>
              <w:bottom w:val="nil"/>
              <w:right w:val="nil"/>
            </w:tcBorders>
            <w:shd w:val="clear" w:color="auto" w:fill="auto"/>
            <w:noWrap/>
            <w:vAlign w:val="bottom"/>
            <w:hideMark/>
          </w:tcPr>
          <w:p w14:paraId="5AE73876" w14:textId="77777777" w:rsidR="004C1F11" w:rsidRDefault="004C1F11" w:rsidP="006B78AB">
            <w:pPr>
              <w:jc w:val="center"/>
              <w:rPr>
                <w:rFonts w:eastAsia="Times New Roman"/>
                <w:sz w:val="20"/>
              </w:rPr>
            </w:pPr>
          </w:p>
        </w:tc>
      </w:tr>
      <w:tr w:rsidR="004C1F11" w14:paraId="6F13575D"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3DDB4F" w14:textId="6817A5CF"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 xml:space="preserve">National Grid - for 4 events </w:t>
            </w:r>
          </w:p>
        </w:tc>
      </w:tr>
      <w:tr w:rsidR="004C1F11" w14:paraId="5747DB75"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0B79AE"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4C1F11" w14:paraId="08B737E4"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ABAE9C6"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6FA73BB3"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7DAA3C15"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06CFEDCA"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71E2111B"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F12121" w14:paraId="36FA67B4"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7E7DBB3"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14E452DF" w14:textId="57E9785E"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164BFDC5" w14:textId="63C393E2"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7C53305A" w14:textId="54765B06"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$1,348.99 </w:t>
            </w:r>
          </w:p>
        </w:tc>
        <w:tc>
          <w:tcPr>
            <w:tcW w:w="2596" w:type="dxa"/>
            <w:tcBorders>
              <w:top w:val="nil"/>
              <w:left w:val="nil"/>
              <w:bottom w:val="single" w:sz="4" w:space="0" w:color="auto"/>
              <w:right w:val="single" w:sz="4" w:space="0" w:color="auto"/>
            </w:tcBorders>
            <w:shd w:val="clear" w:color="auto" w:fill="auto"/>
            <w:noWrap/>
            <w:vAlign w:val="bottom"/>
            <w:hideMark/>
          </w:tcPr>
          <w:p w14:paraId="1E72D8F8" w14:textId="1463198E"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$(699,660.52)</w:t>
            </w:r>
          </w:p>
        </w:tc>
      </w:tr>
      <w:tr w:rsidR="00F12121" w14:paraId="164688C1"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F69346A"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420CA00C" w14:textId="55CA3204"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7964C885" w14:textId="5F9E0D92"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2A6D8031" w14:textId="165DF64A"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$1,303.56 </w:t>
            </w:r>
          </w:p>
        </w:tc>
        <w:tc>
          <w:tcPr>
            <w:tcW w:w="2596" w:type="dxa"/>
            <w:tcBorders>
              <w:top w:val="nil"/>
              <w:left w:val="nil"/>
              <w:bottom w:val="single" w:sz="4" w:space="0" w:color="auto"/>
              <w:right w:val="single" w:sz="4" w:space="0" w:color="auto"/>
            </w:tcBorders>
            <w:shd w:val="clear" w:color="auto" w:fill="auto"/>
            <w:noWrap/>
            <w:vAlign w:val="bottom"/>
            <w:hideMark/>
          </w:tcPr>
          <w:p w14:paraId="45DBA49A" w14:textId="74C88FF3"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$(699,705.96)</w:t>
            </w:r>
          </w:p>
        </w:tc>
      </w:tr>
      <w:tr w:rsidR="00F12121" w14:paraId="721FD33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AF921AA"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328D5086" w14:textId="465E437B"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7256EF61" w14:textId="6FF7FA38"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0C2A601E" w14:textId="1EAEB118"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$1,138.31 </w:t>
            </w:r>
          </w:p>
        </w:tc>
        <w:tc>
          <w:tcPr>
            <w:tcW w:w="2596" w:type="dxa"/>
            <w:tcBorders>
              <w:top w:val="nil"/>
              <w:left w:val="nil"/>
              <w:bottom w:val="single" w:sz="4" w:space="0" w:color="auto"/>
              <w:right w:val="single" w:sz="4" w:space="0" w:color="auto"/>
            </w:tcBorders>
            <w:shd w:val="clear" w:color="auto" w:fill="auto"/>
            <w:noWrap/>
            <w:vAlign w:val="bottom"/>
            <w:hideMark/>
          </w:tcPr>
          <w:p w14:paraId="50B60663" w14:textId="7B9673E4"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$(699,871.20)</w:t>
            </w:r>
          </w:p>
        </w:tc>
      </w:tr>
      <w:tr w:rsidR="00F12121" w14:paraId="556012F4"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9F7ABBE"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3D84771C" w14:textId="641E5423"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1DDA33E8" w14:textId="4F96BD09"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570610BD" w14:textId="5807894E"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$1,808.92 </w:t>
            </w:r>
          </w:p>
        </w:tc>
        <w:tc>
          <w:tcPr>
            <w:tcW w:w="2596" w:type="dxa"/>
            <w:tcBorders>
              <w:top w:val="nil"/>
              <w:left w:val="nil"/>
              <w:bottom w:val="single" w:sz="4" w:space="0" w:color="auto"/>
              <w:right w:val="single" w:sz="4" w:space="0" w:color="auto"/>
            </w:tcBorders>
            <w:shd w:val="clear" w:color="auto" w:fill="auto"/>
            <w:noWrap/>
            <w:vAlign w:val="bottom"/>
            <w:hideMark/>
          </w:tcPr>
          <w:p w14:paraId="1EBD0B1D" w14:textId="7C66C491"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$(699,200.60)</w:t>
            </w:r>
          </w:p>
        </w:tc>
      </w:tr>
      <w:tr w:rsidR="00F12121" w14:paraId="1E4D1BEA"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1C3F60D"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2022</w:t>
            </w:r>
          </w:p>
        </w:tc>
        <w:tc>
          <w:tcPr>
            <w:tcW w:w="1868" w:type="dxa"/>
            <w:tcBorders>
              <w:top w:val="nil"/>
              <w:left w:val="nil"/>
              <w:bottom w:val="single" w:sz="4" w:space="0" w:color="auto"/>
              <w:right w:val="single" w:sz="4" w:space="0" w:color="auto"/>
            </w:tcBorders>
            <w:shd w:val="clear" w:color="auto" w:fill="auto"/>
            <w:vAlign w:val="center"/>
            <w:hideMark/>
          </w:tcPr>
          <w:p w14:paraId="35C341A4" w14:textId="67642D1E"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1EBA0028" w14:textId="3EAA94AE"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60A4AE42" w14:textId="4C514B63"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$1,871.38 </w:t>
            </w:r>
          </w:p>
        </w:tc>
        <w:tc>
          <w:tcPr>
            <w:tcW w:w="2596" w:type="dxa"/>
            <w:tcBorders>
              <w:top w:val="nil"/>
              <w:left w:val="nil"/>
              <w:bottom w:val="single" w:sz="4" w:space="0" w:color="auto"/>
              <w:right w:val="single" w:sz="4" w:space="0" w:color="auto"/>
            </w:tcBorders>
            <w:shd w:val="clear" w:color="auto" w:fill="auto"/>
            <w:noWrap/>
            <w:vAlign w:val="bottom"/>
            <w:hideMark/>
          </w:tcPr>
          <w:p w14:paraId="28BE0EDE" w14:textId="78BCE018"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$(699,138.13)</w:t>
            </w:r>
          </w:p>
        </w:tc>
      </w:tr>
      <w:tr w:rsidR="00F12121" w14:paraId="0A5D85F2"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0F349B81"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703E5FE1" w14:textId="44EEE1FF"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23F12789" w14:textId="6A2DD02C"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758682B7" w14:textId="3764EC7A"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$1,985.87 </w:t>
            </w:r>
          </w:p>
        </w:tc>
        <w:tc>
          <w:tcPr>
            <w:tcW w:w="2596" w:type="dxa"/>
            <w:tcBorders>
              <w:top w:val="nil"/>
              <w:left w:val="nil"/>
              <w:bottom w:val="single" w:sz="4" w:space="0" w:color="auto"/>
              <w:right w:val="single" w:sz="4" w:space="0" w:color="auto"/>
            </w:tcBorders>
            <w:shd w:val="clear" w:color="auto" w:fill="auto"/>
            <w:noWrap/>
            <w:vAlign w:val="bottom"/>
            <w:hideMark/>
          </w:tcPr>
          <w:p w14:paraId="44519F6A" w14:textId="2732B03A"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$(699,023.64)</w:t>
            </w:r>
          </w:p>
        </w:tc>
      </w:tr>
      <w:tr w:rsidR="00F12121" w14:paraId="0ACBD5AF"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0E83FA0"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28DDA522" w14:textId="234CFB95"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5A14D22E" w14:textId="7F06032E"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6BD01DD4" w14:textId="4CD26188"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$2,093.14 </w:t>
            </w:r>
          </w:p>
        </w:tc>
        <w:tc>
          <w:tcPr>
            <w:tcW w:w="2596" w:type="dxa"/>
            <w:tcBorders>
              <w:top w:val="nil"/>
              <w:left w:val="nil"/>
              <w:bottom w:val="single" w:sz="4" w:space="0" w:color="auto"/>
              <w:right w:val="single" w:sz="4" w:space="0" w:color="auto"/>
            </w:tcBorders>
            <w:shd w:val="clear" w:color="auto" w:fill="auto"/>
            <w:noWrap/>
            <w:vAlign w:val="bottom"/>
            <w:hideMark/>
          </w:tcPr>
          <w:p w14:paraId="2A15362B" w14:textId="684B2852"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$(698,916.37)</w:t>
            </w:r>
          </w:p>
        </w:tc>
      </w:tr>
      <w:tr w:rsidR="00F12121" w14:paraId="4C548BFE"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8D147AE"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1FB7C564" w14:textId="6AD9F96B"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681C455F" w14:textId="5B226523"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1F9E489F" w14:textId="6E3BB9BB"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$2,243.55 </w:t>
            </w:r>
          </w:p>
        </w:tc>
        <w:tc>
          <w:tcPr>
            <w:tcW w:w="2596" w:type="dxa"/>
            <w:tcBorders>
              <w:top w:val="nil"/>
              <w:left w:val="nil"/>
              <w:bottom w:val="single" w:sz="4" w:space="0" w:color="auto"/>
              <w:right w:val="single" w:sz="4" w:space="0" w:color="auto"/>
            </w:tcBorders>
            <w:shd w:val="clear" w:color="auto" w:fill="auto"/>
            <w:noWrap/>
            <w:vAlign w:val="bottom"/>
            <w:hideMark/>
          </w:tcPr>
          <w:p w14:paraId="1654BFF3" w14:textId="36E71279"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$(698,765.96)</w:t>
            </w:r>
          </w:p>
        </w:tc>
      </w:tr>
      <w:tr w:rsidR="00F12121" w14:paraId="1720E223"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28B6A62"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197D2D03" w14:textId="2D0FFB31"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723485C8" w14:textId="62FE2C5C"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63FD449D" w14:textId="212A03A7"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$2,415.62 </w:t>
            </w:r>
          </w:p>
        </w:tc>
        <w:tc>
          <w:tcPr>
            <w:tcW w:w="2596" w:type="dxa"/>
            <w:tcBorders>
              <w:top w:val="nil"/>
              <w:left w:val="nil"/>
              <w:bottom w:val="single" w:sz="4" w:space="0" w:color="auto"/>
              <w:right w:val="single" w:sz="4" w:space="0" w:color="auto"/>
            </w:tcBorders>
            <w:shd w:val="clear" w:color="auto" w:fill="auto"/>
            <w:noWrap/>
            <w:vAlign w:val="bottom"/>
            <w:hideMark/>
          </w:tcPr>
          <w:p w14:paraId="063E17BA" w14:textId="60817CFA"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$(698,593.89)</w:t>
            </w:r>
          </w:p>
        </w:tc>
      </w:tr>
      <w:tr w:rsidR="00F12121" w14:paraId="79CCAEDB"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63900898" w14:textId="77777777" w:rsidR="00F12121" w:rsidRDefault="00F12121" w:rsidP="006B78AB">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27A68BAF" w14:textId="59609016" w:rsidR="00F12121" w:rsidRDefault="00F12121" w:rsidP="006B78AB">
            <w:pPr>
              <w:jc w:val="center"/>
              <w:rPr>
                <w:rFonts w:ascii="Times Roman" w:eastAsia="Times New Roman" w:hAnsi="Times Roman"/>
                <w:color w:val="000000"/>
              </w:rPr>
            </w:pPr>
            <w:r>
              <w:rPr>
                <w:rFonts w:ascii="Times Roman" w:eastAsia="Times New Roman" w:hAnsi="Times Roman"/>
                <w:color w:val="000000"/>
              </w:rPr>
              <w:t>11.2</w:t>
            </w:r>
          </w:p>
        </w:tc>
        <w:tc>
          <w:tcPr>
            <w:tcW w:w="1229" w:type="dxa"/>
            <w:tcBorders>
              <w:top w:val="nil"/>
              <w:left w:val="nil"/>
              <w:bottom w:val="single" w:sz="4" w:space="0" w:color="auto"/>
              <w:right w:val="single" w:sz="4" w:space="0" w:color="auto"/>
            </w:tcBorders>
            <w:shd w:val="clear" w:color="auto" w:fill="auto"/>
            <w:noWrap/>
            <w:vAlign w:val="bottom"/>
            <w:hideMark/>
          </w:tcPr>
          <w:p w14:paraId="3B497198" w14:textId="4015F69B"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0B97B6D4" w14:textId="654C7E9A"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$2,567.20 </w:t>
            </w:r>
          </w:p>
        </w:tc>
        <w:tc>
          <w:tcPr>
            <w:tcW w:w="2596" w:type="dxa"/>
            <w:tcBorders>
              <w:top w:val="nil"/>
              <w:left w:val="nil"/>
              <w:bottom w:val="single" w:sz="4" w:space="0" w:color="auto"/>
              <w:right w:val="single" w:sz="4" w:space="0" w:color="auto"/>
            </w:tcBorders>
            <w:shd w:val="clear" w:color="auto" w:fill="auto"/>
            <w:noWrap/>
            <w:vAlign w:val="bottom"/>
            <w:hideMark/>
          </w:tcPr>
          <w:p w14:paraId="564D97FD" w14:textId="54212DA9" w:rsidR="00F12121" w:rsidRDefault="00F12121" w:rsidP="006B78AB">
            <w:pPr>
              <w:jc w:val="center"/>
              <w:rPr>
                <w:rFonts w:ascii="Times Roman" w:eastAsia="Times New Roman" w:hAnsi="Times Roman"/>
                <w:color w:val="000000"/>
              </w:rPr>
            </w:pPr>
            <w:r>
              <w:rPr>
                <w:rFonts w:ascii="Times Roman" w:eastAsia="Times New Roman" w:hAnsi="Times Roman"/>
                <w:color w:val="000000"/>
              </w:rPr>
              <w:t xml:space="preserve"> $(698,442.31)</w:t>
            </w:r>
          </w:p>
        </w:tc>
      </w:tr>
    </w:tbl>
    <w:p w14:paraId="3C5D019E" w14:textId="77777777" w:rsidR="004C1F11" w:rsidRDefault="004C1F11" w:rsidP="004C1F11">
      <w:pPr>
        <w:jc w:val="center"/>
        <w:rPr>
          <w:b/>
        </w:rPr>
      </w:pPr>
    </w:p>
    <w:tbl>
      <w:tblPr>
        <w:tblW w:w="8540" w:type="dxa"/>
        <w:tblLook w:val="04A0" w:firstRow="1" w:lastRow="0" w:firstColumn="1" w:lastColumn="0" w:noHBand="0" w:noVBand="1"/>
      </w:tblPr>
      <w:tblGrid>
        <w:gridCol w:w="759"/>
        <w:gridCol w:w="1868"/>
        <w:gridCol w:w="1229"/>
        <w:gridCol w:w="2088"/>
        <w:gridCol w:w="2596"/>
      </w:tblGrid>
      <w:tr w:rsidR="004C1F11" w14:paraId="308C90D1"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3E031" w14:textId="4C81A75E"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 xml:space="preserve">National Grid - for 4 events </w:t>
            </w:r>
          </w:p>
        </w:tc>
      </w:tr>
      <w:tr w:rsidR="004C1F11" w14:paraId="5C0E6DD7" w14:textId="77777777" w:rsidTr="006B78AB">
        <w:trPr>
          <w:trHeight w:val="320"/>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C73AD"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15% reduction in demand (due to a potential increase in energy efficiency)</w:t>
            </w:r>
          </w:p>
        </w:tc>
      </w:tr>
      <w:tr w:rsidR="004C1F11" w14:paraId="71A146AD"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098C193"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Year</w:t>
            </w:r>
          </w:p>
        </w:tc>
        <w:tc>
          <w:tcPr>
            <w:tcW w:w="1868" w:type="dxa"/>
            <w:tcBorders>
              <w:top w:val="nil"/>
              <w:left w:val="nil"/>
              <w:bottom w:val="single" w:sz="4" w:space="0" w:color="auto"/>
              <w:right w:val="single" w:sz="4" w:space="0" w:color="auto"/>
            </w:tcBorders>
            <w:shd w:val="clear" w:color="auto" w:fill="auto"/>
            <w:noWrap/>
            <w:vAlign w:val="bottom"/>
            <w:hideMark/>
          </w:tcPr>
          <w:p w14:paraId="6F46F087"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229" w:type="dxa"/>
            <w:tcBorders>
              <w:top w:val="nil"/>
              <w:left w:val="nil"/>
              <w:bottom w:val="single" w:sz="4" w:space="0" w:color="auto"/>
              <w:right w:val="single" w:sz="4" w:space="0" w:color="auto"/>
            </w:tcBorders>
            <w:shd w:val="clear" w:color="auto" w:fill="auto"/>
            <w:noWrap/>
            <w:vAlign w:val="bottom"/>
            <w:hideMark/>
          </w:tcPr>
          <w:p w14:paraId="0F8659DD"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AGCC</w:t>
            </w:r>
          </w:p>
        </w:tc>
        <w:tc>
          <w:tcPr>
            <w:tcW w:w="2088" w:type="dxa"/>
            <w:tcBorders>
              <w:top w:val="nil"/>
              <w:left w:val="nil"/>
              <w:bottom w:val="single" w:sz="4" w:space="0" w:color="auto"/>
              <w:right w:val="single" w:sz="4" w:space="0" w:color="auto"/>
            </w:tcBorders>
            <w:shd w:val="clear" w:color="auto" w:fill="auto"/>
            <w:noWrap/>
            <w:vAlign w:val="bottom"/>
            <w:hideMark/>
          </w:tcPr>
          <w:p w14:paraId="30323FA3"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596" w:type="dxa"/>
            <w:tcBorders>
              <w:top w:val="nil"/>
              <w:left w:val="nil"/>
              <w:bottom w:val="single" w:sz="4" w:space="0" w:color="auto"/>
              <w:right w:val="single" w:sz="4" w:space="0" w:color="auto"/>
            </w:tcBorders>
            <w:shd w:val="clear" w:color="auto" w:fill="auto"/>
            <w:noWrap/>
            <w:vAlign w:val="bottom"/>
            <w:hideMark/>
          </w:tcPr>
          <w:p w14:paraId="12C02D94" w14:textId="77777777" w:rsidR="004C1F11" w:rsidRDefault="004C1F11" w:rsidP="006B78AB">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F334D6" w14:paraId="3D8EB1F1"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532158BA"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2018</w:t>
            </w:r>
          </w:p>
        </w:tc>
        <w:tc>
          <w:tcPr>
            <w:tcW w:w="1868" w:type="dxa"/>
            <w:tcBorders>
              <w:top w:val="nil"/>
              <w:left w:val="nil"/>
              <w:bottom w:val="single" w:sz="4" w:space="0" w:color="auto"/>
              <w:right w:val="single" w:sz="4" w:space="0" w:color="auto"/>
            </w:tcBorders>
            <w:shd w:val="clear" w:color="auto" w:fill="auto"/>
            <w:vAlign w:val="center"/>
            <w:hideMark/>
          </w:tcPr>
          <w:p w14:paraId="4155B767" w14:textId="217C4499"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1069D079" w14:textId="06AEA67C"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088" w:type="dxa"/>
            <w:tcBorders>
              <w:top w:val="nil"/>
              <w:left w:val="nil"/>
              <w:bottom w:val="single" w:sz="4" w:space="0" w:color="auto"/>
              <w:right w:val="single" w:sz="4" w:space="0" w:color="auto"/>
            </w:tcBorders>
            <w:shd w:val="clear" w:color="auto" w:fill="auto"/>
            <w:noWrap/>
            <w:vAlign w:val="bottom"/>
            <w:hideMark/>
          </w:tcPr>
          <w:p w14:paraId="466F7491" w14:textId="25B3CF25"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$1,274.05 </w:t>
            </w:r>
          </w:p>
        </w:tc>
        <w:tc>
          <w:tcPr>
            <w:tcW w:w="2596" w:type="dxa"/>
            <w:tcBorders>
              <w:top w:val="nil"/>
              <w:left w:val="nil"/>
              <w:bottom w:val="single" w:sz="4" w:space="0" w:color="auto"/>
              <w:right w:val="single" w:sz="4" w:space="0" w:color="auto"/>
            </w:tcBorders>
            <w:shd w:val="clear" w:color="auto" w:fill="auto"/>
            <w:noWrap/>
            <w:vAlign w:val="bottom"/>
            <w:hideMark/>
          </w:tcPr>
          <w:p w14:paraId="3CD7CADF" w14:textId="732CFD36"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$(699,735.46)</w:t>
            </w:r>
          </w:p>
        </w:tc>
      </w:tr>
      <w:tr w:rsidR="00F334D6" w14:paraId="25938A65"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64D37BB"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2019</w:t>
            </w:r>
          </w:p>
        </w:tc>
        <w:tc>
          <w:tcPr>
            <w:tcW w:w="1868" w:type="dxa"/>
            <w:tcBorders>
              <w:top w:val="nil"/>
              <w:left w:val="nil"/>
              <w:bottom w:val="single" w:sz="4" w:space="0" w:color="auto"/>
              <w:right w:val="single" w:sz="4" w:space="0" w:color="auto"/>
            </w:tcBorders>
            <w:shd w:val="clear" w:color="auto" w:fill="auto"/>
            <w:vAlign w:val="center"/>
            <w:hideMark/>
          </w:tcPr>
          <w:p w14:paraId="7B5FB7DA" w14:textId="77B7F3EF"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221D2BDF" w14:textId="557F380B"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088" w:type="dxa"/>
            <w:tcBorders>
              <w:top w:val="nil"/>
              <w:left w:val="nil"/>
              <w:bottom w:val="single" w:sz="4" w:space="0" w:color="auto"/>
              <w:right w:val="single" w:sz="4" w:space="0" w:color="auto"/>
            </w:tcBorders>
            <w:shd w:val="clear" w:color="auto" w:fill="auto"/>
            <w:noWrap/>
            <w:vAlign w:val="bottom"/>
            <w:hideMark/>
          </w:tcPr>
          <w:p w14:paraId="5428BF49" w14:textId="6FD2ECE1"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$1,231.14 </w:t>
            </w:r>
          </w:p>
        </w:tc>
        <w:tc>
          <w:tcPr>
            <w:tcW w:w="2596" w:type="dxa"/>
            <w:tcBorders>
              <w:top w:val="nil"/>
              <w:left w:val="nil"/>
              <w:bottom w:val="single" w:sz="4" w:space="0" w:color="auto"/>
              <w:right w:val="single" w:sz="4" w:space="0" w:color="auto"/>
            </w:tcBorders>
            <w:shd w:val="clear" w:color="auto" w:fill="auto"/>
            <w:noWrap/>
            <w:vAlign w:val="bottom"/>
            <w:hideMark/>
          </w:tcPr>
          <w:p w14:paraId="3A3F32FB" w14:textId="0247A072"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$(699,778.38)</w:t>
            </w:r>
          </w:p>
        </w:tc>
      </w:tr>
      <w:tr w:rsidR="00F334D6" w14:paraId="6442C6F7"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8311BE9"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2020</w:t>
            </w:r>
          </w:p>
        </w:tc>
        <w:tc>
          <w:tcPr>
            <w:tcW w:w="1868" w:type="dxa"/>
            <w:tcBorders>
              <w:top w:val="nil"/>
              <w:left w:val="nil"/>
              <w:bottom w:val="single" w:sz="4" w:space="0" w:color="auto"/>
              <w:right w:val="single" w:sz="4" w:space="0" w:color="auto"/>
            </w:tcBorders>
            <w:shd w:val="clear" w:color="auto" w:fill="auto"/>
            <w:vAlign w:val="center"/>
            <w:hideMark/>
          </w:tcPr>
          <w:p w14:paraId="7F087D9A" w14:textId="6908074A"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03C7737C" w14:textId="20BC19CF"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088" w:type="dxa"/>
            <w:tcBorders>
              <w:top w:val="nil"/>
              <w:left w:val="nil"/>
              <w:bottom w:val="single" w:sz="4" w:space="0" w:color="auto"/>
              <w:right w:val="single" w:sz="4" w:space="0" w:color="auto"/>
            </w:tcBorders>
            <w:shd w:val="clear" w:color="auto" w:fill="auto"/>
            <w:noWrap/>
            <w:vAlign w:val="bottom"/>
            <w:hideMark/>
          </w:tcPr>
          <w:p w14:paraId="15A61D50" w14:textId="3282A03E"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$1,075.07 </w:t>
            </w:r>
          </w:p>
        </w:tc>
        <w:tc>
          <w:tcPr>
            <w:tcW w:w="2596" w:type="dxa"/>
            <w:tcBorders>
              <w:top w:val="nil"/>
              <w:left w:val="nil"/>
              <w:bottom w:val="single" w:sz="4" w:space="0" w:color="auto"/>
              <w:right w:val="single" w:sz="4" w:space="0" w:color="auto"/>
            </w:tcBorders>
            <w:shd w:val="clear" w:color="auto" w:fill="auto"/>
            <w:noWrap/>
            <w:vAlign w:val="bottom"/>
            <w:hideMark/>
          </w:tcPr>
          <w:p w14:paraId="20BF418F" w14:textId="32338C38"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$(699,934.44)</w:t>
            </w:r>
          </w:p>
        </w:tc>
      </w:tr>
      <w:tr w:rsidR="00F334D6" w14:paraId="4E40D271"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0D7DE86"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2021</w:t>
            </w:r>
          </w:p>
        </w:tc>
        <w:tc>
          <w:tcPr>
            <w:tcW w:w="1868" w:type="dxa"/>
            <w:tcBorders>
              <w:top w:val="nil"/>
              <w:left w:val="nil"/>
              <w:bottom w:val="single" w:sz="4" w:space="0" w:color="auto"/>
              <w:right w:val="single" w:sz="4" w:space="0" w:color="auto"/>
            </w:tcBorders>
            <w:shd w:val="clear" w:color="auto" w:fill="auto"/>
            <w:vAlign w:val="center"/>
            <w:hideMark/>
          </w:tcPr>
          <w:p w14:paraId="2480B0FE" w14:textId="053915BC"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7812D2EB" w14:textId="72398B91"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088" w:type="dxa"/>
            <w:tcBorders>
              <w:top w:val="nil"/>
              <w:left w:val="nil"/>
              <w:bottom w:val="single" w:sz="4" w:space="0" w:color="auto"/>
              <w:right w:val="single" w:sz="4" w:space="0" w:color="auto"/>
            </w:tcBorders>
            <w:shd w:val="clear" w:color="auto" w:fill="auto"/>
            <w:noWrap/>
            <w:vAlign w:val="bottom"/>
            <w:hideMark/>
          </w:tcPr>
          <w:p w14:paraId="053268A0" w14:textId="7BDF5962"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$1,708.42 </w:t>
            </w:r>
          </w:p>
        </w:tc>
        <w:tc>
          <w:tcPr>
            <w:tcW w:w="2596" w:type="dxa"/>
            <w:tcBorders>
              <w:top w:val="nil"/>
              <w:left w:val="nil"/>
              <w:bottom w:val="single" w:sz="4" w:space="0" w:color="auto"/>
              <w:right w:val="single" w:sz="4" w:space="0" w:color="auto"/>
            </w:tcBorders>
            <w:shd w:val="clear" w:color="auto" w:fill="auto"/>
            <w:noWrap/>
            <w:vAlign w:val="bottom"/>
            <w:hideMark/>
          </w:tcPr>
          <w:p w14:paraId="79E48149" w14:textId="1B7A64DD"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$(699,301.09)</w:t>
            </w:r>
          </w:p>
        </w:tc>
      </w:tr>
      <w:tr w:rsidR="00F334D6" w14:paraId="1F523EDC"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27D61BE2"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lastRenderedPageBreak/>
              <w:t>2022</w:t>
            </w:r>
          </w:p>
        </w:tc>
        <w:tc>
          <w:tcPr>
            <w:tcW w:w="1868" w:type="dxa"/>
            <w:tcBorders>
              <w:top w:val="nil"/>
              <w:left w:val="nil"/>
              <w:bottom w:val="single" w:sz="4" w:space="0" w:color="auto"/>
              <w:right w:val="single" w:sz="4" w:space="0" w:color="auto"/>
            </w:tcBorders>
            <w:shd w:val="clear" w:color="auto" w:fill="auto"/>
            <w:vAlign w:val="center"/>
            <w:hideMark/>
          </w:tcPr>
          <w:p w14:paraId="5BF876FB" w14:textId="535414EA"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65F958C4" w14:textId="07074AC1"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088" w:type="dxa"/>
            <w:tcBorders>
              <w:top w:val="nil"/>
              <w:left w:val="nil"/>
              <w:bottom w:val="single" w:sz="4" w:space="0" w:color="auto"/>
              <w:right w:val="single" w:sz="4" w:space="0" w:color="auto"/>
            </w:tcBorders>
            <w:shd w:val="clear" w:color="auto" w:fill="auto"/>
            <w:noWrap/>
            <w:vAlign w:val="bottom"/>
            <w:hideMark/>
          </w:tcPr>
          <w:p w14:paraId="29CF5263" w14:textId="42EF72C3"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$1,767.42 </w:t>
            </w:r>
          </w:p>
        </w:tc>
        <w:tc>
          <w:tcPr>
            <w:tcW w:w="2596" w:type="dxa"/>
            <w:tcBorders>
              <w:top w:val="nil"/>
              <w:left w:val="nil"/>
              <w:bottom w:val="single" w:sz="4" w:space="0" w:color="auto"/>
              <w:right w:val="single" w:sz="4" w:space="0" w:color="auto"/>
            </w:tcBorders>
            <w:shd w:val="clear" w:color="auto" w:fill="auto"/>
            <w:noWrap/>
            <w:vAlign w:val="bottom"/>
            <w:hideMark/>
          </w:tcPr>
          <w:p w14:paraId="11986B1F" w14:textId="1965E67C"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$(699,242.09)</w:t>
            </w:r>
          </w:p>
        </w:tc>
      </w:tr>
      <w:tr w:rsidR="00F334D6" w14:paraId="46085860"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142330C"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2023</w:t>
            </w:r>
          </w:p>
        </w:tc>
        <w:tc>
          <w:tcPr>
            <w:tcW w:w="1868" w:type="dxa"/>
            <w:tcBorders>
              <w:top w:val="nil"/>
              <w:left w:val="nil"/>
              <w:bottom w:val="single" w:sz="4" w:space="0" w:color="auto"/>
              <w:right w:val="single" w:sz="4" w:space="0" w:color="auto"/>
            </w:tcBorders>
            <w:shd w:val="clear" w:color="auto" w:fill="auto"/>
            <w:vAlign w:val="center"/>
            <w:hideMark/>
          </w:tcPr>
          <w:p w14:paraId="53AD24E1" w14:textId="5F962901"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346CBD8E" w14:textId="61E994A8"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088" w:type="dxa"/>
            <w:tcBorders>
              <w:top w:val="nil"/>
              <w:left w:val="nil"/>
              <w:bottom w:val="single" w:sz="4" w:space="0" w:color="auto"/>
              <w:right w:val="single" w:sz="4" w:space="0" w:color="auto"/>
            </w:tcBorders>
            <w:shd w:val="clear" w:color="auto" w:fill="auto"/>
            <w:noWrap/>
            <w:vAlign w:val="bottom"/>
            <w:hideMark/>
          </w:tcPr>
          <w:p w14:paraId="4AB0C70E" w14:textId="5FB32ED5"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$1,875.55 </w:t>
            </w:r>
          </w:p>
        </w:tc>
        <w:tc>
          <w:tcPr>
            <w:tcW w:w="2596" w:type="dxa"/>
            <w:tcBorders>
              <w:top w:val="nil"/>
              <w:left w:val="nil"/>
              <w:bottom w:val="single" w:sz="4" w:space="0" w:color="auto"/>
              <w:right w:val="single" w:sz="4" w:space="0" w:color="auto"/>
            </w:tcBorders>
            <w:shd w:val="clear" w:color="auto" w:fill="auto"/>
            <w:noWrap/>
            <w:vAlign w:val="bottom"/>
            <w:hideMark/>
          </w:tcPr>
          <w:p w14:paraId="7AD12F16" w14:textId="5FA054FA"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$(699,133.96)</w:t>
            </w:r>
          </w:p>
        </w:tc>
      </w:tr>
      <w:tr w:rsidR="00F334D6" w14:paraId="5C96A625"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49333E9B"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2024</w:t>
            </w:r>
          </w:p>
        </w:tc>
        <w:tc>
          <w:tcPr>
            <w:tcW w:w="1868" w:type="dxa"/>
            <w:tcBorders>
              <w:top w:val="nil"/>
              <w:left w:val="nil"/>
              <w:bottom w:val="single" w:sz="4" w:space="0" w:color="auto"/>
              <w:right w:val="single" w:sz="4" w:space="0" w:color="auto"/>
            </w:tcBorders>
            <w:shd w:val="clear" w:color="auto" w:fill="auto"/>
            <w:vAlign w:val="center"/>
            <w:hideMark/>
          </w:tcPr>
          <w:p w14:paraId="4DF59115" w14:textId="170FFC95"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60CBA520" w14:textId="16B430A8"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088" w:type="dxa"/>
            <w:tcBorders>
              <w:top w:val="nil"/>
              <w:left w:val="nil"/>
              <w:bottom w:val="single" w:sz="4" w:space="0" w:color="auto"/>
              <w:right w:val="single" w:sz="4" w:space="0" w:color="auto"/>
            </w:tcBorders>
            <w:shd w:val="clear" w:color="auto" w:fill="auto"/>
            <w:noWrap/>
            <w:vAlign w:val="bottom"/>
            <w:hideMark/>
          </w:tcPr>
          <w:p w14:paraId="7F8A95F0" w14:textId="425CD947"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$1,976.86 </w:t>
            </w:r>
          </w:p>
        </w:tc>
        <w:tc>
          <w:tcPr>
            <w:tcW w:w="2596" w:type="dxa"/>
            <w:tcBorders>
              <w:top w:val="nil"/>
              <w:left w:val="nil"/>
              <w:bottom w:val="single" w:sz="4" w:space="0" w:color="auto"/>
              <w:right w:val="single" w:sz="4" w:space="0" w:color="auto"/>
            </w:tcBorders>
            <w:shd w:val="clear" w:color="auto" w:fill="auto"/>
            <w:noWrap/>
            <w:vAlign w:val="bottom"/>
            <w:hideMark/>
          </w:tcPr>
          <w:p w14:paraId="02A705D0" w14:textId="7D3A23D0"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$(699,032.66)</w:t>
            </w:r>
          </w:p>
        </w:tc>
      </w:tr>
      <w:tr w:rsidR="00F334D6" w14:paraId="7D39F501"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1A70D261"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2025</w:t>
            </w:r>
          </w:p>
        </w:tc>
        <w:tc>
          <w:tcPr>
            <w:tcW w:w="1868" w:type="dxa"/>
            <w:tcBorders>
              <w:top w:val="nil"/>
              <w:left w:val="nil"/>
              <w:bottom w:val="single" w:sz="4" w:space="0" w:color="auto"/>
              <w:right w:val="single" w:sz="4" w:space="0" w:color="auto"/>
            </w:tcBorders>
            <w:shd w:val="clear" w:color="auto" w:fill="auto"/>
            <w:vAlign w:val="center"/>
            <w:hideMark/>
          </w:tcPr>
          <w:p w14:paraId="7543A428" w14:textId="647046CF"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3EFD9954" w14:textId="7B2339CE"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088" w:type="dxa"/>
            <w:tcBorders>
              <w:top w:val="nil"/>
              <w:left w:val="nil"/>
              <w:bottom w:val="single" w:sz="4" w:space="0" w:color="auto"/>
              <w:right w:val="single" w:sz="4" w:space="0" w:color="auto"/>
            </w:tcBorders>
            <w:shd w:val="clear" w:color="auto" w:fill="auto"/>
            <w:noWrap/>
            <w:vAlign w:val="bottom"/>
            <w:hideMark/>
          </w:tcPr>
          <w:p w14:paraId="21EFFCAA" w14:textId="322308D6"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$2,118.91 </w:t>
            </w:r>
          </w:p>
        </w:tc>
        <w:tc>
          <w:tcPr>
            <w:tcW w:w="2596" w:type="dxa"/>
            <w:tcBorders>
              <w:top w:val="nil"/>
              <w:left w:val="nil"/>
              <w:bottom w:val="single" w:sz="4" w:space="0" w:color="auto"/>
              <w:right w:val="single" w:sz="4" w:space="0" w:color="auto"/>
            </w:tcBorders>
            <w:shd w:val="clear" w:color="auto" w:fill="auto"/>
            <w:noWrap/>
            <w:vAlign w:val="bottom"/>
            <w:hideMark/>
          </w:tcPr>
          <w:p w14:paraId="0EBCD4BC" w14:textId="5333A12D"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$(698,890.60)</w:t>
            </w:r>
          </w:p>
        </w:tc>
      </w:tr>
      <w:tr w:rsidR="00F334D6" w14:paraId="2210A9FB"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337916DC"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2026</w:t>
            </w:r>
          </w:p>
        </w:tc>
        <w:tc>
          <w:tcPr>
            <w:tcW w:w="1868" w:type="dxa"/>
            <w:tcBorders>
              <w:top w:val="nil"/>
              <w:left w:val="nil"/>
              <w:bottom w:val="single" w:sz="4" w:space="0" w:color="auto"/>
              <w:right w:val="single" w:sz="4" w:space="0" w:color="auto"/>
            </w:tcBorders>
            <w:shd w:val="clear" w:color="auto" w:fill="auto"/>
            <w:vAlign w:val="center"/>
            <w:hideMark/>
          </w:tcPr>
          <w:p w14:paraId="476EB430" w14:textId="6CFFE363"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7D036D1A" w14:textId="716048C8"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088" w:type="dxa"/>
            <w:tcBorders>
              <w:top w:val="nil"/>
              <w:left w:val="nil"/>
              <w:bottom w:val="single" w:sz="4" w:space="0" w:color="auto"/>
              <w:right w:val="single" w:sz="4" w:space="0" w:color="auto"/>
            </w:tcBorders>
            <w:shd w:val="clear" w:color="auto" w:fill="auto"/>
            <w:noWrap/>
            <w:vAlign w:val="bottom"/>
            <w:hideMark/>
          </w:tcPr>
          <w:p w14:paraId="077D6C38" w14:textId="2960AC04"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$2,281.42 </w:t>
            </w:r>
          </w:p>
        </w:tc>
        <w:tc>
          <w:tcPr>
            <w:tcW w:w="2596" w:type="dxa"/>
            <w:tcBorders>
              <w:top w:val="nil"/>
              <w:left w:val="nil"/>
              <w:bottom w:val="single" w:sz="4" w:space="0" w:color="auto"/>
              <w:right w:val="single" w:sz="4" w:space="0" w:color="auto"/>
            </w:tcBorders>
            <w:shd w:val="clear" w:color="auto" w:fill="auto"/>
            <w:noWrap/>
            <w:vAlign w:val="bottom"/>
            <w:hideMark/>
          </w:tcPr>
          <w:p w14:paraId="71AD57DD" w14:textId="1CE48DF3"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$(698,728.09)</w:t>
            </w:r>
          </w:p>
        </w:tc>
      </w:tr>
      <w:tr w:rsidR="00F334D6" w14:paraId="10ECF5F7" w14:textId="77777777" w:rsidTr="006B78AB">
        <w:trPr>
          <w:trHeight w:val="32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14:paraId="7455BCD9" w14:textId="77777777" w:rsidR="00F334D6" w:rsidRDefault="00F334D6" w:rsidP="006B78AB">
            <w:pPr>
              <w:jc w:val="center"/>
              <w:rPr>
                <w:rFonts w:ascii="Times Roman" w:eastAsia="Times New Roman" w:hAnsi="Times Roman"/>
                <w:color w:val="000000"/>
              </w:rPr>
            </w:pPr>
            <w:r>
              <w:rPr>
                <w:rFonts w:ascii="Times Roman" w:eastAsia="Times New Roman" w:hAnsi="Times Roman"/>
                <w:color w:val="000000"/>
              </w:rPr>
              <w:t>2027</w:t>
            </w:r>
          </w:p>
        </w:tc>
        <w:tc>
          <w:tcPr>
            <w:tcW w:w="1868" w:type="dxa"/>
            <w:tcBorders>
              <w:top w:val="nil"/>
              <w:left w:val="nil"/>
              <w:bottom w:val="single" w:sz="4" w:space="0" w:color="auto"/>
              <w:right w:val="single" w:sz="4" w:space="0" w:color="auto"/>
            </w:tcBorders>
            <w:shd w:val="clear" w:color="auto" w:fill="auto"/>
            <w:vAlign w:val="center"/>
            <w:hideMark/>
          </w:tcPr>
          <w:p w14:paraId="183AD9A7" w14:textId="64BE3D14" w:rsidR="00F334D6" w:rsidRDefault="00F334D6" w:rsidP="006B78AB">
            <w:pPr>
              <w:jc w:val="center"/>
              <w:rPr>
                <w:rFonts w:ascii="Times Roman" w:eastAsia="Times New Roman" w:hAnsi="Times Roman"/>
                <w:color w:val="000000"/>
              </w:rPr>
            </w:pPr>
            <w:r>
              <w:rPr>
                <w:rFonts w:ascii="Times Roman" w:eastAsia="Times New Roman" w:hAnsi="Times Roman"/>
                <w:color w:val="000000"/>
              </w:rPr>
              <w:t>10.6</w:t>
            </w:r>
          </w:p>
        </w:tc>
        <w:tc>
          <w:tcPr>
            <w:tcW w:w="1229" w:type="dxa"/>
            <w:tcBorders>
              <w:top w:val="nil"/>
              <w:left w:val="nil"/>
              <w:bottom w:val="single" w:sz="4" w:space="0" w:color="auto"/>
              <w:right w:val="single" w:sz="4" w:space="0" w:color="auto"/>
            </w:tcBorders>
            <w:shd w:val="clear" w:color="auto" w:fill="auto"/>
            <w:noWrap/>
            <w:vAlign w:val="bottom"/>
            <w:hideMark/>
          </w:tcPr>
          <w:p w14:paraId="24BCA939" w14:textId="59CB9357"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088" w:type="dxa"/>
            <w:tcBorders>
              <w:top w:val="nil"/>
              <w:left w:val="nil"/>
              <w:bottom w:val="single" w:sz="4" w:space="0" w:color="auto"/>
              <w:right w:val="single" w:sz="4" w:space="0" w:color="auto"/>
            </w:tcBorders>
            <w:shd w:val="clear" w:color="auto" w:fill="auto"/>
            <w:noWrap/>
            <w:vAlign w:val="bottom"/>
            <w:hideMark/>
          </w:tcPr>
          <w:p w14:paraId="74B4A31B" w14:textId="47C5245B"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$2,424.58 </w:t>
            </w:r>
          </w:p>
        </w:tc>
        <w:tc>
          <w:tcPr>
            <w:tcW w:w="2596" w:type="dxa"/>
            <w:tcBorders>
              <w:top w:val="nil"/>
              <w:left w:val="nil"/>
              <w:bottom w:val="single" w:sz="4" w:space="0" w:color="auto"/>
              <w:right w:val="single" w:sz="4" w:space="0" w:color="auto"/>
            </w:tcBorders>
            <w:shd w:val="clear" w:color="auto" w:fill="auto"/>
            <w:noWrap/>
            <w:vAlign w:val="bottom"/>
            <w:hideMark/>
          </w:tcPr>
          <w:p w14:paraId="50E233E0" w14:textId="265C7928" w:rsidR="00F334D6" w:rsidRDefault="00F334D6" w:rsidP="006B78AB">
            <w:pPr>
              <w:jc w:val="center"/>
              <w:rPr>
                <w:rFonts w:ascii="Times Roman" w:eastAsia="Times New Roman" w:hAnsi="Times Roman"/>
                <w:color w:val="000000"/>
              </w:rPr>
            </w:pPr>
            <w:r>
              <w:rPr>
                <w:rFonts w:ascii="Times Roman" w:eastAsia="Times New Roman" w:hAnsi="Times Roman"/>
                <w:color w:val="000000"/>
              </w:rPr>
              <w:t xml:space="preserve"> $(698,584.93)</w:t>
            </w:r>
          </w:p>
        </w:tc>
      </w:tr>
    </w:tbl>
    <w:p w14:paraId="5259F5D7" w14:textId="77777777" w:rsidR="00D72372" w:rsidRDefault="00D72372" w:rsidP="00D72372">
      <w:pPr>
        <w:jc w:val="center"/>
        <w:rPr>
          <w:b/>
        </w:rPr>
      </w:pPr>
    </w:p>
    <w:p w14:paraId="77A66286" w14:textId="77777777" w:rsidR="00D72372" w:rsidRDefault="00D72372" w:rsidP="006E1122">
      <w:pPr>
        <w:rPr>
          <w:b/>
        </w:rPr>
      </w:pPr>
    </w:p>
    <w:p w14:paraId="451EB327" w14:textId="77777777" w:rsidR="00D72372" w:rsidRPr="00F80C86" w:rsidRDefault="00D72372" w:rsidP="00D72372">
      <w:pPr>
        <w:jc w:val="center"/>
        <w:rPr>
          <w:b/>
        </w:rPr>
      </w:pPr>
      <w:r>
        <w:rPr>
          <w:b/>
        </w:rPr>
        <w:t>RoomAC</w:t>
      </w:r>
      <w:r w:rsidRPr="00F80C86">
        <w:rPr>
          <w:b/>
        </w:rPr>
        <w:t xml:space="preserve"> </w:t>
      </w:r>
      <w:r>
        <w:rPr>
          <w:b/>
        </w:rPr>
        <w:t xml:space="preserve">Program: </w:t>
      </w:r>
      <w:r w:rsidRPr="00F80C86">
        <w:rPr>
          <w:b/>
        </w:rPr>
        <w:t>Summary</w:t>
      </w:r>
    </w:p>
    <w:p w14:paraId="45CBBE67" w14:textId="77777777" w:rsidR="00D72372" w:rsidRDefault="00D72372" w:rsidP="00D72372">
      <w:pPr>
        <w:jc w:val="center"/>
        <w:rPr>
          <w:b/>
        </w:rPr>
      </w:pPr>
    </w:p>
    <w:p w14:paraId="34544A17" w14:textId="77777777" w:rsidR="00D72372" w:rsidRDefault="00D72372" w:rsidP="00D72372">
      <w:r>
        <w:tab/>
        <w:t xml:space="preserve">Due to a relatively low average reduction of 0.0016 kW per event per participant between NYSEG and RG&amp;E, this program was not economically viable for any year. Even if the initial cost was $1, for 5% enrollment in 2017, the program is still not economically viable. The economic benefit could only be increased by increasing the number of events per year. It is not recommended for National Grid to implement this program. </w:t>
      </w:r>
      <w:r>
        <w:tab/>
      </w:r>
    </w:p>
    <w:p w14:paraId="20AB1193" w14:textId="77777777" w:rsidR="00D72372" w:rsidRDefault="00D72372" w:rsidP="00D72372">
      <w:pPr>
        <w:ind w:firstLine="720"/>
      </w:pPr>
      <w:r>
        <w:t>For NYSEG, this program requires at least 3,581events to become economically viable, for 5% enrollment in 2017. For RG&amp;E, this program requires at least 1,950 events to become economically viable, for 5% enrollment in 2017. If National Grid were to implement this program, it would require at least 404 events to be economically viable, for 5% enrollment in 2017.</w:t>
      </w:r>
    </w:p>
    <w:p w14:paraId="5DCDF73D" w14:textId="77777777" w:rsidR="00D72372" w:rsidRPr="00301431" w:rsidRDefault="00D72372" w:rsidP="00D72372">
      <w:r>
        <w:tab/>
      </w:r>
    </w:p>
    <w:p w14:paraId="4192B9E6" w14:textId="77777777" w:rsidR="00D72372" w:rsidRDefault="00D72372" w:rsidP="00D72372">
      <w:pPr>
        <w:jc w:val="center"/>
        <w:rPr>
          <w:b/>
        </w:rPr>
      </w:pPr>
      <w:r>
        <w:rPr>
          <w:b/>
        </w:rPr>
        <w:t>CSRP Program</w:t>
      </w:r>
    </w:p>
    <w:p w14:paraId="34F2851F"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61269B08" w14:textId="77777777" w:rsidTr="00B868D1">
        <w:tc>
          <w:tcPr>
            <w:tcW w:w="9350" w:type="dxa"/>
            <w:gridSpan w:val="3"/>
          </w:tcPr>
          <w:p w14:paraId="56E9C490" w14:textId="77777777" w:rsidR="00D72372" w:rsidRDefault="00D72372" w:rsidP="00B868D1">
            <w:pPr>
              <w:jc w:val="center"/>
              <w:rPr>
                <w:b/>
              </w:rPr>
            </w:pPr>
            <w:r>
              <w:rPr>
                <w:b/>
              </w:rPr>
              <w:t>NYSEG</w:t>
            </w:r>
          </w:p>
        </w:tc>
      </w:tr>
      <w:tr w:rsidR="00D72372" w14:paraId="06CC7590" w14:textId="77777777" w:rsidTr="00B868D1">
        <w:tc>
          <w:tcPr>
            <w:tcW w:w="3116" w:type="dxa"/>
          </w:tcPr>
          <w:p w14:paraId="21167021" w14:textId="77777777" w:rsidR="00D72372" w:rsidRDefault="00D72372" w:rsidP="00B868D1">
            <w:pPr>
              <w:jc w:val="center"/>
              <w:rPr>
                <w:b/>
              </w:rPr>
            </w:pPr>
            <w:r>
              <w:rPr>
                <w:b/>
              </w:rPr>
              <w:t>Enrollment</w:t>
            </w:r>
          </w:p>
        </w:tc>
        <w:tc>
          <w:tcPr>
            <w:tcW w:w="3117" w:type="dxa"/>
          </w:tcPr>
          <w:p w14:paraId="74D85CE1" w14:textId="77777777" w:rsidR="00D72372" w:rsidRDefault="00D72372" w:rsidP="00B868D1">
            <w:pPr>
              <w:jc w:val="center"/>
              <w:rPr>
                <w:b/>
              </w:rPr>
            </w:pPr>
            <w:r>
              <w:rPr>
                <w:b/>
              </w:rPr>
              <w:t>Commercial Count</w:t>
            </w:r>
          </w:p>
        </w:tc>
        <w:tc>
          <w:tcPr>
            <w:tcW w:w="3117" w:type="dxa"/>
          </w:tcPr>
          <w:p w14:paraId="2B701B1A" w14:textId="77777777" w:rsidR="00D72372" w:rsidRDefault="00D72372" w:rsidP="00B868D1">
            <w:pPr>
              <w:jc w:val="center"/>
              <w:rPr>
                <w:b/>
              </w:rPr>
            </w:pPr>
            <w:r>
              <w:rPr>
                <w:b/>
              </w:rPr>
              <w:t>Estimated kW Relief per Event</w:t>
            </w:r>
          </w:p>
        </w:tc>
      </w:tr>
      <w:tr w:rsidR="00D72372" w14:paraId="34E11766" w14:textId="77777777" w:rsidTr="00B868D1">
        <w:tc>
          <w:tcPr>
            <w:tcW w:w="3116" w:type="dxa"/>
          </w:tcPr>
          <w:p w14:paraId="6CC6C2DE" w14:textId="77777777" w:rsidR="00D72372" w:rsidRDefault="00D72372" w:rsidP="00B868D1">
            <w:pPr>
              <w:jc w:val="center"/>
              <w:rPr>
                <w:b/>
              </w:rPr>
            </w:pPr>
            <w:r>
              <w:rPr>
                <w:b/>
              </w:rPr>
              <w:t>1%</w:t>
            </w:r>
          </w:p>
        </w:tc>
        <w:tc>
          <w:tcPr>
            <w:tcW w:w="3117" w:type="dxa"/>
          </w:tcPr>
          <w:p w14:paraId="202EA946" w14:textId="77777777" w:rsidR="00D72372" w:rsidRPr="00D30481" w:rsidRDefault="00D72372" w:rsidP="00B868D1">
            <w:pPr>
              <w:jc w:val="center"/>
              <w:rPr>
                <w:b/>
              </w:rPr>
            </w:pPr>
            <w:r>
              <w:t>1,1</w:t>
            </w:r>
            <w:r w:rsidRPr="00D30481">
              <w:t>60</w:t>
            </w:r>
          </w:p>
        </w:tc>
        <w:tc>
          <w:tcPr>
            <w:tcW w:w="3117" w:type="dxa"/>
            <w:vAlign w:val="bottom"/>
          </w:tcPr>
          <w:p w14:paraId="3920A830" w14:textId="77777777" w:rsidR="00D72372" w:rsidRPr="00475E24" w:rsidRDefault="00D72372" w:rsidP="00B868D1">
            <w:pPr>
              <w:jc w:val="center"/>
              <w:rPr>
                <w:highlight w:val="yellow"/>
              </w:rPr>
            </w:pPr>
            <w:r>
              <w:rPr>
                <w:rFonts w:ascii="Times Roman" w:eastAsia="Times New Roman" w:hAnsi="Times Roman"/>
                <w:color w:val="000000"/>
              </w:rPr>
              <w:t>481,011</w:t>
            </w:r>
          </w:p>
        </w:tc>
      </w:tr>
      <w:tr w:rsidR="00D72372" w14:paraId="7BC4E207" w14:textId="77777777" w:rsidTr="00B868D1">
        <w:tc>
          <w:tcPr>
            <w:tcW w:w="3116" w:type="dxa"/>
          </w:tcPr>
          <w:p w14:paraId="3A4B755A" w14:textId="77777777" w:rsidR="00D72372" w:rsidRDefault="00D72372" w:rsidP="00B868D1">
            <w:pPr>
              <w:jc w:val="center"/>
              <w:rPr>
                <w:b/>
              </w:rPr>
            </w:pPr>
            <w:r>
              <w:rPr>
                <w:b/>
              </w:rPr>
              <w:t>2%</w:t>
            </w:r>
          </w:p>
        </w:tc>
        <w:tc>
          <w:tcPr>
            <w:tcW w:w="3117" w:type="dxa"/>
          </w:tcPr>
          <w:p w14:paraId="7BE1DA9A" w14:textId="77777777" w:rsidR="00D72372" w:rsidRPr="00D30481" w:rsidRDefault="00D72372" w:rsidP="00B868D1">
            <w:pPr>
              <w:jc w:val="center"/>
              <w:rPr>
                <w:b/>
              </w:rPr>
            </w:pPr>
            <w:r w:rsidRPr="00D30481">
              <w:t>2,320</w:t>
            </w:r>
          </w:p>
        </w:tc>
        <w:tc>
          <w:tcPr>
            <w:tcW w:w="3117" w:type="dxa"/>
            <w:vAlign w:val="bottom"/>
          </w:tcPr>
          <w:p w14:paraId="228C4F24" w14:textId="77777777" w:rsidR="00D72372" w:rsidRPr="00475E24" w:rsidRDefault="00D72372" w:rsidP="00B868D1">
            <w:pPr>
              <w:jc w:val="center"/>
              <w:rPr>
                <w:highlight w:val="yellow"/>
              </w:rPr>
            </w:pPr>
            <w:r>
              <w:rPr>
                <w:rFonts w:ascii="Times Roman" w:eastAsia="Times New Roman" w:hAnsi="Times Roman"/>
                <w:color w:val="000000"/>
              </w:rPr>
              <w:t>962,022</w:t>
            </w:r>
          </w:p>
        </w:tc>
      </w:tr>
      <w:tr w:rsidR="00D72372" w14:paraId="03ADD61D" w14:textId="77777777" w:rsidTr="00B868D1">
        <w:tc>
          <w:tcPr>
            <w:tcW w:w="3116" w:type="dxa"/>
          </w:tcPr>
          <w:p w14:paraId="4B203176" w14:textId="77777777" w:rsidR="00D72372" w:rsidRDefault="00D72372" w:rsidP="00B868D1">
            <w:pPr>
              <w:jc w:val="center"/>
              <w:rPr>
                <w:b/>
              </w:rPr>
            </w:pPr>
            <w:r>
              <w:rPr>
                <w:b/>
              </w:rPr>
              <w:t>5%</w:t>
            </w:r>
          </w:p>
        </w:tc>
        <w:tc>
          <w:tcPr>
            <w:tcW w:w="3117" w:type="dxa"/>
          </w:tcPr>
          <w:p w14:paraId="2D164CB7" w14:textId="77777777" w:rsidR="00D72372" w:rsidRPr="00D30481" w:rsidRDefault="00D72372" w:rsidP="00B868D1">
            <w:pPr>
              <w:jc w:val="center"/>
              <w:rPr>
                <w:b/>
              </w:rPr>
            </w:pPr>
            <w:r w:rsidRPr="00D30481">
              <w:t>5,800</w:t>
            </w:r>
          </w:p>
        </w:tc>
        <w:tc>
          <w:tcPr>
            <w:tcW w:w="3117" w:type="dxa"/>
            <w:vAlign w:val="bottom"/>
          </w:tcPr>
          <w:p w14:paraId="4B89E1F2" w14:textId="77777777" w:rsidR="00D72372" w:rsidRPr="00475E24" w:rsidRDefault="00D72372" w:rsidP="00B868D1">
            <w:pPr>
              <w:jc w:val="center"/>
              <w:rPr>
                <w:highlight w:val="yellow"/>
              </w:rPr>
            </w:pPr>
            <w:r>
              <w:rPr>
                <w:rFonts w:ascii="Times Roman" w:eastAsia="Times New Roman" w:hAnsi="Times Roman"/>
                <w:color w:val="000000"/>
              </w:rPr>
              <w:t>2,405,056</w:t>
            </w:r>
          </w:p>
        </w:tc>
      </w:tr>
      <w:tr w:rsidR="00D72372" w14:paraId="49F36463" w14:textId="77777777" w:rsidTr="00B868D1">
        <w:tc>
          <w:tcPr>
            <w:tcW w:w="3116" w:type="dxa"/>
          </w:tcPr>
          <w:p w14:paraId="3EFBB7CE" w14:textId="77777777" w:rsidR="00D72372" w:rsidRDefault="00D72372" w:rsidP="00B868D1">
            <w:pPr>
              <w:jc w:val="center"/>
              <w:rPr>
                <w:b/>
              </w:rPr>
            </w:pPr>
            <w:r>
              <w:rPr>
                <w:b/>
              </w:rPr>
              <w:t>10%</w:t>
            </w:r>
          </w:p>
        </w:tc>
        <w:tc>
          <w:tcPr>
            <w:tcW w:w="3117" w:type="dxa"/>
          </w:tcPr>
          <w:p w14:paraId="59C72630" w14:textId="77777777" w:rsidR="00D72372" w:rsidRPr="00D30481" w:rsidRDefault="00D72372" w:rsidP="00B868D1">
            <w:pPr>
              <w:jc w:val="center"/>
              <w:rPr>
                <w:b/>
              </w:rPr>
            </w:pPr>
            <w:r w:rsidRPr="00D30481">
              <w:t>11,600</w:t>
            </w:r>
          </w:p>
        </w:tc>
        <w:tc>
          <w:tcPr>
            <w:tcW w:w="3117" w:type="dxa"/>
            <w:vAlign w:val="bottom"/>
          </w:tcPr>
          <w:p w14:paraId="4810DCCC" w14:textId="77777777" w:rsidR="00D72372" w:rsidRPr="00475E24" w:rsidRDefault="00D72372" w:rsidP="00B868D1">
            <w:pPr>
              <w:jc w:val="center"/>
              <w:rPr>
                <w:highlight w:val="yellow"/>
              </w:rPr>
            </w:pPr>
            <w:r>
              <w:rPr>
                <w:rFonts w:ascii="Times Roman" w:eastAsia="Times New Roman" w:hAnsi="Times Roman"/>
                <w:color w:val="000000"/>
              </w:rPr>
              <w:t>4,810,112</w:t>
            </w:r>
          </w:p>
        </w:tc>
      </w:tr>
      <w:tr w:rsidR="00D72372" w14:paraId="748D887C" w14:textId="77777777" w:rsidTr="00B868D1">
        <w:trPr>
          <w:trHeight w:val="224"/>
        </w:trPr>
        <w:tc>
          <w:tcPr>
            <w:tcW w:w="3116" w:type="dxa"/>
          </w:tcPr>
          <w:p w14:paraId="195F017C" w14:textId="77777777" w:rsidR="00D72372" w:rsidRDefault="00D72372" w:rsidP="00B868D1">
            <w:pPr>
              <w:jc w:val="center"/>
              <w:rPr>
                <w:b/>
              </w:rPr>
            </w:pPr>
            <w:r>
              <w:rPr>
                <w:b/>
              </w:rPr>
              <w:t>15%</w:t>
            </w:r>
          </w:p>
        </w:tc>
        <w:tc>
          <w:tcPr>
            <w:tcW w:w="3117" w:type="dxa"/>
          </w:tcPr>
          <w:p w14:paraId="6CC8AB84" w14:textId="77777777" w:rsidR="00D72372" w:rsidRPr="00D30481" w:rsidRDefault="00D72372" w:rsidP="00B868D1">
            <w:pPr>
              <w:jc w:val="center"/>
              <w:rPr>
                <w:b/>
              </w:rPr>
            </w:pPr>
            <w:r w:rsidRPr="00D30481">
              <w:t>17,401</w:t>
            </w:r>
          </w:p>
        </w:tc>
        <w:tc>
          <w:tcPr>
            <w:tcW w:w="3117" w:type="dxa"/>
            <w:vAlign w:val="bottom"/>
          </w:tcPr>
          <w:p w14:paraId="6968CD01" w14:textId="77777777" w:rsidR="00D72372" w:rsidRPr="00475E24" w:rsidRDefault="00D72372" w:rsidP="00B868D1">
            <w:pPr>
              <w:jc w:val="center"/>
              <w:rPr>
                <w:highlight w:val="yellow"/>
              </w:rPr>
            </w:pPr>
            <w:r>
              <w:rPr>
                <w:rFonts w:ascii="Times Roman" w:eastAsia="Times New Roman" w:hAnsi="Times Roman"/>
                <w:color w:val="000000"/>
              </w:rPr>
              <w:t>7,215,582</w:t>
            </w:r>
          </w:p>
        </w:tc>
      </w:tr>
    </w:tbl>
    <w:p w14:paraId="74B9F72D" w14:textId="77777777" w:rsidR="00D72372" w:rsidRDefault="00D72372" w:rsidP="00D72372">
      <w:pPr>
        <w:rPr>
          <w:b/>
        </w:rPr>
      </w:pPr>
    </w:p>
    <w:p w14:paraId="1D4C7C8D"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78D38113" w14:textId="77777777" w:rsidTr="00B868D1">
        <w:tc>
          <w:tcPr>
            <w:tcW w:w="9350" w:type="dxa"/>
            <w:gridSpan w:val="3"/>
          </w:tcPr>
          <w:p w14:paraId="1A52E2CD" w14:textId="77777777" w:rsidR="00D72372" w:rsidRDefault="00D72372" w:rsidP="00B868D1">
            <w:pPr>
              <w:jc w:val="center"/>
              <w:rPr>
                <w:b/>
              </w:rPr>
            </w:pPr>
            <w:r>
              <w:rPr>
                <w:b/>
              </w:rPr>
              <w:t>RG&amp;E</w:t>
            </w:r>
          </w:p>
        </w:tc>
      </w:tr>
      <w:tr w:rsidR="00D72372" w14:paraId="1F3929FE" w14:textId="77777777" w:rsidTr="00B868D1">
        <w:tc>
          <w:tcPr>
            <w:tcW w:w="3116" w:type="dxa"/>
          </w:tcPr>
          <w:p w14:paraId="650BB55A" w14:textId="77777777" w:rsidR="00D72372" w:rsidRDefault="00D72372" w:rsidP="00B868D1">
            <w:pPr>
              <w:jc w:val="center"/>
              <w:rPr>
                <w:b/>
              </w:rPr>
            </w:pPr>
            <w:r>
              <w:rPr>
                <w:b/>
              </w:rPr>
              <w:t>Enrollment</w:t>
            </w:r>
          </w:p>
        </w:tc>
        <w:tc>
          <w:tcPr>
            <w:tcW w:w="3117" w:type="dxa"/>
          </w:tcPr>
          <w:p w14:paraId="0D393CDA" w14:textId="77777777" w:rsidR="00D72372" w:rsidRDefault="00D72372" w:rsidP="00B868D1">
            <w:pPr>
              <w:jc w:val="center"/>
              <w:rPr>
                <w:b/>
              </w:rPr>
            </w:pPr>
            <w:r>
              <w:rPr>
                <w:b/>
              </w:rPr>
              <w:t>Commercial Count</w:t>
            </w:r>
          </w:p>
        </w:tc>
        <w:tc>
          <w:tcPr>
            <w:tcW w:w="3117" w:type="dxa"/>
          </w:tcPr>
          <w:p w14:paraId="67E03409" w14:textId="77777777" w:rsidR="00D72372" w:rsidRDefault="00D72372" w:rsidP="00B868D1">
            <w:pPr>
              <w:jc w:val="center"/>
              <w:rPr>
                <w:b/>
              </w:rPr>
            </w:pPr>
            <w:r>
              <w:rPr>
                <w:b/>
              </w:rPr>
              <w:t>Estimated kW Relief per Event</w:t>
            </w:r>
          </w:p>
        </w:tc>
      </w:tr>
      <w:tr w:rsidR="00D72372" w:rsidRPr="002625F7" w14:paraId="2E13516B" w14:textId="77777777" w:rsidTr="00B868D1">
        <w:tc>
          <w:tcPr>
            <w:tcW w:w="3116" w:type="dxa"/>
          </w:tcPr>
          <w:p w14:paraId="6F0CBE40" w14:textId="77777777" w:rsidR="00D72372" w:rsidRDefault="00D72372" w:rsidP="00B868D1">
            <w:pPr>
              <w:jc w:val="center"/>
              <w:rPr>
                <w:b/>
              </w:rPr>
            </w:pPr>
            <w:r>
              <w:rPr>
                <w:b/>
              </w:rPr>
              <w:t>1%</w:t>
            </w:r>
          </w:p>
        </w:tc>
        <w:tc>
          <w:tcPr>
            <w:tcW w:w="3117" w:type="dxa"/>
          </w:tcPr>
          <w:p w14:paraId="56EB9A4E" w14:textId="77777777" w:rsidR="00D72372" w:rsidRPr="00D30481" w:rsidRDefault="00D72372" w:rsidP="00B868D1">
            <w:pPr>
              <w:jc w:val="center"/>
              <w:rPr>
                <w:b/>
              </w:rPr>
            </w:pPr>
            <w:r w:rsidRPr="00D30481">
              <w:t>419</w:t>
            </w:r>
          </w:p>
        </w:tc>
        <w:tc>
          <w:tcPr>
            <w:tcW w:w="3117" w:type="dxa"/>
            <w:vAlign w:val="bottom"/>
          </w:tcPr>
          <w:p w14:paraId="278B8252" w14:textId="77777777" w:rsidR="00D72372" w:rsidRPr="00475E24" w:rsidRDefault="00D72372" w:rsidP="00B868D1">
            <w:pPr>
              <w:jc w:val="center"/>
              <w:rPr>
                <w:highlight w:val="yellow"/>
              </w:rPr>
            </w:pPr>
            <w:r>
              <w:rPr>
                <w:rFonts w:ascii="Times Roman" w:eastAsia="Times New Roman" w:hAnsi="Times Roman"/>
                <w:color w:val="000000"/>
              </w:rPr>
              <w:t xml:space="preserve"> 57,708 </w:t>
            </w:r>
          </w:p>
        </w:tc>
      </w:tr>
      <w:tr w:rsidR="00D72372" w:rsidRPr="002625F7" w14:paraId="6D0664FE" w14:textId="77777777" w:rsidTr="00B868D1">
        <w:tc>
          <w:tcPr>
            <w:tcW w:w="3116" w:type="dxa"/>
          </w:tcPr>
          <w:p w14:paraId="3627303E" w14:textId="77777777" w:rsidR="00D72372" w:rsidRDefault="00D72372" w:rsidP="00B868D1">
            <w:pPr>
              <w:jc w:val="center"/>
              <w:rPr>
                <w:b/>
              </w:rPr>
            </w:pPr>
            <w:r>
              <w:rPr>
                <w:b/>
              </w:rPr>
              <w:t>2%</w:t>
            </w:r>
          </w:p>
        </w:tc>
        <w:tc>
          <w:tcPr>
            <w:tcW w:w="3117" w:type="dxa"/>
          </w:tcPr>
          <w:p w14:paraId="1872811C" w14:textId="77777777" w:rsidR="00D72372" w:rsidRPr="00D30481" w:rsidRDefault="00D72372" w:rsidP="00B868D1">
            <w:pPr>
              <w:jc w:val="center"/>
              <w:rPr>
                <w:b/>
              </w:rPr>
            </w:pPr>
            <w:r w:rsidRPr="00D30481">
              <w:t>838</w:t>
            </w:r>
          </w:p>
        </w:tc>
        <w:tc>
          <w:tcPr>
            <w:tcW w:w="3117" w:type="dxa"/>
            <w:vAlign w:val="bottom"/>
          </w:tcPr>
          <w:p w14:paraId="7BCFC6B1" w14:textId="77777777" w:rsidR="00D72372" w:rsidRPr="00475E24" w:rsidRDefault="00D72372" w:rsidP="00B868D1">
            <w:pPr>
              <w:jc w:val="center"/>
              <w:rPr>
                <w:highlight w:val="yellow"/>
              </w:rPr>
            </w:pPr>
            <w:r>
              <w:rPr>
                <w:rFonts w:ascii="Times Roman" w:eastAsia="Times New Roman" w:hAnsi="Times Roman"/>
                <w:color w:val="000000"/>
              </w:rPr>
              <w:t xml:space="preserve"> 116,790 </w:t>
            </w:r>
          </w:p>
        </w:tc>
      </w:tr>
      <w:tr w:rsidR="00D72372" w:rsidRPr="002625F7" w14:paraId="365197AC" w14:textId="77777777" w:rsidTr="00B868D1">
        <w:tc>
          <w:tcPr>
            <w:tcW w:w="3116" w:type="dxa"/>
          </w:tcPr>
          <w:p w14:paraId="295D454F" w14:textId="77777777" w:rsidR="00D72372" w:rsidRDefault="00D72372" w:rsidP="00B868D1">
            <w:pPr>
              <w:jc w:val="center"/>
              <w:rPr>
                <w:b/>
              </w:rPr>
            </w:pPr>
            <w:r>
              <w:rPr>
                <w:b/>
              </w:rPr>
              <w:t>5%</w:t>
            </w:r>
          </w:p>
        </w:tc>
        <w:tc>
          <w:tcPr>
            <w:tcW w:w="3117" w:type="dxa"/>
          </w:tcPr>
          <w:p w14:paraId="7A38A3DD" w14:textId="77777777" w:rsidR="00D72372" w:rsidRPr="00D30481" w:rsidRDefault="00D72372" w:rsidP="00B868D1">
            <w:pPr>
              <w:jc w:val="center"/>
              <w:rPr>
                <w:b/>
              </w:rPr>
            </w:pPr>
            <w:r w:rsidRPr="00D30481">
              <w:t>2,096</w:t>
            </w:r>
          </w:p>
        </w:tc>
        <w:tc>
          <w:tcPr>
            <w:tcW w:w="3117" w:type="dxa"/>
            <w:vAlign w:val="bottom"/>
          </w:tcPr>
          <w:p w14:paraId="69F35004" w14:textId="77777777" w:rsidR="00D72372" w:rsidRPr="00475E24" w:rsidRDefault="00D72372" w:rsidP="00B868D1">
            <w:pPr>
              <w:jc w:val="center"/>
              <w:rPr>
                <w:highlight w:val="yellow"/>
              </w:rPr>
            </w:pPr>
            <w:r>
              <w:rPr>
                <w:rFonts w:ascii="Times Roman" w:eastAsia="Times New Roman" w:hAnsi="Times Roman"/>
                <w:color w:val="000000"/>
              </w:rPr>
              <w:t xml:space="preserve"> 290,870 </w:t>
            </w:r>
          </w:p>
        </w:tc>
      </w:tr>
      <w:tr w:rsidR="00D72372" w:rsidRPr="002625F7" w14:paraId="667B602A" w14:textId="77777777" w:rsidTr="00B868D1">
        <w:tc>
          <w:tcPr>
            <w:tcW w:w="3116" w:type="dxa"/>
          </w:tcPr>
          <w:p w14:paraId="733482BD" w14:textId="77777777" w:rsidR="00D72372" w:rsidRDefault="00D72372" w:rsidP="00B868D1">
            <w:pPr>
              <w:jc w:val="center"/>
              <w:rPr>
                <w:b/>
              </w:rPr>
            </w:pPr>
            <w:r>
              <w:rPr>
                <w:b/>
              </w:rPr>
              <w:t>10%</w:t>
            </w:r>
          </w:p>
        </w:tc>
        <w:tc>
          <w:tcPr>
            <w:tcW w:w="3117" w:type="dxa"/>
          </w:tcPr>
          <w:p w14:paraId="40888405" w14:textId="77777777" w:rsidR="00D72372" w:rsidRPr="00D30481" w:rsidRDefault="00D72372" w:rsidP="00B868D1">
            <w:pPr>
              <w:jc w:val="center"/>
              <w:rPr>
                <w:b/>
              </w:rPr>
            </w:pPr>
            <w:r w:rsidRPr="00D30481">
              <w:t>4,192</w:t>
            </w:r>
          </w:p>
        </w:tc>
        <w:tc>
          <w:tcPr>
            <w:tcW w:w="3117" w:type="dxa"/>
            <w:vAlign w:val="bottom"/>
          </w:tcPr>
          <w:p w14:paraId="503D9B4B" w14:textId="77777777" w:rsidR="00D72372" w:rsidRPr="00475E24" w:rsidRDefault="00D72372" w:rsidP="00B868D1">
            <w:pPr>
              <w:jc w:val="center"/>
              <w:rPr>
                <w:highlight w:val="yellow"/>
              </w:rPr>
            </w:pPr>
            <w:r>
              <w:rPr>
                <w:rFonts w:ascii="Times Roman" w:eastAsia="Times New Roman" w:hAnsi="Times Roman"/>
                <w:color w:val="000000"/>
              </w:rPr>
              <w:t xml:space="preserve"> 581,741 </w:t>
            </w:r>
          </w:p>
        </w:tc>
      </w:tr>
      <w:tr w:rsidR="00D72372" w:rsidRPr="002625F7" w14:paraId="43430A95" w14:textId="77777777" w:rsidTr="00B868D1">
        <w:trPr>
          <w:trHeight w:val="233"/>
        </w:trPr>
        <w:tc>
          <w:tcPr>
            <w:tcW w:w="3116" w:type="dxa"/>
          </w:tcPr>
          <w:p w14:paraId="262515E2" w14:textId="77777777" w:rsidR="00D72372" w:rsidRDefault="00D72372" w:rsidP="00B868D1">
            <w:pPr>
              <w:jc w:val="center"/>
              <w:rPr>
                <w:b/>
              </w:rPr>
            </w:pPr>
            <w:r>
              <w:rPr>
                <w:b/>
              </w:rPr>
              <w:t>15%</w:t>
            </w:r>
          </w:p>
        </w:tc>
        <w:tc>
          <w:tcPr>
            <w:tcW w:w="3117" w:type="dxa"/>
          </w:tcPr>
          <w:p w14:paraId="77C544C8" w14:textId="77777777" w:rsidR="00D72372" w:rsidRPr="00D30481" w:rsidRDefault="00D72372" w:rsidP="00B868D1">
            <w:pPr>
              <w:jc w:val="center"/>
              <w:rPr>
                <w:b/>
              </w:rPr>
            </w:pPr>
            <w:r w:rsidRPr="00D30481">
              <w:t>6,288</w:t>
            </w:r>
          </w:p>
        </w:tc>
        <w:tc>
          <w:tcPr>
            <w:tcW w:w="3117" w:type="dxa"/>
            <w:vAlign w:val="bottom"/>
          </w:tcPr>
          <w:p w14:paraId="65ECAA02" w14:textId="77777777" w:rsidR="00D72372" w:rsidRPr="00475E24" w:rsidRDefault="00D72372" w:rsidP="00B868D1">
            <w:pPr>
              <w:jc w:val="center"/>
              <w:rPr>
                <w:highlight w:val="yellow"/>
              </w:rPr>
            </w:pPr>
            <w:r>
              <w:rPr>
                <w:rFonts w:ascii="Times Roman" w:eastAsia="Times New Roman" w:hAnsi="Times Roman"/>
                <w:color w:val="000000"/>
              </w:rPr>
              <w:t xml:space="preserve"> 872,611 </w:t>
            </w:r>
          </w:p>
        </w:tc>
      </w:tr>
    </w:tbl>
    <w:p w14:paraId="7DF9D9A1" w14:textId="77777777" w:rsidR="00D72372" w:rsidRDefault="00D72372" w:rsidP="00D72372">
      <w:pPr>
        <w:rPr>
          <w:b/>
        </w:rPr>
      </w:pPr>
    </w:p>
    <w:p w14:paraId="751EFE14"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656"/>
        <w:gridCol w:w="7694"/>
      </w:tblGrid>
      <w:tr w:rsidR="00D72372" w:rsidRPr="00426E96" w14:paraId="7C49B086" w14:textId="77777777" w:rsidTr="00B868D1">
        <w:tc>
          <w:tcPr>
            <w:tcW w:w="1656" w:type="dxa"/>
          </w:tcPr>
          <w:p w14:paraId="41064A90" w14:textId="77777777" w:rsidR="00D72372" w:rsidRPr="00426E96" w:rsidRDefault="00D72372" w:rsidP="00B868D1">
            <w:pPr>
              <w:rPr>
                <w:b/>
              </w:rPr>
            </w:pPr>
            <w:r>
              <w:rPr>
                <w:b/>
              </w:rPr>
              <w:lastRenderedPageBreak/>
              <w:t xml:space="preserve">Event </w:t>
            </w:r>
            <w:r w:rsidRPr="00426E96">
              <w:rPr>
                <w:b/>
              </w:rPr>
              <w:t>Description</w:t>
            </w:r>
          </w:p>
        </w:tc>
        <w:tc>
          <w:tcPr>
            <w:tcW w:w="7694" w:type="dxa"/>
          </w:tcPr>
          <w:p w14:paraId="2967558C" w14:textId="77777777" w:rsidR="00D72372" w:rsidRPr="00426E96" w:rsidRDefault="00D72372" w:rsidP="00B868D1">
            <w:pPr>
              <w:numPr>
                <w:ilvl w:val="0"/>
                <w:numId w:val="1"/>
              </w:numPr>
              <w:shd w:val="clear" w:color="auto" w:fill="FFFFFF"/>
              <w:ind w:left="0"/>
              <w:textAlignment w:val="baseline"/>
              <w:rPr>
                <w:rFonts w:eastAsia="Times New Roman"/>
                <w:color w:val="333333"/>
              </w:rPr>
            </w:pPr>
            <w:r>
              <w:rPr>
                <w:rFonts w:eastAsia="Times New Roman"/>
                <w:color w:val="333333"/>
              </w:rPr>
              <w:t>Events have taken place from 0 to 15 times per year, since 2015.</w:t>
            </w:r>
          </w:p>
        </w:tc>
      </w:tr>
      <w:tr w:rsidR="00D72372" w:rsidRPr="00426E96" w14:paraId="1C8BE1FA" w14:textId="77777777" w:rsidTr="00B868D1">
        <w:tc>
          <w:tcPr>
            <w:tcW w:w="1656" w:type="dxa"/>
          </w:tcPr>
          <w:p w14:paraId="32060EA0" w14:textId="77777777" w:rsidR="00D72372" w:rsidRPr="00426E96" w:rsidRDefault="00D72372" w:rsidP="00B868D1">
            <w:pPr>
              <w:rPr>
                <w:b/>
              </w:rPr>
            </w:pPr>
            <w:r w:rsidRPr="00426E96">
              <w:rPr>
                <w:b/>
              </w:rPr>
              <w:t>Requirements</w:t>
            </w:r>
          </w:p>
        </w:tc>
        <w:tc>
          <w:tcPr>
            <w:tcW w:w="7694" w:type="dxa"/>
          </w:tcPr>
          <w:p w14:paraId="2D6BD30A" w14:textId="77777777" w:rsidR="00D72372" w:rsidRPr="00426E96" w:rsidRDefault="00D72372" w:rsidP="00B868D1">
            <w:pPr>
              <w:numPr>
                <w:ilvl w:val="0"/>
                <w:numId w:val="2"/>
              </w:numPr>
              <w:shd w:val="clear" w:color="auto" w:fill="FFFFFF"/>
              <w:ind w:left="0"/>
              <w:textAlignment w:val="baseline"/>
              <w:rPr>
                <w:rFonts w:eastAsia="Times New Roman"/>
                <w:color w:val="333333"/>
              </w:rPr>
            </w:pPr>
            <w:r w:rsidRPr="00426E96">
              <w:rPr>
                <w:rFonts w:eastAsia="Times New Roman" w:cs="Arial"/>
                <w:color w:val="000000"/>
              </w:rPr>
              <w:t>Commercial customers can either apply through an aggregator, or through the utility as a direct participant if they are able to reduce their electricity use by 50 kW or more.</w:t>
            </w:r>
          </w:p>
        </w:tc>
      </w:tr>
      <w:tr w:rsidR="00D72372" w:rsidRPr="00426E96" w14:paraId="16AF4371" w14:textId="77777777" w:rsidTr="00B868D1">
        <w:trPr>
          <w:trHeight w:val="611"/>
        </w:trPr>
        <w:tc>
          <w:tcPr>
            <w:tcW w:w="1656" w:type="dxa"/>
          </w:tcPr>
          <w:p w14:paraId="3D690844" w14:textId="77777777" w:rsidR="00D72372" w:rsidRPr="00426E96" w:rsidRDefault="00D72372" w:rsidP="00B868D1">
            <w:pPr>
              <w:rPr>
                <w:b/>
              </w:rPr>
            </w:pPr>
            <w:r w:rsidRPr="00426E96">
              <w:rPr>
                <w:b/>
              </w:rPr>
              <w:t>Incentives</w:t>
            </w:r>
          </w:p>
        </w:tc>
        <w:tc>
          <w:tcPr>
            <w:tcW w:w="7694" w:type="dxa"/>
          </w:tcPr>
          <w:p w14:paraId="016EE762" w14:textId="77777777" w:rsidR="00D72372" w:rsidRPr="00426E96" w:rsidRDefault="00D72372" w:rsidP="00B868D1">
            <w:pPr>
              <w:numPr>
                <w:ilvl w:val="0"/>
                <w:numId w:val="3"/>
              </w:numPr>
              <w:shd w:val="clear" w:color="auto" w:fill="FFFFFF"/>
              <w:spacing w:after="75"/>
              <w:ind w:left="0"/>
              <w:textAlignment w:val="baseline"/>
              <w:rPr>
                <w:rFonts w:eastAsia="Times New Roman"/>
                <w:color w:val="333333"/>
              </w:rPr>
            </w:pPr>
            <w:r w:rsidRPr="00426E96">
              <w:t>For the Voluntary Participation Option, t</w:t>
            </w:r>
            <w:r w:rsidRPr="00B576AD">
              <w:t>he performance amount paid per event is equal to the applicable performance payment rate per kilowatt-hour (kWh) multiplied by the average kilowatt (kW) of load relief provided during the event multiplied by the number of event hours.</w:t>
            </w:r>
            <w:r w:rsidRPr="00426E96">
              <w:t xml:space="preserve"> </w:t>
            </w:r>
            <w:r w:rsidRPr="00B576AD">
              <w:rPr>
                <w:rFonts w:eastAsia="Times New Roman"/>
              </w:rPr>
              <w:t>The current performanc</w:t>
            </w:r>
            <w:r w:rsidRPr="00426E96">
              <w:rPr>
                <w:rFonts w:eastAsia="Times New Roman"/>
              </w:rPr>
              <w:t>e payment rate is $0.15 per kWh. For the Reservation Payment Option,</w:t>
            </w:r>
            <w:r w:rsidRPr="00B576AD">
              <w:t xml:space="preserve"> the monthly payment is calculated by multiplying the applicable reservation payment rate per kW by the kW of contracted load relief multiplied by performance factor for the month. There is a reservation payment rate for months where we have requested four or fewer planned load relief events. There is also a reservation payment rate for months where we have requested five or more planned load relief events.</w:t>
            </w:r>
            <w:r w:rsidRPr="00426E96">
              <w:t xml:space="preserve"> </w:t>
            </w:r>
            <w:r w:rsidRPr="00B576AD">
              <w:rPr>
                <w:rFonts w:eastAsia="Times New Roman"/>
              </w:rPr>
              <w:t>The current reservation payment rate for</w:t>
            </w:r>
            <w:r w:rsidRPr="00426E96">
              <w:rPr>
                <w:rFonts w:eastAsia="Times New Roman"/>
              </w:rPr>
              <w:t xml:space="preserve"> four or less planned events is </w:t>
            </w:r>
            <w:r w:rsidRPr="00B576AD">
              <w:rPr>
                <w:rFonts w:eastAsia="Times New Roman"/>
              </w:rPr>
              <w:t>$3.25 per kW per month.</w:t>
            </w:r>
            <w:r w:rsidRPr="00426E96">
              <w:t xml:space="preserve"> </w:t>
            </w:r>
            <w:r w:rsidRPr="00B576AD">
              <w:rPr>
                <w:rFonts w:eastAsia="Times New Roman"/>
              </w:rPr>
              <w:t>The current reservation payment rate for</w:t>
            </w:r>
            <w:r w:rsidRPr="00426E96">
              <w:rPr>
                <w:rFonts w:eastAsia="Times New Roman"/>
              </w:rPr>
              <w:t xml:space="preserve"> five or more planned events is </w:t>
            </w:r>
            <w:r w:rsidRPr="00B576AD">
              <w:rPr>
                <w:rFonts w:eastAsia="Times New Roman"/>
              </w:rPr>
              <w:t>$3.50 per kW per month.</w:t>
            </w:r>
          </w:p>
        </w:tc>
      </w:tr>
    </w:tbl>
    <w:p w14:paraId="5CBAF94D" w14:textId="77777777" w:rsidR="00D72372" w:rsidRDefault="00D72372" w:rsidP="00D72372">
      <w:pPr>
        <w:rPr>
          <w:b/>
        </w:rPr>
      </w:pPr>
    </w:p>
    <w:tbl>
      <w:tblPr>
        <w:tblStyle w:val="TableGrid"/>
        <w:tblW w:w="9355" w:type="dxa"/>
        <w:tblLook w:val="04A0" w:firstRow="1" w:lastRow="0" w:firstColumn="1" w:lastColumn="0" w:noHBand="0" w:noVBand="1"/>
      </w:tblPr>
      <w:tblGrid>
        <w:gridCol w:w="9355"/>
      </w:tblGrid>
      <w:tr w:rsidR="00D72372" w14:paraId="347A2163" w14:textId="77777777" w:rsidTr="00B868D1">
        <w:trPr>
          <w:trHeight w:val="179"/>
        </w:trPr>
        <w:tc>
          <w:tcPr>
            <w:tcW w:w="9355" w:type="dxa"/>
          </w:tcPr>
          <w:p w14:paraId="0BFAED9C" w14:textId="77777777" w:rsidR="00D72372" w:rsidRDefault="00D72372" w:rsidP="00B868D1">
            <w:pPr>
              <w:jc w:val="center"/>
              <w:rPr>
                <w:b/>
              </w:rPr>
            </w:pPr>
            <w:r>
              <w:rPr>
                <w:b/>
              </w:rPr>
              <w:t>Cost</w:t>
            </w:r>
          </w:p>
        </w:tc>
      </w:tr>
      <w:tr w:rsidR="00D72372" w14:paraId="09421CE1" w14:textId="77777777" w:rsidTr="00B868D1">
        <w:tc>
          <w:tcPr>
            <w:tcW w:w="9355" w:type="dxa"/>
          </w:tcPr>
          <w:p w14:paraId="4C5F90C8" w14:textId="77777777" w:rsidR="00D72372" w:rsidRDefault="00D72372" w:rsidP="00B868D1">
            <w:pPr>
              <w:jc w:val="center"/>
              <w:rPr>
                <w:b/>
              </w:rPr>
            </w:pPr>
            <w:r>
              <w:rPr>
                <w:b/>
              </w:rPr>
              <w:t>Potential (per participant per event)</w:t>
            </w:r>
          </w:p>
        </w:tc>
      </w:tr>
      <w:tr w:rsidR="00D72372" w14:paraId="57595FCA" w14:textId="77777777" w:rsidTr="00B868D1">
        <w:tc>
          <w:tcPr>
            <w:tcW w:w="9355" w:type="dxa"/>
          </w:tcPr>
          <w:p w14:paraId="485A9D82" w14:textId="77777777" w:rsidR="00D72372" w:rsidRPr="00FE32FD" w:rsidRDefault="00D72372" w:rsidP="00B868D1">
            <w:pPr>
              <w:jc w:val="center"/>
            </w:pPr>
            <w:r>
              <w:t>$0.15/kWh, $3.25/kWh, or $3.50/kWh</w:t>
            </w:r>
          </w:p>
        </w:tc>
      </w:tr>
    </w:tbl>
    <w:p w14:paraId="1ABCA0E0" w14:textId="77777777" w:rsidR="00D72372" w:rsidRDefault="00D72372" w:rsidP="00D72372">
      <w:pPr>
        <w:jc w:val="center"/>
        <w:rPr>
          <w:b/>
        </w:rPr>
      </w:pPr>
    </w:p>
    <w:p w14:paraId="517478B5" w14:textId="77777777" w:rsidR="00D72372" w:rsidRDefault="00D72372" w:rsidP="00D72372">
      <w:pPr>
        <w:rPr>
          <w:b/>
        </w:rPr>
      </w:pPr>
    </w:p>
    <w:tbl>
      <w:tblPr>
        <w:tblW w:w="7960" w:type="dxa"/>
        <w:jc w:val="center"/>
        <w:tblLook w:val="04A0" w:firstRow="1" w:lastRow="0" w:firstColumn="1" w:lastColumn="0" w:noHBand="0" w:noVBand="1"/>
      </w:tblPr>
      <w:tblGrid>
        <w:gridCol w:w="1478"/>
        <w:gridCol w:w="996"/>
        <w:gridCol w:w="1814"/>
        <w:gridCol w:w="1420"/>
        <w:gridCol w:w="2254"/>
      </w:tblGrid>
      <w:tr w:rsidR="00D72372" w14:paraId="60364B10"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78E9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2017</w:t>
            </w:r>
          </w:p>
        </w:tc>
      </w:tr>
      <w:tr w:rsidR="00D72372" w14:paraId="1C1687C4"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1DEA89B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49B30B3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4" w:type="dxa"/>
            <w:tcBorders>
              <w:top w:val="nil"/>
              <w:left w:val="nil"/>
              <w:bottom w:val="single" w:sz="4" w:space="0" w:color="auto"/>
              <w:right w:val="single" w:sz="4" w:space="0" w:color="auto"/>
            </w:tcBorders>
            <w:shd w:val="clear" w:color="auto" w:fill="auto"/>
            <w:noWrap/>
            <w:vAlign w:val="bottom"/>
            <w:hideMark/>
          </w:tcPr>
          <w:p w14:paraId="74C180C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20" w:type="dxa"/>
            <w:tcBorders>
              <w:top w:val="nil"/>
              <w:left w:val="nil"/>
              <w:bottom w:val="single" w:sz="4" w:space="0" w:color="auto"/>
              <w:right w:val="single" w:sz="4" w:space="0" w:color="auto"/>
            </w:tcBorders>
            <w:shd w:val="clear" w:color="auto" w:fill="auto"/>
            <w:noWrap/>
            <w:vAlign w:val="bottom"/>
            <w:hideMark/>
          </w:tcPr>
          <w:p w14:paraId="3E778AD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r>
              <w:rPr>
                <w:rStyle w:val="FootnoteReference"/>
                <w:rFonts w:ascii="Times Roman" w:eastAsia="Times New Roman" w:hAnsi="Times Roman"/>
                <w:b/>
                <w:bCs/>
                <w:color w:val="000000"/>
              </w:rPr>
              <w:footnoteReference w:id="37"/>
            </w:r>
          </w:p>
        </w:tc>
        <w:tc>
          <w:tcPr>
            <w:tcW w:w="2254" w:type="dxa"/>
            <w:tcBorders>
              <w:top w:val="nil"/>
              <w:left w:val="nil"/>
              <w:bottom w:val="single" w:sz="4" w:space="0" w:color="auto"/>
              <w:right w:val="single" w:sz="4" w:space="0" w:color="auto"/>
            </w:tcBorders>
            <w:shd w:val="clear" w:color="auto" w:fill="auto"/>
            <w:noWrap/>
            <w:vAlign w:val="bottom"/>
            <w:hideMark/>
          </w:tcPr>
          <w:p w14:paraId="0B1768A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C16D92F"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27632D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94" w:type="dxa"/>
            <w:tcBorders>
              <w:top w:val="nil"/>
              <w:left w:val="nil"/>
              <w:bottom w:val="single" w:sz="4" w:space="0" w:color="auto"/>
              <w:right w:val="single" w:sz="4" w:space="0" w:color="auto"/>
            </w:tcBorders>
            <w:shd w:val="clear" w:color="auto" w:fill="auto"/>
            <w:noWrap/>
            <w:vAlign w:val="bottom"/>
            <w:hideMark/>
          </w:tcPr>
          <w:p w14:paraId="22D212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4" w:type="dxa"/>
            <w:tcBorders>
              <w:top w:val="nil"/>
              <w:left w:val="nil"/>
              <w:bottom w:val="single" w:sz="4" w:space="0" w:color="auto"/>
              <w:right w:val="single" w:sz="4" w:space="0" w:color="auto"/>
            </w:tcBorders>
            <w:shd w:val="clear" w:color="auto" w:fill="auto"/>
            <w:noWrap/>
            <w:vAlign w:val="bottom"/>
            <w:hideMark/>
          </w:tcPr>
          <w:p w14:paraId="70252D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$66,323,133</w:t>
            </w:r>
          </w:p>
        </w:tc>
        <w:tc>
          <w:tcPr>
            <w:tcW w:w="1420" w:type="dxa"/>
            <w:tcBorders>
              <w:top w:val="nil"/>
              <w:left w:val="nil"/>
              <w:bottom w:val="single" w:sz="4" w:space="0" w:color="auto"/>
              <w:right w:val="single" w:sz="4" w:space="0" w:color="auto"/>
            </w:tcBorders>
            <w:shd w:val="clear" w:color="auto" w:fill="auto"/>
            <w:noWrap/>
            <w:vAlign w:val="bottom"/>
            <w:hideMark/>
          </w:tcPr>
          <w:p w14:paraId="5D508A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54" w:type="dxa"/>
            <w:tcBorders>
              <w:top w:val="nil"/>
              <w:left w:val="nil"/>
              <w:bottom w:val="single" w:sz="4" w:space="0" w:color="auto"/>
              <w:right w:val="single" w:sz="4" w:space="0" w:color="auto"/>
            </w:tcBorders>
            <w:shd w:val="clear" w:color="auto" w:fill="auto"/>
            <w:noWrap/>
            <w:vAlign w:val="bottom"/>
            <w:hideMark/>
          </w:tcPr>
          <w:p w14:paraId="75E137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$66,250,981</w:t>
            </w:r>
          </w:p>
        </w:tc>
      </w:tr>
      <w:tr w:rsidR="00D72372" w14:paraId="1AAF4615"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7396C2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94" w:type="dxa"/>
            <w:tcBorders>
              <w:top w:val="nil"/>
              <w:left w:val="nil"/>
              <w:bottom w:val="single" w:sz="4" w:space="0" w:color="auto"/>
              <w:right w:val="single" w:sz="4" w:space="0" w:color="auto"/>
            </w:tcBorders>
            <w:shd w:val="clear" w:color="auto" w:fill="auto"/>
            <w:noWrap/>
            <w:vAlign w:val="bottom"/>
            <w:hideMark/>
          </w:tcPr>
          <w:p w14:paraId="79B488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4" w:type="dxa"/>
            <w:tcBorders>
              <w:top w:val="nil"/>
              <w:left w:val="nil"/>
              <w:bottom w:val="single" w:sz="4" w:space="0" w:color="auto"/>
              <w:right w:val="single" w:sz="4" w:space="0" w:color="auto"/>
            </w:tcBorders>
            <w:shd w:val="clear" w:color="auto" w:fill="auto"/>
            <w:noWrap/>
            <w:vAlign w:val="bottom"/>
            <w:hideMark/>
          </w:tcPr>
          <w:p w14:paraId="1DEC43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$132,646,265</w:t>
            </w:r>
          </w:p>
        </w:tc>
        <w:tc>
          <w:tcPr>
            <w:tcW w:w="1420" w:type="dxa"/>
            <w:tcBorders>
              <w:top w:val="nil"/>
              <w:left w:val="nil"/>
              <w:bottom w:val="single" w:sz="4" w:space="0" w:color="auto"/>
              <w:right w:val="single" w:sz="4" w:space="0" w:color="auto"/>
            </w:tcBorders>
            <w:shd w:val="clear" w:color="auto" w:fill="auto"/>
            <w:noWrap/>
            <w:vAlign w:val="bottom"/>
            <w:hideMark/>
          </w:tcPr>
          <w:p w14:paraId="0BD5C4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54" w:type="dxa"/>
            <w:tcBorders>
              <w:top w:val="nil"/>
              <w:left w:val="nil"/>
              <w:bottom w:val="single" w:sz="4" w:space="0" w:color="auto"/>
              <w:right w:val="single" w:sz="4" w:space="0" w:color="auto"/>
            </w:tcBorders>
            <w:shd w:val="clear" w:color="auto" w:fill="auto"/>
            <w:noWrap/>
            <w:vAlign w:val="bottom"/>
            <w:hideMark/>
          </w:tcPr>
          <w:p w14:paraId="22E087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$132,501,962</w:t>
            </w:r>
          </w:p>
        </w:tc>
      </w:tr>
      <w:tr w:rsidR="00D72372" w14:paraId="6D9FC7B8"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512060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62345B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4" w:type="dxa"/>
            <w:tcBorders>
              <w:top w:val="nil"/>
              <w:left w:val="nil"/>
              <w:bottom w:val="single" w:sz="4" w:space="0" w:color="auto"/>
              <w:right w:val="single" w:sz="4" w:space="0" w:color="auto"/>
            </w:tcBorders>
            <w:shd w:val="clear" w:color="auto" w:fill="auto"/>
            <w:noWrap/>
            <w:vAlign w:val="bottom"/>
            <w:hideMark/>
          </w:tcPr>
          <w:p w14:paraId="0DB504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$331,615,801</w:t>
            </w:r>
          </w:p>
        </w:tc>
        <w:tc>
          <w:tcPr>
            <w:tcW w:w="1420" w:type="dxa"/>
            <w:tcBorders>
              <w:top w:val="nil"/>
              <w:left w:val="nil"/>
              <w:bottom w:val="single" w:sz="4" w:space="0" w:color="auto"/>
              <w:right w:val="single" w:sz="4" w:space="0" w:color="auto"/>
            </w:tcBorders>
            <w:shd w:val="clear" w:color="auto" w:fill="auto"/>
            <w:noWrap/>
            <w:vAlign w:val="bottom"/>
            <w:hideMark/>
          </w:tcPr>
          <w:p w14:paraId="7474CD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54" w:type="dxa"/>
            <w:tcBorders>
              <w:top w:val="nil"/>
              <w:left w:val="nil"/>
              <w:bottom w:val="single" w:sz="4" w:space="0" w:color="auto"/>
              <w:right w:val="single" w:sz="4" w:space="0" w:color="auto"/>
            </w:tcBorders>
            <w:shd w:val="clear" w:color="auto" w:fill="auto"/>
            <w:noWrap/>
            <w:vAlign w:val="bottom"/>
            <w:hideMark/>
          </w:tcPr>
          <w:p w14:paraId="3FEC77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$331,255,042</w:t>
            </w:r>
          </w:p>
        </w:tc>
      </w:tr>
      <w:tr w:rsidR="00D72372" w14:paraId="02C264A5"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25BDDF2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002762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4" w:type="dxa"/>
            <w:tcBorders>
              <w:top w:val="nil"/>
              <w:left w:val="nil"/>
              <w:bottom w:val="single" w:sz="4" w:space="0" w:color="auto"/>
              <w:right w:val="single" w:sz="4" w:space="0" w:color="auto"/>
            </w:tcBorders>
            <w:shd w:val="clear" w:color="auto" w:fill="auto"/>
            <w:noWrap/>
            <w:vAlign w:val="bottom"/>
            <w:hideMark/>
          </w:tcPr>
          <w:p w14:paraId="01F0B4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$663,231,601</w:t>
            </w:r>
          </w:p>
        </w:tc>
        <w:tc>
          <w:tcPr>
            <w:tcW w:w="1420" w:type="dxa"/>
            <w:tcBorders>
              <w:top w:val="nil"/>
              <w:left w:val="nil"/>
              <w:bottom w:val="single" w:sz="4" w:space="0" w:color="auto"/>
              <w:right w:val="single" w:sz="4" w:space="0" w:color="auto"/>
            </w:tcBorders>
            <w:shd w:val="clear" w:color="auto" w:fill="auto"/>
            <w:noWrap/>
            <w:vAlign w:val="bottom"/>
            <w:hideMark/>
          </w:tcPr>
          <w:p w14:paraId="0A4578A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54" w:type="dxa"/>
            <w:tcBorders>
              <w:top w:val="nil"/>
              <w:left w:val="nil"/>
              <w:bottom w:val="single" w:sz="4" w:space="0" w:color="auto"/>
              <w:right w:val="single" w:sz="4" w:space="0" w:color="auto"/>
            </w:tcBorders>
            <w:shd w:val="clear" w:color="auto" w:fill="auto"/>
            <w:noWrap/>
            <w:vAlign w:val="bottom"/>
            <w:hideMark/>
          </w:tcPr>
          <w:p w14:paraId="2632B7D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$662,510,085</w:t>
            </w:r>
          </w:p>
        </w:tc>
      </w:tr>
      <w:tr w:rsidR="00D72372" w14:paraId="57503F3E"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769BC1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504828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814" w:type="dxa"/>
            <w:tcBorders>
              <w:top w:val="nil"/>
              <w:left w:val="nil"/>
              <w:bottom w:val="single" w:sz="4" w:space="0" w:color="auto"/>
              <w:right w:val="single" w:sz="4" w:space="0" w:color="auto"/>
            </w:tcBorders>
            <w:shd w:val="clear" w:color="auto" w:fill="auto"/>
            <w:noWrap/>
            <w:vAlign w:val="bottom"/>
            <w:hideMark/>
          </w:tcPr>
          <w:p w14:paraId="7B3D398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$994,904,486</w:t>
            </w:r>
          </w:p>
        </w:tc>
        <w:tc>
          <w:tcPr>
            <w:tcW w:w="1420" w:type="dxa"/>
            <w:tcBorders>
              <w:top w:val="nil"/>
              <w:left w:val="nil"/>
              <w:bottom w:val="single" w:sz="4" w:space="0" w:color="auto"/>
              <w:right w:val="single" w:sz="4" w:space="0" w:color="auto"/>
            </w:tcBorders>
            <w:shd w:val="clear" w:color="auto" w:fill="auto"/>
            <w:noWrap/>
            <w:vAlign w:val="bottom"/>
            <w:hideMark/>
          </w:tcPr>
          <w:p w14:paraId="76D4C9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54" w:type="dxa"/>
            <w:tcBorders>
              <w:top w:val="nil"/>
              <w:left w:val="nil"/>
              <w:bottom w:val="single" w:sz="4" w:space="0" w:color="auto"/>
              <w:right w:val="single" w:sz="4" w:space="0" w:color="auto"/>
            </w:tcBorders>
            <w:shd w:val="clear" w:color="auto" w:fill="auto"/>
            <w:noWrap/>
            <w:vAlign w:val="bottom"/>
            <w:hideMark/>
          </w:tcPr>
          <w:p w14:paraId="5C4ED5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$993,822,148</w:t>
            </w:r>
          </w:p>
        </w:tc>
      </w:tr>
    </w:tbl>
    <w:p w14:paraId="3C972077" w14:textId="77777777" w:rsidR="00D72372" w:rsidRDefault="00D72372" w:rsidP="00D72372">
      <w:pPr>
        <w:jc w:val="center"/>
        <w:rPr>
          <w:b/>
        </w:rPr>
      </w:pPr>
    </w:p>
    <w:tbl>
      <w:tblPr>
        <w:tblW w:w="7960" w:type="dxa"/>
        <w:jc w:val="center"/>
        <w:tblLook w:val="04A0" w:firstRow="1" w:lastRow="0" w:firstColumn="1" w:lastColumn="0" w:noHBand="0" w:noVBand="1"/>
      </w:tblPr>
      <w:tblGrid>
        <w:gridCol w:w="1478"/>
        <w:gridCol w:w="996"/>
        <w:gridCol w:w="1814"/>
        <w:gridCol w:w="1420"/>
        <w:gridCol w:w="2254"/>
      </w:tblGrid>
      <w:tr w:rsidR="00D72372" w14:paraId="06608F45"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5412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2018</w:t>
            </w:r>
          </w:p>
        </w:tc>
      </w:tr>
      <w:tr w:rsidR="00D72372" w14:paraId="2B229430"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4164FC5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5A31913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4" w:type="dxa"/>
            <w:tcBorders>
              <w:top w:val="nil"/>
              <w:left w:val="nil"/>
              <w:bottom w:val="single" w:sz="4" w:space="0" w:color="auto"/>
              <w:right w:val="single" w:sz="4" w:space="0" w:color="auto"/>
            </w:tcBorders>
            <w:shd w:val="clear" w:color="auto" w:fill="auto"/>
            <w:noWrap/>
            <w:vAlign w:val="bottom"/>
            <w:hideMark/>
          </w:tcPr>
          <w:p w14:paraId="3A9D9FC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20" w:type="dxa"/>
            <w:tcBorders>
              <w:top w:val="nil"/>
              <w:left w:val="nil"/>
              <w:bottom w:val="single" w:sz="4" w:space="0" w:color="auto"/>
              <w:right w:val="single" w:sz="4" w:space="0" w:color="auto"/>
            </w:tcBorders>
            <w:shd w:val="clear" w:color="auto" w:fill="auto"/>
            <w:noWrap/>
            <w:vAlign w:val="bottom"/>
            <w:hideMark/>
          </w:tcPr>
          <w:p w14:paraId="4C06C41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54" w:type="dxa"/>
            <w:tcBorders>
              <w:top w:val="nil"/>
              <w:left w:val="nil"/>
              <w:bottom w:val="single" w:sz="4" w:space="0" w:color="auto"/>
              <w:right w:val="single" w:sz="4" w:space="0" w:color="auto"/>
            </w:tcBorders>
            <w:shd w:val="clear" w:color="auto" w:fill="auto"/>
            <w:noWrap/>
            <w:vAlign w:val="bottom"/>
            <w:hideMark/>
          </w:tcPr>
          <w:p w14:paraId="3A9CC44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0D9045E"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689BB8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94" w:type="dxa"/>
            <w:tcBorders>
              <w:top w:val="nil"/>
              <w:left w:val="nil"/>
              <w:bottom w:val="single" w:sz="4" w:space="0" w:color="auto"/>
              <w:right w:val="single" w:sz="4" w:space="0" w:color="auto"/>
            </w:tcBorders>
            <w:shd w:val="clear" w:color="auto" w:fill="auto"/>
            <w:noWrap/>
            <w:vAlign w:val="bottom"/>
            <w:hideMark/>
          </w:tcPr>
          <w:p w14:paraId="38FC10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4" w:type="dxa"/>
            <w:tcBorders>
              <w:top w:val="nil"/>
              <w:left w:val="nil"/>
              <w:bottom w:val="single" w:sz="4" w:space="0" w:color="auto"/>
              <w:right w:val="single" w:sz="4" w:space="0" w:color="auto"/>
            </w:tcBorders>
            <w:shd w:val="clear" w:color="auto" w:fill="auto"/>
            <w:noWrap/>
            <w:vAlign w:val="bottom"/>
            <w:hideMark/>
          </w:tcPr>
          <w:p w14:paraId="390024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$57,774,020</w:t>
            </w:r>
          </w:p>
        </w:tc>
        <w:tc>
          <w:tcPr>
            <w:tcW w:w="1420" w:type="dxa"/>
            <w:tcBorders>
              <w:top w:val="nil"/>
              <w:left w:val="nil"/>
              <w:bottom w:val="single" w:sz="4" w:space="0" w:color="auto"/>
              <w:right w:val="single" w:sz="4" w:space="0" w:color="auto"/>
            </w:tcBorders>
            <w:shd w:val="clear" w:color="auto" w:fill="auto"/>
            <w:noWrap/>
            <w:vAlign w:val="bottom"/>
            <w:hideMark/>
          </w:tcPr>
          <w:p w14:paraId="5574E1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$72,156</w:t>
            </w:r>
          </w:p>
        </w:tc>
        <w:tc>
          <w:tcPr>
            <w:tcW w:w="2254" w:type="dxa"/>
            <w:tcBorders>
              <w:top w:val="nil"/>
              <w:left w:val="nil"/>
              <w:bottom w:val="single" w:sz="4" w:space="0" w:color="auto"/>
              <w:right w:val="single" w:sz="4" w:space="0" w:color="auto"/>
            </w:tcBorders>
            <w:shd w:val="clear" w:color="auto" w:fill="auto"/>
            <w:noWrap/>
            <w:vAlign w:val="bottom"/>
            <w:hideMark/>
          </w:tcPr>
          <w:p w14:paraId="000CA9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$57,701,864</w:t>
            </w:r>
          </w:p>
        </w:tc>
      </w:tr>
      <w:tr w:rsidR="00D72372" w14:paraId="38863A74"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208946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94" w:type="dxa"/>
            <w:tcBorders>
              <w:top w:val="nil"/>
              <w:left w:val="nil"/>
              <w:bottom w:val="single" w:sz="4" w:space="0" w:color="auto"/>
              <w:right w:val="single" w:sz="4" w:space="0" w:color="auto"/>
            </w:tcBorders>
            <w:shd w:val="clear" w:color="auto" w:fill="auto"/>
            <w:noWrap/>
            <w:vAlign w:val="bottom"/>
            <w:hideMark/>
          </w:tcPr>
          <w:p w14:paraId="4D7272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4" w:type="dxa"/>
            <w:tcBorders>
              <w:top w:val="nil"/>
              <w:left w:val="nil"/>
              <w:bottom w:val="single" w:sz="4" w:space="0" w:color="auto"/>
              <w:right w:val="single" w:sz="4" w:space="0" w:color="auto"/>
            </w:tcBorders>
            <w:shd w:val="clear" w:color="auto" w:fill="auto"/>
            <w:noWrap/>
            <w:vAlign w:val="bottom"/>
            <w:hideMark/>
          </w:tcPr>
          <w:p w14:paraId="3A9C2E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$115,548,040</w:t>
            </w:r>
          </w:p>
        </w:tc>
        <w:tc>
          <w:tcPr>
            <w:tcW w:w="1420" w:type="dxa"/>
            <w:tcBorders>
              <w:top w:val="nil"/>
              <w:left w:val="nil"/>
              <w:bottom w:val="single" w:sz="4" w:space="0" w:color="auto"/>
              <w:right w:val="single" w:sz="4" w:space="0" w:color="auto"/>
            </w:tcBorders>
            <w:shd w:val="clear" w:color="auto" w:fill="auto"/>
            <w:noWrap/>
            <w:vAlign w:val="bottom"/>
            <w:hideMark/>
          </w:tcPr>
          <w:p w14:paraId="14BFA7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$144,312</w:t>
            </w:r>
          </w:p>
        </w:tc>
        <w:tc>
          <w:tcPr>
            <w:tcW w:w="2254" w:type="dxa"/>
            <w:tcBorders>
              <w:top w:val="nil"/>
              <w:left w:val="nil"/>
              <w:bottom w:val="single" w:sz="4" w:space="0" w:color="auto"/>
              <w:right w:val="single" w:sz="4" w:space="0" w:color="auto"/>
            </w:tcBorders>
            <w:shd w:val="clear" w:color="auto" w:fill="auto"/>
            <w:noWrap/>
            <w:vAlign w:val="bottom"/>
            <w:hideMark/>
          </w:tcPr>
          <w:p w14:paraId="178085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$115,403,728</w:t>
            </w:r>
          </w:p>
        </w:tc>
      </w:tr>
      <w:tr w:rsidR="00D72372" w14:paraId="349BB412"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107D54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331C9C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4" w:type="dxa"/>
            <w:tcBorders>
              <w:top w:val="nil"/>
              <w:left w:val="nil"/>
              <w:bottom w:val="single" w:sz="4" w:space="0" w:color="auto"/>
              <w:right w:val="single" w:sz="4" w:space="0" w:color="auto"/>
            </w:tcBorders>
            <w:shd w:val="clear" w:color="auto" w:fill="auto"/>
            <w:noWrap/>
            <w:vAlign w:val="bottom"/>
            <w:hideMark/>
          </w:tcPr>
          <w:p w14:paraId="6BB5A8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$288,853,526</w:t>
            </w:r>
          </w:p>
        </w:tc>
        <w:tc>
          <w:tcPr>
            <w:tcW w:w="1420" w:type="dxa"/>
            <w:tcBorders>
              <w:top w:val="nil"/>
              <w:left w:val="nil"/>
              <w:bottom w:val="single" w:sz="4" w:space="0" w:color="auto"/>
              <w:right w:val="single" w:sz="4" w:space="0" w:color="auto"/>
            </w:tcBorders>
            <w:shd w:val="clear" w:color="auto" w:fill="auto"/>
            <w:noWrap/>
            <w:vAlign w:val="bottom"/>
            <w:hideMark/>
          </w:tcPr>
          <w:p w14:paraId="330FCA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54" w:type="dxa"/>
            <w:tcBorders>
              <w:top w:val="nil"/>
              <w:left w:val="nil"/>
              <w:bottom w:val="single" w:sz="4" w:space="0" w:color="auto"/>
              <w:right w:val="single" w:sz="4" w:space="0" w:color="auto"/>
            </w:tcBorders>
            <w:shd w:val="clear" w:color="auto" w:fill="auto"/>
            <w:noWrap/>
            <w:vAlign w:val="bottom"/>
            <w:hideMark/>
          </w:tcPr>
          <w:p w14:paraId="7FE94F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$288,492,768</w:t>
            </w:r>
          </w:p>
        </w:tc>
      </w:tr>
      <w:tr w:rsidR="00D72372" w14:paraId="6D61BAA5"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5457F6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4DAA7F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4" w:type="dxa"/>
            <w:tcBorders>
              <w:top w:val="nil"/>
              <w:left w:val="nil"/>
              <w:bottom w:val="single" w:sz="4" w:space="0" w:color="auto"/>
              <w:right w:val="single" w:sz="4" w:space="0" w:color="auto"/>
            </w:tcBorders>
            <w:shd w:val="clear" w:color="auto" w:fill="auto"/>
            <w:noWrap/>
            <w:vAlign w:val="bottom"/>
            <w:hideMark/>
          </w:tcPr>
          <w:p w14:paraId="20EB4C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$577,707,052</w:t>
            </w:r>
          </w:p>
        </w:tc>
        <w:tc>
          <w:tcPr>
            <w:tcW w:w="1420" w:type="dxa"/>
            <w:tcBorders>
              <w:top w:val="nil"/>
              <w:left w:val="nil"/>
              <w:bottom w:val="single" w:sz="4" w:space="0" w:color="auto"/>
              <w:right w:val="single" w:sz="4" w:space="0" w:color="auto"/>
            </w:tcBorders>
            <w:shd w:val="clear" w:color="auto" w:fill="auto"/>
            <w:noWrap/>
            <w:vAlign w:val="bottom"/>
            <w:hideMark/>
          </w:tcPr>
          <w:p w14:paraId="7DDF47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54" w:type="dxa"/>
            <w:tcBorders>
              <w:top w:val="nil"/>
              <w:left w:val="nil"/>
              <w:bottom w:val="single" w:sz="4" w:space="0" w:color="auto"/>
              <w:right w:val="single" w:sz="4" w:space="0" w:color="auto"/>
            </w:tcBorders>
            <w:shd w:val="clear" w:color="auto" w:fill="auto"/>
            <w:noWrap/>
            <w:vAlign w:val="bottom"/>
            <w:hideMark/>
          </w:tcPr>
          <w:p w14:paraId="79C09D5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$576,985,535</w:t>
            </w:r>
          </w:p>
        </w:tc>
      </w:tr>
      <w:tr w:rsidR="00D72372" w14:paraId="37B982B8"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59423F4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5D818F6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814" w:type="dxa"/>
            <w:tcBorders>
              <w:top w:val="nil"/>
              <w:left w:val="nil"/>
              <w:bottom w:val="single" w:sz="4" w:space="0" w:color="auto"/>
              <w:right w:val="single" w:sz="4" w:space="0" w:color="auto"/>
            </w:tcBorders>
            <w:shd w:val="clear" w:color="auto" w:fill="auto"/>
            <w:noWrap/>
            <w:vAlign w:val="bottom"/>
            <w:hideMark/>
          </w:tcPr>
          <w:p w14:paraId="4E6861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$866,610,301</w:t>
            </w:r>
          </w:p>
        </w:tc>
        <w:tc>
          <w:tcPr>
            <w:tcW w:w="1420" w:type="dxa"/>
            <w:tcBorders>
              <w:top w:val="nil"/>
              <w:left w:val="nil"/>
              <w:bottom w:val="single" w:sz="4" w:space="0" w:color="auto"/>
              <w:right w:val="single" w:sz="4" w:space="0" w:color="auto"/>
            </w:tcBorders>
            <w:shd w:val="clear" w:color="auto" w:fill="auto"/>
            <w:noWrap/>
            <w:vAlign w:val="bottom"/>
            <w:hideMark/>
          </w:tcPr>
          <w:p w14:paraId="157527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54" w:type="dxa"/>
            <w:tcBorders>
              <w:top w:val="nil"/>
              <w:left w:val="nil"/>
              <w:bottom w:val="single" w:sz="4" w:space="0" w:color="auto"/>
              <w:right w:val="single" w:sz="4" w:space="0" w:color="auto"/>
            </w:tcBorders>
            <w:shd w:val="clear" w:color="auto" w:fill="auto"/>
            <w:noWrap/>
            <w:vAlign w:val="bottom"/>
            <w:hideMark/>
          </w:tcPr>
          <w:p w14:paraId="4A72F8A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$865,527,963</w:t>
            </w:r>
          </w:p>
        </w:tc>
      </w:tr>
    </w:tbl>
    <w:p w14:paraId="62D8B032" w14:textId="77777777" w:rsidR="00D72372" w:rsidRDefault="00D72372" w:rsidP="00D72372">
      <w:pPr>
        <w:jc w:val="center"/>
        <w:rPr>
          <w:b/>
        </w:rPr>
      </w:pPr>
    </w:p>
    <w:tbl>
      <w:tblPr>
        <w:tblW w:w="7960" w:type="dxa"/>
        <w:jc w:val="center"/>
        <w:tblLook w:val="04A0" w:firstRow="1" w:lastRow="0" w:firstColumn="1" w:lastColumn="0" w:noHBand="0" w:noVBand="1"/>
      </w:tblPr>
      <w:tblGrid>
        <w:gridCol w:w="1478"/>
        <w:gridCol w:w="996"/>
        <w:gridCol w:w="1814"/>
        <w:gridCol w:w="1420"/>
        <w:gridCol w:w="2254"/>
      </w:tblGrid>
      <w:tr w:rsidR="00D72372" w14:paraId="617E2764"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C68D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2019</w:t>
            </w:r>
          </w:p>
        </w:tc>
      </w:tr>
      <w:tr w:rsidR="00D72372" w14:paraId="1EDC40E2"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3FB9FEC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5D6FA46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4" w:type="dxa"/>
            <w:tcBorders>
              <w:top w:val="nil"/>
              <w:left w:val="nil"/>
              <w:bottom w:val="single" w:sz="4" w:space="0" w:color="auto"/>
              <w:right w:val="single" w:sz="4" w:space="0" w:color="auto"/>
            </w:tcBorders>
            <w:shd w:val="clear" w:color="auto" w:fill="auto"/>
            <w:noWrap/>
            <w:vAlign w:val="bottom"/>
            <w:hideMark/>
          </w:tcPr>
          <w:p w14:paraId="1F03FA2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20" w:type="dxa"/>
            <w:tcBorders>
              <w:top w:val="nil"/>
              <w:left w:val="nil"/>
              <w:bottom w:val="single" w:sz="4" w:space="0" w:color="auto"/>
              <w:right w:val="single" w:sz="4" w:space="0" w:color="auto"/>
            </w:tcBorders>
            <w:shd w:val="clear" w:color="auto" w:fill="auto"/>
            <w:noWrap/>
            <w:vAlign w:val="bottom"/>
            <w:hideMark/>
          </w:tcPr>
          <w:p w14:paraId="769FD2F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54" w:type="dxa"/>
            <w:tcBorders>
              <w:top w:val="nil"/>
              <w:left w:val="nil"/>
              <w:bottom w:val="single" w:sz="4" w:space="0" w:color="auto"/>
              <w:right w:val="single" w:sz="4" w:space="0" w:color="auto"/>
            </w:tcBorders>
            <w:shd w:val="clear" w:color="auto" w:fill="auto"/>
            <w:noWrap/>
            <w:vAlign w:val="bottom"/>
            <w:hideMark/>
          </w:tcPr>
          <w:p w14:paraId="6C6CA3F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B8334C7"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02B1F0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94" w:type="dxa"/>
            <w:tcBorders>
              <w:top w:val="nil"/>
              <w:left w:val="nil"/>
              <w:bottom w:val="single" w:sz="4" w:space="0" w:color="auto"/>
              <w:right w:val="single" w:sz="4" w:space="0" w:color="auto"/>
            </w:tcBorders>
            <w:shd w:val="clear" w:color="auto" w:fill="auto"/>
            <w:noWrap/>
            <w:vAlign w:val="bottom"/>
            <w:hideMark/>
          </w:tcPr>
          <w:p w14:paraId="7F6237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4" w:type="dxa"/>
            <w:tcBorders>
              <w:top w:val="nil"/>
              <w:left w:val="nil"/>
              <w:bottom w:val="single" w:sz="4" w:space="0" w:color="auto"/>
              <w:right w:val="single" w:sz="4" w:space="0" w:color="auto"/>
            </w:tcBorders>
            <w:shd w:val="clear" w:color="auto" w:fill="auto"/>
            <w:noWrap/>
            <w:vAlign w:val="bottom"/>
            <w:hideMark/>
          </w:tcPr>
          <w:p w14:paraId="75EAC9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$55,824,904</w:t>
            </w:r>
          </w:p>
        </w:tc>
        <w:tc>
          <w:tcPr>
            <w:tcW w:w="1420" w:type="dxa"/>
            <w:tcBorders>
              <w:top w:val="nil"/>
              <w:left w:val="nil"/>
              <w:bottom w:val="single" w:sz="4" w:space="0" w:color="auto"/>
              <w:right w:val="single" w:sz="4" w:space="0" w:color="auto"/>
            </w:tcBorders>
            <w:shd w:val="clear" w:color="auto" w:fill="auto"/>
            <w:noWrap/>
            <w:vAlign w:val="bottom"/>
            <w:hideMark/>
          </w:tcPr>
          <w:p w14:paraId="4B2F1E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54" w:type="dxa"/>
            <w:tcBorders>
              <w:top w:val="nil"/>
              <w:left w:val="nil"/>
              <w:bottom w:val="single" w:sz="4" w:space="0" w:color="auto"/>
              <w:right w:val="single" w:sz="4" w:space="0" w:color="auto"/>
            </w:tcBorders>
            <w:shd w:val="clear" w:color="auto" w:fill="auto"/>
            <w:noWrap/>
            <w:vAlign w:val="bottom"/>
            <w:hideMark/>
          </w:tcPr>
          <w:p w14:paraId="69A008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$55,752,752</w:t>
            </w:r>
          </w:p>
        </w:tc>
      </w:tr>
      <w:tr w:rsidR="00D72372" w14:paraId="209DB90E"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338C97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94" w:type="dxa"/>
            <w:tcBorders>
              <w:top w:val="nil"/>
              <w:left w:val="nil"/>
              <w:bottom w:val="single" w:sz="4" w:space="0" w:color="auto"/>
              <w:right w:val="single" w:sz="4" w:space="0" w:color="auto"/>
            </w:tcBorders>
            <w:shd w:val="clear" w:color="auto" w:fill="auto"/>
            <w:noWrap/>
            <w:vAlign w:val="bottom"/>
            <w:hideMark/>
          </w:tcPr>
          <w:p w14:paraId="339BED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4" w:type="dxa"/>
            <w:tcBorders>
              <w:top w:val="nil"/>
              <w:left w:val="nil"/>
              <w:bottom w:val="single" w:sz="4" w:space="0" w:color="auto"/>
              <w:right w:val="single" w:sz="4" w:space="0" w:color="auto"/>
            </w:tcBorders>
            <w:shd w:val="clear" w:color="auto" w:fill="auto"/>
            <w:noWrap/>
            <w:vAlign w:val="bottom"/>
            <w:hideMark/>
          </w:tcPr>
          <w:p w14:paraId="7FED5AD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$111,649,807</w:t>
            </w:r>
          </w:p>
        </w:tc>
        <w:tc>
          <w:tcPr>
            <w:tcW w:w="1420" w:type="dxa"/>
            <w:tcBorders>
              <w:top w:val="nil"/>
              <w:left w:val="nil"/>
              <w:bottom w:val="single" w:sz="4" w:space="0" w:color="auto"/>
              <w:right w:val="single" w:sz="4" w:space="0" w:color="auto"/>
            </w:tcBorders>
            <w:shd w:val="clear" w:color="auto" w:fill="auto"/>
            <w:noWrap/>
            <w:vAlign w:val="bottom"/>
            <w:hideMark/>
          </w:tcPr>
          <w:p w14:paraId="4FC350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54" w:type="dxa"/>
            <w:tcBorders>
              <w:top w:val="nil"/>
              <w:left w:val="nil"/>
              <w:bottom w:val="single" w:sz="4" w:space="0" w:color="auto"/>
              <w:right w:val="single" w:sz="4" w:space="0" w:color="auto"/>
            </w:tcBorders>
            <w:shd w:val="clear" w:color="auto" w:fill="auto"/>
            <w:noWrap/>
            <w:vAlign w:val="bottom"/>
            <w:hideMark/>
          </w:tcPr>
          <w:p w14:paraId="12E61A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$111,505,504</w:t>
            </w:r>
          </w:p>
        </w:tc>
      </w:tr>
      <w:tr w:rsidR="00D72372" w14:paraId="7F110946"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5DD11E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3A8B51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4" w:type="dxa"/>
            <w:tcBorders>
              <w:top w:val="nil"/>
              <w:left w:val="nil"/>
              <w:bottom w:val="single" w:sz="4" w:space="0" w:color="auto"/>
              <w:right w:val="single" w:sz="4" w:space="0" w:color="auto"/>
            </w:tcBorders>
            <w:shd w:val="clear" w:color="auto" w:fill="auto"/>
            <w:noWrap/>
            <w:vAlign w:val="bottom"/>
            <w:hideMark/>
          </w:tcPr>
          <w:p w14:paraId="0DB1C0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$279,124,518</w:t>
            </w:r>
          </w:p>
        </w:tc>
        <w:tc>
          <w:tcPr>
            <w:tcW w:w="1420" w:type="dxa"/>
            <w:tcBorders>
              <w:top w:val="nil"/>
              <w:left w:val="nil"/>
              <w:bottom w:val="single" w:sz="4" w:space="0" w:color="auto"/>
              <w:right w:val="single" w:sz="4" w:space="0" w:color="auto"/>
            </w:tcBorders>
            <w:shd w:val="clear" w:color="auto" w:fill="auto"/>
            <w:noWrap/>
            <w:vAlign w:val="bottom"/>
            <w:hideMark/>
          </w:tcPr>
          <w:p w14:paraId="773BB1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54" w:type="dxa"/>
            <w:tcBorders>
              <w:top w:val="nil"/>
              <w:left w:val="nil"/>
              <w:bottom w:val="single" w:sz="4" w:space="0" w:color="auto"/>
              <w:right w:val="single" w:sz="4" w:space="0" w:color="auto"/>
            </w:tcBorders>
            <w:shd w:val="clear" w:color="auto" w:fill="auto"/>
            <w:noWrap/>
            <w:vAlign w:val="bottom"/>
            <w:hideMark/>
          </w:tcPr>
          <w:p w14:paraId="481C41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$278,763,760</w:t>
            </w:r>
          </w:p>
        </w:tc>
      </w:tr>
      <w:tr w:rsidR="00D72372" w14:paraId="558B84A4"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4B9DCAC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7F79E46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4" w:type="dxa"/>
            <w:tcBorders>
              <w:top w:val="nil"/>
              <w:left w:val="nil"/>
              <w:bottom w:val="single" w:sz="4" w:space="0" w:color="auto"/>
              <w:right w:val="single" w:sz="4" w:space="0" w:color="auto"/>
            </w:tcBorders>
            <w:shd w:val="clear" w:color="auto" w:fill="auto"/>
            <w:noWrap/>
            <w:vAlign w:val="bottom"/>
            <w:hideMark/>
          </w:tcPr>
          <w:p w14:paraId="023D0E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$558,249,037</w:t>
            </w:r>
          </w:p>
        </w:tc>
        <w:tc>
          <w:tcPr>
            <w:tcW w:w="1420" w:type="dxa"/>
            <w:tcBorders>
              <w:top w:val="nil"/>
              <w:left w:val="nil"/>
              <w:bottom w:val="single" w:sz="4" w:space="0" w:color="auto"/>
              <w:right w:val="single" w:sz="4" w:space="0" w:color="auto"/>
            </w:tcBorders>
            <w:shd w:val="clear" w:color="auto" w:fill="auto"/>
            <w:noWrap/>
            <w:vAlign w:val="bottom"/>
            <w:hideMark/>
          </w:tcPr>
          <w:p w14:paraId="7B54BF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54" w:type="dxa"/>
            <w:tcBorders>
              <w:top w:val="nil"/>
              <w:left w:val="nil"/>
              <w:bottom w:val="single" w:sz="4" w:space="0" w:color="auto"/>
              <w:right w:val="single" w:sz="4" w:space="0" w:color="auto"/>
            </w:tcBorders>
            <w:shd w:val="clear" w:color="auto" w:fill="auto"/>
            <w:noWrap/>
            <w:vAlign w:val="bottom"/>
            <w:hideMark/>
          </w:tcPr>
          <w:p w14:paraId="7D30D5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$557,527,520</w:t>
            </w:r>
          </w:p>
        </w:tc>
      </w:tr>
      <w:tr w:rsidR="00D72372" w14:paraId="3FA1F86C"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646C73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2F99B8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814" w:type="dxa"/>
            <w:tcBorders>
              <w:top w:val="nil"/>
              <w:left w:val="nil"/>
              <w:bottom w:val="single" w:sz="4" w:space="0" w:color="auto"/>
              <w:right w:val="single" w:sz="4" w:space="0" w:color="auto"/>
            </w:tcBorders>
            <w:shd w:val="clear" w:color="auto" w:fill="auto"/>
            <w:noWrap/>
            <w:vAlign w:val="bottom"/>
            <w:hideMark/>
          </w:tcPr>
          <w:p w14:paraId="373E22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$837,421,603</w:t>
            </w:r>
          </w:p>
        </w:tc>
        <w:tc>
          <w:tcPr>
            <w:tcW w:w="1420" w:type="dxa"/>
            <w:tcBorders>
              <w:top w:val="nil"/>
              <w:left w:val="nil"/>
              <w:bottom w:val="single" w:sz="4" w:space="0" w:color="auto"/>
              <w:right w:val="single" w:sz="4" w:space="0" w:color="auto"/>
            </w:tcBorders>
            <w:shd w:val="clear" w:color="auto" w:fill="auto"/>
            <w:noWrap/>
            <w:vAlign w:val="bottom"/>
            <w:hideMark/>
          </w:tcPr>
          <w:p w14:paraId="65BB8B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54" w:type="dxa"/>
            <w:tcBorders>
              <w:top w:val="nil"/>
              <w:left w:val="nil"/>
              <w:bottom w:val="single" w:sz="4" w:space="0" w:color="auto"/>
              <w:right w:val="single" w:sz="4" w:space="0" w:color="auto"/>
            </w:tcBorders>
            <w:shd w:val="clear" w:color="auto" w:fill="auto"/>
            <w:noWrap/>
            <w:vAlign w:val="bottom"/>
            <w:hideMark/>
          </w:tcPr>
          <w:p w14:paraId="66ED7B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$836,339,266</w:t>
            </w:r>
          </w:p>
        </w:tc>
      </w:tr>
    </w:tbl>
    <w:p w14:paraId="43C42113" w14:textId="77777777" w:rsidR="00D72372" w:rsidRDefault="00D72372" w:rsidP="00D72372">
      <w:pPr>
        <w:jc w:val="center"/>
        <w:rPr>
          <w:b/>
        </w:rPr>
      </w:pPr>
    </w:p>
    <w:tbl>
      <w:tblPr>
        <w:tblW w:w="7960" w:type="dxa"/>
        <w:jc w:val="center"/>
        <w:tblLook w:val="04A0" w:firstRow="1" w:lastRow="0" w:firstColumn="1" w:lastColumn="0" w:noHBand="0" w:noVBand="1"/>
      </w:tblPr>
      <w:tblGrid>
        <w:gridCol w:w="1478"/>
        <w:gridCol w:w="996"/>
        <w:gridCol w:w="1814"/>
        <w:gridCol w:w="1420"/>
        <w:gridCol w:w="2254"/>
      </w:tblGrid>
      <w:tr w:rsidR="00D72372" w14:paraId="636A8BCA"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5A79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2020</w:t>
            </w:r>
          </w:p>
        </w:tc>
      </w:tr>
      <w:tr w:rsidR="00D72372" w14:paraId="54E97951"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0981B8F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94" w:type="dxa"/>
            <w:tcBorders>
              <w:top w:val="nil"/>
              <w:left w:val="nil"/>
              <w:bottom w:val="single" w:sz="4" w:space="0" w:color="auto"/>
              <w:right w:val="single" w:sz="4" w:space="0" w:color="auto"/>
            </w:tcBorders>
            <w:shd w:val="clear" w:color="auto" w:fill="auto"/>
            <w:noWrap/>
            <w:vAlign w:val="bottom"/>
            <w:hideMark/>
          </w:tcPr>
          <w:p w14:paraId="50A1F43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14" w:type="dxa"/>
            <w:tcBorders>
              <w:top w:val="nil"/>
              <w:left w:val="nil"/>
              <w:bottom w:val="single" w:sz="4" w:space="0" w:color="auto"/>
              <w:right w:val="single" w:sz="4" w:space="0" w:color="auto"/>
            </w:tcBorders>
            <w:shd w:val="clear" w:color="auto" w:fill="auto"/>
            <w:noWrap/>
            <w:vAlign w:val="bottom"/>
            <w:hideMark/>
          </w:tcPr>
          <w:p w14:paraId="7022879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20" w:type="dxa"/>
            <w:tcBorders>
              <w:top w:val="nil"/>
              <w:left w:val="nil"/>
              <w:bottom w:val="single" w:sz="4" w:space="0" w:color="auto"/>
              <w:right w:val="single" w:sz="4" w:space="0" w:color="auto"/>
            </w:tcBorders>
            <w:shd w:val="clear" w:color="auto" w:fill="auto"/>
            <w:noWrap/>
            <w:vAlign w:val="bottom"/>
            <w:hideMark/>
          </w:tcPr>
          <w:p w14:paraId="77B8B31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54" w:type="dxa"/>
            <w:tcBorders>
              <w:top w:val="nil"/>
              <w:left w:val="nil"/>
              <w:bottom w:val="single" w:sz="4" w:space="0" w:color="auto"/>
              <w:right w:val="single" w:sz="4" w:space="0" w:color="auto"/>
            </w:tcBorders>
            <w:shd w:val="clear" w:color="auto" w:fill="auto"/>
            <w:noWrap/>
            <w:vAlign w:val="bottom"/>
            <w:hideMark/>
          </w:tcPr>
          <w:p w14:paraId="03BBC10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16043B7"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1BE00C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94" w:type="dxa"/>
            <w:tcBorders>
              <w:top w:val="nil"/>
              <w:left w:val="nil"/>
              <w:bottom w:val="single" w:sz="4" w:space="0" w:color="auto"/>
              <w:right w:val="single" w:sz="4" w:space="0" w:color="auto"/>
            </w:tcBorders>
            <w:shd w:val="clear" w:color="auto" w:fill="auto"/>
            <w:noWrap/>
            <w:vAlign w:val="bottom"/>
            <w:hideMark/>
          </w:tcPr>
          <w:p w14:paraId="7D549E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4" w:type="dxa"/>
            <w:tcBorders>
              <w:top w:val="nil"/>
              <w:left w:val="nil"/>
              <w:bottom w:val="single" w:sz="4" w:space="0" w:color="auto"/>
              <w:right w:val="single" w:sz="4" w:space="0" w:color="auto"/>
            </w:tcBorders>
            <w:shd w:val="clear" w:color="auto" w:fill="auto"/>
            <w:noWrap/>
            <w:vAlign w:val="bottom"/>
            <w:hideMark/>
          </w:tcPr>
          <w:p w14:paraId="3259FB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$48,748,388</w:t>
            </w:r>
          </w:p>
        </w:tc>
        <w:tc>
          <w:tcPr>
            <w:tcW w:w="1420" w:type="dxa"/>
            <w:tcBorders>
              <w:top w:val="nil"/>
              <w:left w:val="nil"/>
              <w:bottom w:val="single" w:sz="4" w:space="0" w:color="auto"/>
              <w:right w:val="single" w:sz="4" w:space="0" w:color="auto"/>
            </w:tcBorders>
            <w:shd w:val="clear" w:color="auto" w:fill="auto"/>
            <w:noWrap/>
            <w:vAlign w:val="bottom"/>
            <w:hideMark/>
          </w:tcPr>
          <w:p w14:paraId="4118AE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54" w:type="dxa"/>
            <w:tcBorders>
              <w:top w:val="nil"/>
              <w:left w:val="nil"/>
              <w:bottom w:val="single" w:sz="4" w:space="0" w:color="auto"/>
              <w:right w:val="single" w:sz="4" w:space="0" w:color="auto"/>
            </w:tcBorders>
            <w:shd w:val="clear" w:color="auto" w:fill="auto"/>
            <w:noWrap/>
            <w:vAlign w:val="bottom"/>
            <w:hideMark/>
          </w:tcPr>
          <w:p w14:paraId="6AF12D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$48,676,236</w:t>
            </w:r>
          </w:p>
        </w:tc>
      </w:tr>
      <w:tr w:rsidR="00D72372" w14:paraId="38A2D27E"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251287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94" w:type="dxa"/>
            <w:tcBorders>
              <w:top w:val="nil"/>
              <w:left w:val="nil"/>
              <w:bottom w:val="single" w:sz="4" w:space="0" w:color="auto"/>
              <w:right w:val="single" w:sz="4" w:space="0" w:color="auto"/>
            </w:tcBorders>
            <w:shd w:val="clear" w:color="auto" w:fill="auto"/>
            <w:noWrap/>
            <w:vAlign w:val="bottom"/>
            <w:hideMark/>
          </w:tcPr>
          <w:p w14:paraId="52F4097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4" w:type="dxa"/>
            <w:tcBorders>
              <w:top w:val="nil"/>
              <w:left w:val="nil"/>
              <w:bottom w:val="single" w:sz="4" w:space="0" w:color="auto"/>
              <w:right w:val="single" w:sz="4" w:space="0" w:color="auto"/>
            </w:tcBorders>
            <w:shd w:val="clear" w:color="auto" w:fill="auto"/>
            <w:noWrap/>
            <w:vAlign w:val="bottom"/>
            <w:hideMark/>
          </w:tcPr>
          <w:p w14:paraId="771B4F8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$97,496,776</w:t>
            </w:r>
          </w:p>
        </w:tc>
        <w:tc>
          <w:tcPr>
            <w:tcW w:w="1420" w:type="dxa"/>
            <w:tcBorders>
              <w:top w:val="nil"/>
              <w:left w:val="nil"/>
              <w:bottom w:val="single" w:sz="4" w:space="0" w:color="auto"/>
              <w:right w:val="single" w:sz="4" w:space="0" w:color="auto"/>
            </w:tcBorders>
            <w:shd w:val="clear" w:color="auto" w:fill="auto"/>
            <w:noWrap/>
            <w:vAlign w:val="bottom"/>
            <w:hideMark/>
          </w:tcPr>
          <w:p w14:paraId="6DC6C4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54" w:type="dxa"/>
            <w:tcBorders>
              <w:top w:val="nil"/>
              <w:left w:val="nil"/>
              <w:bottom w:val="single" w:sz="4" w:space="0" w:color="auto"/>
              <w:right w:val="single" w:sz="4" w:space="0" w:color="auto"/>
            </w:tcBorders>
            <w:shd w:val="clear" w:color="auto" w:fill="auto"/>
            <w:noWrap/>
            <w:vAlign w:val="bottom"/>
            <w:hideMark/>
          </w:tcPr>
          <w:p w14:paraId="7D6221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$97,352,473</w:t>
            </w:r>
          </w:p>
        </w:tc>
      </w:tr>
      <w:tr w:rsidR="00D72372" w14:paraId="3C198A5F"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59720C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94" w:type="dxa"/>
            <w:tcBorders>
              <w:top w:val="nil"/>
              <w:left w:val="nil"/>
              <w:bottom w:val="single" w:sz="4" w:space="0" w:color="auto"/>
              <w:right w:val="single" w:sz="4" w:space="0" w:color="auto"/>
            </w:tcBorders>
            <w:shd w:val="clear" w:color="auto" w:fill="auto"/>
            <w:noWrap/>
            <w:vAlign w:val="bottom"/>
            <w:hideMark/>
          </w:tcPr>
          <w:p w14:paraId="07621D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4" w:type="dxa"/>
            <w:tcBorders>
              <w:top w:val="nil"/>
              <w:left w:val="nil"/>
              <w:bottom w:val="single" w:sz="4" w:space="0" w:color="auto"/>
              <w:right w:val="single" w:sz="4" w:space="0" w:color="auto"/>
            </w:tcBorders>
            <w:shd w:val="clear" w:color="auto" w:fill="auto"/>
            <w:noWrap/>
            <w:vAlign w:val="bottom"/>
            <w:hideMark/>
          </w:tcPr>
          <w:p w14:paraId="5A0A93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$243,741,940</w:t>
            </w:r>
          </w:p>
        </w:tc>
        <w:tc>
          <w:tcPr>
            <w:tcW w:w="1420" w:type="dxa"/>
            <w:tcBorders>
              <w:top w:val="nil"/>
              <w:left w:val="nil"/>
              <w:bottom w:val="single" w:sz="4" w:space="0" w:color="auto"/>
              <w:right w:val="single" w:sz="4" w:space="0" w:color="auto"/>
            </w:tcBorders>
            <w:shd w:val="clear" w:color="auto" w:fill="auto"/>
            <w:noWrap/>
            <w:vAlign w:val="bottom"/>
            <w:hideMark/>
          </w:tcPr>
          <w:p w14:paraId="62CF13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54" w:type="dxa"/>
            <w:tcBorders>
              <w:top w:val="nil"/>
              <w:left w:val="nil"/>
              <w:bottom w:val="single" w:sz="4" w:space="0" w:color="auto"/>
              <w:right w:val="single" w:sz="4" w:space="0" w:color="auto"/>
            </w:tcBorders>
            <w:shd w:val="clear" w:color="auto" w:fill="auto"/>
            <w:noWrap/>
            <w:vAlign w:val="bottom"/>
            <w:hideMark/>
          </w:tcPr>
          <w:p w14:paraId="3D1DD2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$243,381,182</w:t>
            </w:r>
          </w:p>
        </w:tc>
      </w:tr>
      <w:tr w:rsidR="00D72372" w14:paraId="79904242"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3ADE33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94" w:type="dxa"/>
            <w:tcBorders>
              <w:top w:val="nil"/>
              <w:left w:val="nil"/>
              <w:bottom w:val="single" w:sz="4" w:space="0" w:color="auto"/>
              <w:right w:val="single" w:sz="4" w:space="0" w:color="auto"/>
            </w:tcBorders>
            <w:shd w:val="clear" w:color="auto" w:fill="auto"/>
            <w:noWrap/>
            <w:vAlign w:val="bottom"/>
            <w:hideMark/>
          </w:tcPr>
          <w:p w14:paraId="7966EE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4" w:type="dxa"/>
            <w:tcBorders>
              <w:top w:val="nil"/>
              <w:left w:val="nil"/>
              <w:bottom w:val="single" w:sz="4" w:space="0" w:color="auto"/>
              <w:right w:val="single" w:sz="4" w:space="0" w:color="auto"/>
            </w:tcBorders>
            <w:shd w:val="clear" w:color="auto" w:fill="auto"/>
            <w:noWrap/>
            <w:vAlign w:val="bottom"/>
            <w:hideMark/>
          </w:tcPr>
          <w:p w14:paraId="7CE7F0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$487,483,881</w:t>
            </w:r>
          </w:p>
        </w:tc>
        <w:tc>
          <w:tcPr>
            <w:tcW w:w="1420" w:type="dxa"/>
            <w:tcBorders>
              <w:top w:val="nil"/>
              <w:left w:val="nil"/>
              <w:bottom w:val="single" w:sz="4" w:space="0" w:color="auto"/>
              <w:right w:val="single" w:sz="4" w:space="0" w:color="auto"/>
            </w:tcBorders>
            <w:shd w:val="clear" w:color="auto" w:fill="auto"/>
            <w:noWrap/>
            <w:vAlign w:val="bottom"/>
            <w:hideMark/>
          </w:tcPr>
          <w:p w14:paraId="690BF8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54" w:type="dxa"/>
            <w:tcBorders>
              <w:top w:val="nil"/>
              <w:left w:val="nil"/>
              <w:bottom w:val="single" w:sz="4" w:space="0" w:color="auto"/>
              <w:right w:val="single" w:sz="4" w:space="0" w:color="auto"/>
            </w:tcBorders>
            <w:shd w:val="clear" w:color="auto" w:fill="auto"/>
            <w:noWrap/>
            <w:vAlign w:val="bottom"/>
            <w:hideMark/>
          </w:tcPr>
          <w:p w14:paraId="0B37DFC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$486,762,364</w:t>
            </w:r>
          </w:p>
        </w:tc>
      </w:tr>
      <w:tr w:rsidR="00D72372" w14:paraId="1FC6D962" w14:textId="77777777" w:rsidTr="00B868D1">
        <w:trPr>
          <w:trHeight w:val="320"/>
          <w:jc w:val="center"/>
        </w:trPr>
        <w:tc>
          <w:tcPr>
            <w:tcW w:w="1478" w:type="dxa"/>
            <w:tcBorders>
              <w:top w:val="nil"/>
              <w:left w:val="single" w:sz="4" w:space="0" w:color="auto"/>
              <w:bottom w:val="single" w:sz="4" w:space="0" w:color="auto"/>
              <w:right w:val="single" w:sz="4" w:space="0" w:color="auto"/>
            </w:tcBorders>
            <w:shd w:val="clear" w:color="auto" w:fill="auto"/>
            <w:noWrap/>
            <w:vAlign w:val="bottom"/>
            <w:hideMark/>
          </w:tcPr>
          <w:p w14:paraId="2E4AD8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94" w:type="dxa"/>
            <w:tcBorders>
              <w:top w:val="nil"/>
              <w:left w:val="nil"/>
              <w:bottom w:val="single" w:sz="4" w:space="0" w:color="auto"/>
              <w:right w:val="single" w:sz="4" w:space="0" w:color="auto"/>
            </w:tcBorders>
            <w:shd w:val="clear" w:color="auto" w:fill="auto"/>
            <w:noWrap/>
            <w:vAlign w:val="bottom"/>
            <w:hideMark/>
          </w:tcPr>
          <w:p w14:paraId="087125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814" w:type="dxa"/>
            <w:tcBorders>
              <w:top w:val="nil"/>
              <w:left w:val="nil"/>
              <w:bottom w:val="single" w:sz="4" w:space="0" w:color="auto"/>
              <w:right w:val="single" w:sz="4" w:space="0" w:color="auto"/>
            </w:tcBorders>
            <w:shd w:val="clear" w:color="auto" w:fill="auto"/>
            <w:noWrap/>
            <w:vAlign w:val="bottom"/>
            <w:hideMark/>
          </w:tcPr>
          <w:p w14:paraId="77B8E0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$731,267,778</w:t>
            </w:r>
          </w:p>
        </w:tc>
        <w:tc>
          <w:tcPr>
            <w:tcW w:w="1420" w:type="dxa"/>
            <w:tcBorders>
              <w:top w:val="nil"/>
              <w:left w:val="nil"/>
              <w:bottom w:val="single" w:sz="4" w:space="0" w:color="auto"/>
              <w:right w:val="single" w:sz="4" w:space="0" w:color="auto"/>
            </w:tcBorders>
            <w:shd w:val="clear" w:color="auto" w:fill="auto"/>
            <w:noWrap/>
            <w:vAlign w:val="bottom"/>
            <w:hideMark/>
          </w:tcPr>
          <w:p w14:paraId="0A89FE3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54" w:type="dxa"/>
            <w:tcBorders>
              <w:top w:val="nil"/>
              <w:left w:val="nil"/>
              <w:bottom w:val="single" w:sz="4" w:space="0" w:color="auto"/>
              <w:right w:val="single" w:sz="4" w:space="0" w:color="auto"/>
            </w:tcBorders>
            <w:shd w:val="clear" w:color="auto" w:fill="auto"/>
            <w:noWrap/>
            <w:vAlign w:val="bottom"/>
            <w:hideMark/>
          </w:tcPr>
          <w:p w14:paraId="6AE9A0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$730,185,441</w:t>
            </w:r>
          </w:p>
        </w:tc>
      </w:tr>
    </w:tbl>
    <w:p w14:paraId="2A8E3CE0" w14:textId="77777777" w:rsidR="00D72372" w:rsidRDefault="00D72372" w:rsidP="00D72372">
      <w:pPr>
        <w:jc w:val="center"/>
        <w:rPr>
          <w:b/>
        </w:rPr>
      </w:pPr>
    </w:p>
    <w:tbl>
      <w:tblPr>
        <w:tblW w:w="7960" w:type="dxa"/>
        <w:jc w:val="center"/>
        <w:tblLook w:val="04A0" w:firstRow="1" w:lastRow="0" w:firstColumn="1" w:lastColumn="0" w:noHBand="0" w:noVBand="1"/>
      </w:tblPr>
      <w:tblGrid>
        <w:gridCol w:w="1465"/>
        <w:gridCol w:w="996"/>
        <w:gridCol w:w="1863"/>
        <w:gridCol w:w="1409"/>
        <w:gridCol w:w="2237"/>
      </w:tblGrid>
      <w:tr w:rsidR="00D72372" w14:paraId="0B6BD195"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220A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2021</w:t>
            </w:r>
          </w:p>
        </w:tc>
      </w:tr>
      <w:tr w:rsidR="00D72372" w14:paraId="32FD3BEF"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425400F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86" w:type="dxa"/>
            <w:tcBorders>
              <w:top w:val="nil"/>
              <w:left w:val="nil"/>
              <w:bottom w:val="single" w:sz="4" w:space="0" w:color="auto"/>
              <w:right w:val="single" w:sz="4" w:space="0" w:color="auto"/>
            </w:tcBorders>
            <w:shd w:val="clear" w:color="auto" w:fill="auto"/>
            <w:noWrap/>
            <w:vAlign w:val="bottom"/>
            <w:hideMark/>
          </w:tcPr>
          <w:p w14:paraId="2BB5FAA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7F5D498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09" w:type="dxa"/>
            <w:tcBorders>
              <w:top w:val="nil"/>
              <w:left w:val="nil"/>
              <w:bottom w:val="single" w:sz="4" w:space="0" w:color="auto"/>
              <w:right w:val="single" w:sz="4" w:space="0" w:color="auto"/>
            </w:tcBorders>
            <w:shd w:val="clear" w:color="auto" w:fill="auto"/>
            <w:noWrap/>
            <w:vAlign w:val="bottom"/>
            <w:hideMark/>
          </w:tcPr>
          <w:p w14:paraId="38DACC1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37" w:type="dxa"/>
            <w:tcBorders>
              <w:top w:val="nil"/>
              <w:left w:val="nil"/>
              <w:bottom w:val="single" w:sz="4" w:space="0" w:color="auto"/>
              <w:right w:val="single" w:sz="4" w:space="0" w:color="auto"/>
            </w:tcBorders>
            <w:shd w:val="clear" w:color="auto" w:fill="auto"/>
            <w:noWrap/>
            <w:vAlign w:val="bottom"/>
            <w:hideMark/>
          </w:tcPr>
          <w:p w14:paraId="3CD42E3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D1F5507"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37F11E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86" w:type="dxa"/>
            <w:tcBorders>
              <w:top w:val="nil"/>
              <w:left w:val="nil"/>
              <w:bottom w:val="single" w:sz="4" w:space="0" w:color="auto"/>
              <w:right w:val="single" w:sz="4" w:space="0" w:color="auto"/>
            </w:tcBorders>
            <w:shd w:val="clear" w:color="auto" w:fill="auto"/>
            <w:noWrap/>
            <w:vAlign w:val="bottom"/>
            <w:hideMark/>
          </w:tcPr>
          <w:p w14:paraId="3835D7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049E55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$77,466,988</w:t>
            </w:r>
          </w:p>
        </w:tc>
        <w:tc>
          <w:tcPr>
            <w:tcW w:w="1409" w:type="dxa"/>
            <w:tcBorders>
              <w:top w:val="nil"/>
              <w:left w:val="nil"/>
              <w:bottom w:val="single" w:sz="4" w:space="0" w:color="auto"/>
              <w:right w:val="single" w:sz="4" w:space="0" w:color="auto"/>
            </w:tcBorders>
            <w:shd w:val="clear" w:color="auto" w:fill="auto"/>
            <w:noWrap/>
            <w:vAlign w:val="bottom"/>
            <w:hideMark/>
          </w:tcPr>
          <w:p w14:paraId="4952D9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37" w:type="dxa"/>
            <w:tcBorders>
              <w:top w:val="nil"/>
              <w:left w:val="nil"/>
              <w:bottom w:val="single" w:sz="4" w:space="0" w:color="auto"/>
              <w:right w:val="single" w:sz="4" w:space="0" w:color="auto"/>
            </w:tcBorders>
            <w:shd w:val="clear" w:color="auto" w:fill="auto"/>
            <w:noWrap/>
            <w:vAlign w:val="bottom"/>
            <w:hideMark/>
          </w:tcPr>
          <w:p w14:paraId="0A76DD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$77,394,837</w:t>
            </w:r>
          </w:p>
        </w:tc>
      </w:tr>
      <w:tr w:rsidR="00D72372" w14:paraId="27AF207F"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60DB4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86" w:type="dxa"/>
            <w:tcBorders>
              <w:top w:val="nil"/>
              <w:left w:val="nil"/>
              <w:bottom w:val="single" w:sz="4" w:space="0" w:color="auto"/>
              <w:right w:val="single" w:sz="4" w:space="0" w:color="auto"/>
            </w:tcBorders>
            <w:shd w:val="clear" w:color="auto" w:fill="auto"/>
            <w:noWrap/>
            <w:vAlign w:val="bottom"/>
            <w:hideMark/>
          </w:tcPr>
          <w:p w14:paraId="56CCAD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051A629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$154,933,976</w:t>
            </w:r>
          </w:p>
        </w:tc>
        <w:tc>
          <w:tcPr>
            <w:tcW w:w="1409" w:type="dxa"/>
            <w:tcBorders>
              <w:top w:val="nil"/>
              <w:left w:val="nil"/>
              <w:bottom w:val="single" w:sz="4" w:space="0" w:color="auto"/>
              <w:right w:val="single" w:sz="4" w:space="0" w:color="auto"/>
            </w:tcBorders>
            <w:shd w:val="clear" w:color="auto" w:fill="auto"/>
            <w:noWrap/>
            <w:vAlign w:val="bottom"/>
            <w:hideMark/>
          </w:tcPr>
          <w:p w14:paraId="60451D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37" w:type="dxa"/>
            <w:tcBorders>
              <w:top w:val="nil"/>
              <w:left w:val="nil"/>
              <w:bottom w:val="single" w:sz="4" w:space="0" w:color="auto"/>
              <w:right w:val="single" w:sz="4" w:space="0" w:color="auto"/>
            </w:tcBorders>
            <w:shd w:val="clear" w:color="auto" w:fill="auto"/>
            <w:noWrap/>
            <w:vAlign w:val="bottom"/>
            <w:hideMark/>
          </w:tcPr>
          <w:p w14:paraId="5676D3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$154,789,673</w:t>
            </w:r>
          </w:p>
        </w:tc>
      </w:tr>
      <w:tr w:rsidR="00D72372" w14:paraId="168F143A"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47E799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86" w:type="dxa"/>
            <w:tcBorders>
              <w:top w:val="nil"/>
              <w:left w:val="nil"/>
              <w:bottom w:val="single" w:sz="4" w:space="0" w:color="auto"/>
              <w:right w:val="single" w:sz="4" w:space="0" w:color="auto"/>
            </w:tcBorders>
            <w:shd w:val="clear" w:color="auto" w:fill="auto"/>
            <w:noWrap/>
            <w:vAlign w:val="bottom"/>
            <w:hideMark/>
          </w:tcPr>
          <w:p w14:paraId="030B33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5FD5D8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$387,334,941</w:t>
            </w:r>
          </w:p>
        </w:tc>
        <w:tc>
          <w:tcPr>
            <w:tcW w:w="1409" w:type="dxa"/>
            <w:tcBorders>
              <w:top w:val="nil"/>
              <w:left w:val="nil"/>
              <w:bottom w:val="single" w:sz="4" w:space="0" w:color="auto"/>
              <w:right w:val="single" w:sz="4" w:space="0" w:color="auto"/>
            </w:tcBorders>
            <w:shd w:val="clear" w:color="auto" w:fill="auto"/>
            <w:noWrap/>
            <w:vAlign w:val="bottom"/>
            <w:hideMark/>
          </w:tcPr>
          <w:p w14:paraId="29DBFEC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37" w:type="dxa"/>
            <w:tcBorders>
              <w:top w:val="nil"/>
              <w:left w:val="nil"/>
              <w:bottom w:val="single" w:sz="4" w:space="0" w:color="auto"/>
              <w:right w:val="single" w:sz="4" w:space="0" w:color="auto"/>
            </w:tcBorders>
            <w:shd w:val="clear" w:color="auto" w:fill="auto"/>
            <w:noWrap/>
            <w:vAlign w:val="bottom"/>
            <w:hideMark/>
          </w:tcPr>
          <w:p w14:paraId="77C9DF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$386,974,183</w:t>
            </w:r>
          </w:p>
        </w:tc>
      </w:tr>
      <w:tr w:rsidR="00D72372" w14:paraId="48609940"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A07C4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86" w:type="dxa"/>
            <w:tcBorders>
              <w:top w:val="nil"/>
              <w:left w:val="nil"/>
              <w:bottom w:val="single" w:sz="4" w:space="0" w:color="auto"/>
              <w:right w:val="single" w:sz="4" w:space="0" w:color="auto"/>
            </w:tcBorders>
            <w:shd w:val="clear" w:color="auto" w:fill="auto"/>
            <w:noWrap/>
            <w:vAlign w:val="bottom"/>
            <w:hideMark/>
          </w:tcPr>
          <w:p w14:paraId="671863A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2DB399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$774,669,882</w:t>
            </w:r>
          </w:p>
        </w:tc>
        <w:tc>
          <w:tcPr>
            <w:tcW w:w="1409" w:type="dxa"/>
            <w:tcBorders>
              <w:top w:val="nil"/>
              <w:left w:val="nil"/>
              <w:bottom w:val="single" w:sz="4" w:space="0" w:color="auto"/>
              <w:right w:val="single" w:sz="4" w:space="0" w:color="auto"/>
            </w:tcBorders>
            <w:shd w:val="clear" w:color="auto" w:fill="auto"/>
            <w:noWrap/>
            <w:vAlign w:val="bottom"/>
            <w:hideMark/>
          </w:tcPr>
          <w:p w14:paraId="5E1352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37" w:type="dxa"/>
            <w:tcBorders>
              <w:top w:val="nil"/>
              <w:left w:val="nil"/>
              <w:bottom w:val="single" w:sz="4" w:space="0" w:color="auto"/>
              <w:right w:val="single" w:sz="4" w:space="0" w:color="auto"/>
            </w:tcBorders>
            <w:shd w:val="clear" w:color="auto" w:fill="auto"/>
            <w:noWrap/>
            <w:vAlign w:val="bottom"/>
            <w:hideMark/>
          </w:tcPr>
          <w:p w14:paraId="26633E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$773,948,366</w:t>
            </w:r>
          </w:p>
        </w:tc>
      </w:tr>
      <w:tr w:rsidR="00D72372" w14:paraId="22106584"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3CE3F8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86" w:type="dxa"/>
            <w:tcBorders>
              <w:top w:val="nil"/>
              <w:left w:val="nil"/>
              <w:bottom w:val="single" w:sz="4" w:space="0" w:color="auto"/>
              <w:right w:val="single" w:sz="4" w:space="0" w:color="auto"/>
            </w:tcBorders>
            <w:shd w:val="clear" w:color="auto" w:fill="auto"/>
            <w:noWrap/>
            <w:vAlign w:val="bottom"/>
            <w:hideMark/>
          </w:tcPr>
          <w:p w14:paraId="10B989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863" w:type="dxa"/>
            <w:tcBorders>
              <w:top w:val="nil"/>
              <w:left w:val="nil"/>
              <w:bottom w:val="single" w:sz="4" w:space="0" w:color="auto"/>
              <w:right w:val="single" w:sz="4" w:space="0" w:color="auto"/>
            </w:tcBorders>
            <w:shd w:val="clear" w:color="auto" w:fill="auto"/>
            <w:noWrap/>
            <w:vAlign w:val="bottom"/>
            <w:hideMark/>
          </w:tcPr>
          <w:p w14:paraId="38E934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$1,162,071,498</w:t>
            </w:r>
          </w:p>
        </w:tc>
        <w:tc>
          <w:tcPr>
            <w:tcW w:w="1409" w:type="dxa"/>
            <w:tcBorders>
              <w:top w:val="nil"/>
              <w:left w:val="nil"/>
              <w:bottom w:val="single" w:sz="4" w:space="0" w:color="auto"/>
              <w:right w:val="single" w:sz="4" w:space="0" w:color="auto"/>
            </w:tcBorders>
            <w:shd w:val="clear" w:color="auto" w:fill="auto"/>
            <w:noWrap/>
            <w:vAlign w:val="bottom"/>
            <w:hideMark/>
          </w:tcPr>
          <w:p w14:paraId="657EAC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37" w:type="dxa"/>
            <w:tcBorders>
              <w:top w:val="nil"/>
              <w:left w:val="nil"/>
              <w:bottom w:val="single" w:sz="4" w:space="0" w:color="auto"/>
              <w:right w:val="single" w:sz="4" w:space="0" w:color="auto"/>
            </w:tcBorders>
            <w:shd w:val="clear" w:color="auto" w:fill="auto"/>
            <w:noWrap/>
            <w:vAlign w:val="bottom"/>
            <w:hideMark/>
          </w:tcPr>
          <w:p w14:paraId="47B5BC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$1,160,989,161</w:t>
            </w:r>
          </w:p>
        </w:tc>
      </w:tr>
    </w:tbl>
    <w:p w14:paraId="6A133412" w14:textId="77777777" w:rsidR="00D72372" w:rsidRDefault="00D72372" w:rsidP="00D72372">
      <w:pPr>
        <w:jc w:val="center"/>
        <w:rPr>
          <w:b/>
        </w:rPr>
      </w:pPr>
    </w:p>
    <w:tbl>
      <w:tblPr>
        <w:tblW w:w="7960" w:type="dxa"/>
        <w:jc w:val="center"/>
        <w:tblLook w:val="04A0" w:firstRow="1" w:lastRow="0" w:firstColumn="1" w:lastColumn="0" w:noHBand="0" w:noVBand="1"/>
      </w:tblPr>
      <w:tblGrid>
        <w:gridCol w:w="1465"/>
        <w:gridCol w:w="996"/>
        <w:gridCol w:w="1863"/>
        <w:gridCol w:w="1409"/>
        <w:gridCol w:w="2237"/>
      </w:tblGrid>
      <w:tr w:rsidR="00D72372" w14:paraId="02CFD618"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C17C7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4 events in 2022</w:t>
            </w:r>
          </w:p>
        </w:tc>
      </w:tr>
      <w:tr w:rsidR="00D72372" w14:paraId="0B0ED658"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7A54FE8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86" w:type="dxa"/>
            <w:tcBorders>
              <w:top w:val="nil"/>
              <w:left w:val="nil"/>
              <w:bottom w:val="single" w:sz="4" w:space="0" w:color="auto"/>
              <w:right w:val="single" w:sz="4" w:space="0" w:color="auto"/>
            </w:tcBorders>
            <w:shd w:val="clear" w:color="auto" w:fill="auto"/>
            <w:noWrap/>
            <w:vAlign w:val="bottom"/>
            <w:hideMark/>
          </w:tcPr>
          <w:p w14:paraId="29B4860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0D86084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09" w:type="dxa"/>
            <w:tcBorders>
              <w:top w:val="nil"/>
              <w:left w:val="nil"/>
              <w:bottom w:val="single" w:sz="4" w:space="0" w:color="auto"/>
              <w:right w:val="single" w:sz="4" w:space="0" w:color="auto"/>
            </w:tcBorders>
            <w:shd w:val="clear" w:color="auto" w:fill="auto"/>
            <w:noWrap/>
            <w:vAlign w:val="bottom"/>
            <w:hideMark/>
          </w:tcPr>
          <w:p w14:paraId="69F7F71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37" w:type="dxa"/>
            <w:tcBorders>
              <w:top w:val="nil"/>
              <w:left w:val="nil"/>
              <w:bottom w:val="single" w:sz="4" w:space="0" w:color="auto"/>
              <w:right w:val="single" w:sz="4" w:space="0" w:color="auto"/>
            </w:tcBorders>
            <w:shd w:val="clear" w:color="auto" w:fill="auto"/>
            <w:noWrap/>
            <w:vAlign w:val="bottom"/>
            <w:hideMark/>
          </w:tcPr>
          <w:p w14:paraId="68CFE84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D1B1740"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5341AC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86" w:type="dxa"/>
            <w:tcBorders>
              <w:top w:val="nil"/>
              <w:left w:val="nil"/>
              <w:bottom w:val="single" w:sz="4" w:space="0" w:color="auto"/>
              <w:right w:val="single" w:sz="4" w:space="0" w:color="auto"/>
            </w:tcBorders>
            <w:shd w:val="clear" w:color="auto" w:fill="auto"/>
            <w:noWrap/>
            <w:vAlign w:val="bottom"/>
            <w:hideMark/>
          </w:tcPr>
          <w:p w14:paraId="198A90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73DD84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$80,142,114</w:t>
            </w:r>
          </w:p>
        </w:tc>
        <w:tc>
          <w:tcPr>
            <w:tcW w:w="1409" w:type="dxa"/>
            <w:tcBorders>
              <w:top w:val="nil"/>
              <w:left w:val="nil"/>
              <w:bottom w:val="single" w:sz="4" w:space="0" w:color="auto"/>
              <w:right w:val="single" w:sz="4" w:space="0" w:color="auto"/>
            </w:tcBorders>
            <w:shd w:val="clear" w:color="auto" w:fill="auto"/>
            <w:noWrap/>
            <w:vAlign w:val="bottom"/>
            <w:hideMark/>
          </w:tcPr>
          <w:p w14:paraId="144371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37" w:type="dxa"/>
            <w:tcBorders>
              <w:top w:val="nil"/>
              <w:left w:val="nil"/>
              <w:bottom w:val="single" w:sz="4" w:space="0" w:color="auto"/>
              <w:right w:val="single" w:sz="4" w:space="0" w:color="auto"/>
            </w:tcBorders>
            <w:shd w:val="clear" w:color="auto" w:fill="auto"/>
            <w:noWrap/>
            <w:vAlign w:val="bottom"/>
            <w:hideMark/>
          </w:tcPr>
          <w:p w14:paraId="7A5C2C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$80,069,963</w:t>
            </w:r>
          </w:p>
        </w:tc>
      </w:tr>
      <w:tr w:rsidR="00D72372" w14:paraId="7924EDF7"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5357D7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86" w:type="dxa"/>
            <w:tcBorders>
              <w:top w:val="nil"/>
              <w:left w:val="nil"/>
              <w:bottom w:val="single" w:sz="4" w:space="0" w:color="auto"/>
              <w:right w:val="single" w:sz="4" w:space="0" w:color="auto"/>
            </w:tcBorders>
            <w:shd w:val="clear" w:color="auto" w:fill="auto"/>
            <w:noWrap/>
            <w:vAlign w:val="bottom"/>
            <w:hideMark/>
          </w:tcPr>
          <w:p w14:paraId="6BF24C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4968A5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$160,284,229</w:t>
            </w:r>
          </w:p>
        </w:tc>
        <w:tc>
          <w:tcPr>
            <w:tcW w:w="1409" w:type="dxa"/>
            <w:tcBorders>
              <w:top w:val="nil"/>
              <w:left w:val="nil"/>
              <w:bottom w:val="single" w:sz="4" w:space="0" w:color="auto"/>
              <w:right w:val="single" w:sz="4" w:space="0" w:color="auto"/>
            </w:tcBorders>
            <w:shd w:val="clear" w:color="auto" w:fill="auto"/>
            <w:noWrap/>
            <w:vAlign w:val="bottom"/>
            <w:hideMark/>
          </w:tcPr>
          <w:p w14:paraId="4E9ACEF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37" w:type="dxa"/>
            <w:tcBorders>
              <w:top w:val="nil"/>
              <w:left w:val="nil"/>
              <w:bottom w:val="single" w:sz="4" w:space="0" w:color="auto"/>
              <w:right w:val="single" w:sz="4" w:space="0" w:color="auto"/>
            </w:tcBorders>
            <w:shd w:val="clear" w:color="auto" w:fill="auto"/>
            <w:noWrap/>
            <w:vAlign w:val="bottom"/>
            <w:hideMark/>
          </w:tcPr>
          <w:p w14:paraId="2401EE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$160,139,925</w:t>
            </w:r>
          </w:p>
        </w:tc>
      </w:tr>
      <w:tr w:rsidR="00D72372" w14:paraId="6DBA746F"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18CA0E2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86" w:type="dxa"/>
            <w:tcBorders>
              <w:top w:val="nil"/>
              <w:left w:val="nil"/>
              <w:bottom w:val="single" w:sz="4" w:space="0" w:color="auto"/>
              <w:right w:val="single" w:sz="4" w:space="0" w:color="auto"/>
            </w:tcBorders>
            <w:shd w:val="clear" w:color="auto" w:fill="auto"/>
            <w:noWrap/>
            <w:vAlign w:val="bottom"/>
            <w:hideMark/>
          </w:tcPr>
          <w:p w14:paraId="1A8E88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6908FA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$400,710,572</w:t>
            </w:r>
          </w:p>
        </w:tc>
        <w:tc>
          <w:tcPr>
            <w:tcW w:w="1409" w:type="dxa"/>
            <w:tcBorders>
              <w:top w:val="nil"/>
              <w:left w:val="nil"/>
              <w:bottom w:val="single" w:sz="4" w:space="0" w:color="auto"/>
              <w:right w:val="single" w:sz="4" w:space="0" w:color="auto"/>
            </w:tcBorders>
            <w:shd w:val="clear" w:color="auto" w:fill="auto"/>
            <w:noWrap/>
            <w:vAlign w:val="bottom"/>
            <w:hideMark/>
          </w:tcPr>
          <w:p w14:paraId="188AA0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37" w:type="dxa"/>
            <w:tcBorders>
              <w:top w:val="nil"/>
              <w:left w:val="nil"/>
              <w:bottom w:val="single" w:sz="4" w:space="0" w:color="auto"/>
              <w:right w:val="single" w:sz="4" w:space="0" w:color="auto"/>
            </w:tcBorders>
            <w:shd w:val="clear" w:color="auto" w:fill="auto"/>
            <w:noWrap/>
            <w:vAlign w:val="bottom"/>
            <w:hideMark/>
          </w:tcPr>
          <w:p w14:paraId="192CFB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$400,349,813</w:t>
            </w:r>
          </w:p>
        </w:tc>
      </w:tr>
      <w:tr w:rsidR="00D72372" w14:paraId="305D5C25"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511B2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86" w:type="dxa"/>
            <w:tcBorders>
              <w:top w:val="nil"/>
              <w:left w:val="nil"/>
              <w:bottom w:val="single" w:sz="4" w:space="0" w:color="auto"/>
              <w:right w:val="single" w:sz="4" w:space="0" w:color="auto"/>
            </w:tcBorders>
            <w:shd w:val="clear" w:color="auto" w:fill="auto"/>
            <w:noWrap/>
            <w:vAlign w:val="bottom"/>
            <w:hideMark/>
          </w:tcPr>
          <w:p w14:paraId="330BBC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644FE2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$801,421,143</w:t>
            </w:r>
          </w:p>
        </w:tc>
        <w:tc>
          <w:tcPr>
            <w:tcW w:w="1409" w:type="dxa"/>
            <w:tcBorders>
              <w:top w:val="nil"/>
              <w:left w:val="nil"/>
              <w:bottom w:val="single" w:sz="4" w:space="0" w:color="auto"/>
              <w:right w:val="single" w:sz="4" w:space="0" w:color="auto"/>
            </w:tcBorders>
            <w:shd w:val="clear" w:color="auto" w:fill="auto"/>
            <w:noWrap/>
            <w:vAlign w:val="bottom"/>
            <w:hideMark/>
          </w:tcPr>
          <w:p w14:paraId="67A3A31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37" w:type="dxa"/>
            <w:tcBorders>
              <w:top w:val="nil"/>
              <w:left w:val="nil"/>
              <w:bottom w:val="single" w:sz="4" w:space="0" w:color="auto"/>
              <w:right w:val="single" w:sz="4" w:space="0" w:color="auto"/>
            </w:tcBorders>
            <w:shd w:val="clear" w:color="auto" w:fill="auto"/>
            <w:noWrap/>
            <w:vAlign w:val="bottom"/>
            <w:hideMark/>
          </w:tcPr>
          <w:p w14:paraId="0BB4C1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$800,699,627</w:t>
            </w:r>
          </w:p>
        </w:tc>
      </w:tr>
      <w:tr w:rsidR="00D72372" w14:paraId="04BFA439"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8A4B8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86" w:type="dxa"/>
            <w:tcBorders>
              <w:top w:val="nil"/>
              <w:left w:val="nil"/>
              <w:bottom w:val="single" w:sz="4" w:space="0" w:color="auto"/>
              <w:right w:val="single" w:sz="4" w:space="0" w:color="auto"/>
            </w:tcBorders>
            <w:shd w:val="clear" w:color="auto" w:fill="auto"/>
            <w:noWrap/>
            <w:vAlign w:val="bottom"/>
            <w:hideMark/>
          </w:tcPr>
          <w:p w14:paraId="325752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863" w:type="dxa"/>
            <w:tcBorders>
              <w:top w:val="nil"/>
              <w:left w:val="nil"/>
              <w:bottom w:val="single" w:sz="4" w:space="0" w:color="auto"/>
              <w:right w:val="single" w:sz="4" w:space="0" w:color="auto"/>
            </w:tcBorders>
            <w:shd w:val="clear" w:color="auto" w:fill="auto"/>
            <w:noWrap/>
            <w:vAlign w:val="bottom"/>
            <w:hideMark/>
          </w:tcPr>
          <w:p w14:paraId="5B1297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$1,202,200,692</w:t>
            </w:r>
          </w:p>
        </w:tc>
        <w:tc>
          <w:tcPr>
            <w:tcW w:w="1409" w:type="dxa"/>
            <w:tcBorders>
              <w:top w:val="nil"/>
              <w:left w:val="nil"/>
              <w:bottom w:val="single" w:sz="4" w:space="0" w:color="auto"/>
              <w:right w:val="single" w:sz="4" w:space="0" w:color="auto"/>
            </w:tcBorders>
            <w:shd w:val="clear" w:color="auto" w:fill="auto"/>
            <w:noWrap/>
            <w:vAlign w:val="bottom"/>
            <w:hideMark/>
          </w:tcPr>
          <w:p w14:paraId="735BC0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37" w:type="dxa"/>
            <w:tcBorders>
              <w:top w:val="nil"/>
              <w:left w:val="nil"/>
              <w:bottom w:val="single" w:sz="4" w:space="0" w:color="auto"/>
              <w:right w:val="single" w:sz="4" w:space="0" w:color="auto"/>
            </w:tcBorders>
            <w:shd w:val="clear" w:color="auto" w:fill="auto"/>
            <w:noWrap/>
            <w:vAlign w:val="bottom"/>
            <w:hideMark/>
          </w:tcPr>
          <w:p w14:paraId="21E5B7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$1,201,118,355</w:t>
            </w:r>
          </w:p>
        </w:tc>
      </w:tr>
    </w:tbl>
    <w:p w14:paraId="470BC5D2" w14:textId="77777777" w:rsidR="00D72372" w:rsidRDefault="00D72372" w:rsidP="00D72372">
      <w:pPr>
        <w:jc w:val="center"/>
        <w:rPr>
          <w:b/>
        </w:rPr>
      </w:pPr>
    </w:p>
    <w:tbl>
      <w:tblPr>
        <w:tblW w:w="7960" w:type="dxa"/>
        <w:jc w:val="center"/>
        <w:tblLook w:val="04A0" w:firstRow="1" w:lastRow="0" w:firstColumn="1" w:lastColumn="0" w:noHBand="0" w:noVBand="1"/>
      </w:tblPr>
      <w:tblGrid>
        <w:gridCol w:w="1465"/>
        <w:gridCol w:w="996"/>
        <w:gridCol w:w="1863"/>
        <w:gridCol w:w="1409"/>
        <w:gridCol w:w="2237"/>
      </w:tblGrid>
      <w:tr w:rsidR="00D72372" w14:paraId="00F806D2"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0DC1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2023</w:t>
            </w:r>
          </w:p>
        </w:tc>
      </w:tr>
      <w:tr w:rsidR="00D72372" w14:paraId="1DE74E3D"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462A5D1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86" w:type="dxa"/>
            <w:tcBorders>
              <w:top w:val="nil"/>
              <w:left w:val="nil"/>
              <w:bottom w:val="single" w:sz="4" w:space="0" w:color="auto"/>
              <w:right w:val="single" w:sz="4" w:space="0" w:color="auto"/>
            </w:tcBorders>
            <w:shd w:val="clear" w:color="auto" w:fill="auto"/>
            <w:noWrap/>
            <w:vAlign w:val="bottom"/>
            <w:hideMark/>
          </w:tcPr>
          <w:p w14:paraId="6241002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72B0FA6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09" w:type="dxa"/>
            <w:tcBorders>
              <w:top w:val="nil"/>
              <w:left w:val="nil"/>
              <w:bottom w:val="single" w:sz="4" w:space="0" w:color="auto"/>
              <w:right w:val="single" w:sz="4" w:space="0" w:color="auto"/>
            </w:tcBorders>
            <w:shd w:val="clear" w:color="auto" w:fill="auto"/>
            <w:noWrap/>
            <w:vAlign w:val="bottom"/>
            <w:hideMark/>
          </w:tcPr>
          <w:p w14:paraId="0A83B19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37" w:type="dxa"/>
            <w:tcBorders>
              <w:top w:val="nil"/>
              <w:left w:val="nil"/>
              <w:bottom w:val="single" w:sz="4" w:space="0" w:color="auto"/>
              <w:right w:val="single" w:sz="4" w:space="0" w:color="auto"/>
            </w:tcBorders>
            <w:shd w:val="clear" w:color="auto" w:fill="auto"/>
            <w:noWrap/>
            <w:vAlign w:val="bottom"/>
            <w:hideMark/>
          </w:tcPr>
          <w:p w14:paraId="793FC14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470FFC3"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4DB1348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86" w:type="dxa"/>
            <w:tcBorders>
              <w:top w:val="nil"/>
              <w:left w:val="nil"/>
              <w:bottom w:val="single" w:sz="4" w:space="0" w:color="auto"/>
              <w:right w:val="single" w:sz="4" w:space="0" w:color="auto"/>
            </w:tcBorders>
            <w:shd w:val="clear" w:color="auto" w:fill="auto"/>
            <w:noWrap/>
            <w:vAlign w:val="bottom"/>
            <w:hideMark/>
          </w:tcPr>
          <w:p w14:paraId="22390B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018DC6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$85,045,168</w:t>
            </w:r>
          </w:p>
        </w:tc>
        <w:tc>
          <w:tcPr>
            <w:tcW w:w="1409" w:type="dxa"/>
            <w:tcBorders>
              <w:top w:val="nil"/>
              <w:left w:val="nil"/>
              <w:bottom w:val="single" w:sz="4" w:space="0" w:color="auto"/>
              <w:right w:val="single" w:sz="4" w:space="0" w:color="auto"/>
            </w:tcBorders>
            <w:shd w:val="clear" w:color="auto" w:fill="auto"/>
            <w:noWrap/>
            <w:vAlign w:val="bottom"/>
            <w:hideMark/>
          </w:tcPr>
          <w:p w14:paraId="37104A7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37" w:type="dxa"/>
            <w:tcBorders>
              <w:top w:val="nil"/>
              <w:left w:val="nil"/>
              <w:bottom w:val="single" w:sz="4" w:space="0" w:color="auto"/>
              <w:right w:val="single" w:sz="4" w:space="0" w:color="auto"/>
            </w:tcBorders>
            <w:shd w:val="clear" w:color="auto" w:fill="auto"/>
            <w:noWrap/>
            <w:vAlign w:val="bottom"/>
            <w:hideMark/>
          </w:tcPr>
          <w:p w14:paraId="07048B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$84,973,016</w:t>
            </w:r>
          </w:p>
        </w:tc>
      </w:tr>
      <w:tr w:rsidR="00D72372" w14:paraId="69FC65BA"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E10C7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86" w:type="dxa"/>
            <w:tcBorders>
              <w:top w:val="nil"/>
              <w:left w:val="nil"/>
              <w:bottom w:val="single" w:sz="4" w:space="0" w:color="auto"/>
              <w:right w:val="single" w:sz="4" w:space="0" w:color="auto"/>
            </w:tcBorders>
            <w:shd w:val="clear" w:color="auto" w:fill="auto"/>
            <w:noWrap/>
            <w:vAlign w:val="bottom"/>
            <w:hideMark/>
          </w:tcPr>
          <w:p w14:paraId="34C5A6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1DA384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$170,090,335</w:t>
            </w:r>
          </w:p>
        </w:tc>
        <w:tc>
          <w:tcPr>
            <w:tcW w:w="1409" w:type="dxa"/>
            <w:tcBorders>
              <w:top w:val="nil"/>
              <w:left w:val="nil"/>
              <w:bottom w:val="single" w:sz="4" w:space="0" w:color="auto"/>
              <w:right w:val="single" w:sz="4" w:space="0" w:color="auto"/>
            </w:tcBorders>
            <w:shd w:val="clear" w:color="auto" w:fill="auto"/>
            <w:noWrap/>
            <w:vAlign w:val="bottom"/>
            <w:hideMark/>
          </w:tcPr>
          <w:p w14:paraId="251998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37" w:type="dxa"/>
            <w:tcBorders>
              <w:top w:val="nil"/>
              <w:left w:val="nil"/>
              <w:bottom w:val="single" w:sz="4" w:space="0" w:color="auto"/>
              <w:right w:val="single" w:sz="4" w:space="0" w:color="auto"/>
            </w:tcBorders>
            <w:shd w:val="clear" w:color="auto" w:fill="auto"/>
            <w:noWrap/>
            <w:vAlign w:val="bottom"/>
            <w:hideMark/>
          </w:tcPr>
          <w:p w14:paraId="61FAB4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$169,946,032</w:t>
            </w:r>
          </w:p>
        </w:tc>
      </w:tr>
      <w:tr w:rsidR="00D72372" w14:paraId="70699E1B"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12D78B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86" w:type="dxa"/>
            <w:tcBorders>
              <w:top w:val="nil"/>
              <w:left w:val="nil"/>
              <w:bottom w:val="single" w:sz="4" w:space="0" w:color="auto"/>
              <w:right w:val="single" w:sz="4" w:space="0" w:color="auto"/>
            </w:tcBorders>
            <w:shd w:val="clear" w:color="auto" w:fill="auto"/>
            <w:noWrap/>
            <w:vAlign w:val="bottom"/>
            <w:hideMark/>
          </w:tcPr>
          <w:p w14:paraId="720237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5A1060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$425,225,838</w:t>
            </w:r>
          </w:p>
        </w:tc>
        <w:tc>
          <w:tcPr>
            <w:tcW w:w="1409" w:type="dxa"/>
            <w:tcBorders>
              <w:top w:val="nil"/>
              <w:left w:val="nil"/>
              <w:bottom w:val="single" w:sz="4" w:space="0" w:color="auto"/>
              <w:right w:val="single" w:sz="4" w:space="0" w:color="auto"/>
            </w:tcBorders>
            <w:shd w:val="clear" w:color="auto" w:fill="auto"/>
            <w:noWrap/>
            <w:vAlign w:val="bottom"/>
            <w:hideMark/>
          </w:tcPr>
          <w:p w14:paraId="415440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37" w:type="dxa"/>
            <w:tcBorders>
              <w:top w:val="nil"/>
              <w:left w:val="nil"/>
              <w:bottom w:val="single" w:sz="4" w:space="0" w:color="auto"/>
              <w:right w:val="single" w:sz="4" w:space="0" w:color="auto"/>
            </w:tcBorders>
            <w:shd w:val="clear" w:color="auto" w:fill="auto"/>
            <w:noWrap/>
            <w:vAlign w:val="bottom"/>
            <w:hideMark/>
          </w:tcPr>
          <w:p w14:paraId="5837D1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$424,865,080</w:t>
            </w:r>
          </w:p>
        </w:tc>
      </w:tr>
      <w:tr w:rsidR="00D72372" w14:paraId="48D14AC5"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1EE360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86" w:type="dxa"/>
            <w:tcBorders>
              <w:top w:val="nil"/>
              <w:left w:val="nil"/>
              <w:bottom w:val="single" w:sz="4" w:space="0" w:color="auto"/>
              <w:right w:val="single" w:sz="4" w:space="0" w:color="auto"/>
            </w:tcBorders>
            <w:shd w:val="clear" w:color="auto" w:fill="auto"/>
            <w:noWrap/>
            <w:vAlign w:val="bottom"/>
            <w:hideMark/>
          </w:tcPr>
          <w:p w14:paraId="13F62D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662F13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$850,451,677</w:t>
            </w:r>
          </w:p>
        </w:tc>
        <w:tc>
          <w:tcPr>
            <w:tcW w:w="1409" w:type="dxa"/>
            <w:tcBorders>
              <w:top w:val="nil"/>
              <w:left w:val="nil"/>
              <w:bottom w:val="single" w:sz="4" w:space="0" w:color="auto"/>
              <w:right w:val="single" w:sz="4" w:space="0" w:color="auto"/>
            </w:tcBorders>
            <w:shd w:val="clear" w:color="auto" w:fill="auto"/>
            <w:noWrap/>
            <w:vAlign w:val="bottom"/>
            <w:hideMark/>
          </w:tcPr>
          <w:p w14:paraId="371C2E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37" w:type="dxa"/>
            <w:tcBorders>
              <w:top w:val="nil"/>
              <w:left w:val="nil"/>
              <w:bottom w:val="single" w:sz="4" w:space="0" w:color="auto"/>
              <w:right w:val="single" w:sz="4" w:space="0" w:color="auto"/>
            </w:tcBorders>
            <w:shd w:val="clear" w:color="auto" w:fill="auto"/>
            <w:noWrap/>
            <w:vAlign w:val="bottom"/>
            <w:hideMark/>
          </w:tcPr>
          <w:p w14:paraId="4F1DE4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$849,730,160</w:t>
            </w:r>
          </w:p>
        </w:tc>
      </w:tr>
      <w:tr w:rsidR="00D72372" w14:paraId="5961F160"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02E36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15%</w:t>
            </w:r>
          </w:p>
        </w:tc>
        <w:tc>
          <w:tcPr>
            <w:tcW w:w="986" w:type="dxa"/>
            <w:tcBorders>
              <w:top w:val="nil"/>
              <w:left w:val="nil"/>
              <w:bottom w:val="single" w:sz="4" w:space="0" w:color="auto"/>
              <w:right w:val="single" w:sz="4" w:space="0" w:color="auto"/>
            </w:tcBorders>
            <w:shd w:val="clear" w:color="auto" w:fill="auto"/>
            <w:noWrap/>
            <w:vAlign w:val="bottom"/>
            <w:hideMark/>
          </w:tcPr>
          <w:p w14:paraId="27E3B7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863" w:type="dxa"/>
            <w:tcBorders>
              <w:top w:val="nil"/>
              <w:left w:val="nil"/>
              <w:bottom w:val="single" w:sz="4" w:space="0" w:color="auto"/>
              <w:right w:val="single" w:sz="4" w:space="0" w:color="auto"/>
            </w:tcBorders>
            <w:shd w:val="clear" w:color="auto" w:fill="auto"/>
            <w:noWrap/>
            <w:vAlign w:val="bottom"/>
            <w:hideMark/>
          </w:tcPr>
          <w:p w14:paraId="660C0D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$1,275,750,712</w:t>
            </w:r>
          </w:p>
        </w:tc>
        <w:tc>
          <w:tcPr>
            <w:tcW w:w="1409" w:type="dxa"/>
            <w:tcBorders>
              <w:top w:val="nil"/>
              <w:left w:val="nil"/>
              <w:bottom w:val="single" w:sz="4" w:space="0" w:color="auto"/>
              <w:right w:val="single" w:sz="4" w:space="0" w:color="auto"/>
            </w:tcBorders>
            <w:shd w:val="clear" w:color="auto" w:fill="auto"/>
            <w:noWrap/>
            <w:vAlign w:val="bottom"/>
            <w:hideMark/>
          </w:tcPr>
          <w:p w14:paraId="777B14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37" w:type="dxa"/>
            <w:tcBorders>
              <w:top w:val="nil"/>
              <w:left w:val="nil"/>
              <w:bottom w:val="single" w:sz="4" w:space="0" w:color="auto"/>
              <w:right w:val="single" w:sz="4" w:space="0" w:color="auto"/>
            </w:tcBorders>
            <w:shd w:val="clear" w:color="auto" w:fill="auto"/>
            <w:noWrap/>
            <w:vAlign w:val="bottom"/>
            <w:hideMark/>
          </w:tcPr>
          <w:p w14:paraId="47CB32A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$1,274,668,375</w:t>
            </w:r>
          </w:p>
        </w:tc>
      </w:tr>
    </w:tbl>
    <w:p w14:paraId="1D75D422" w14:textId="77777777" w:rsidR="00D72372" w:rsidRDefault="00D72372" w:rsidP="00D72372">
      <w:pPr>
        <w:jc w:val="center"/>
        <w:rPr>
          <w:b/>
        </w:rPr>
      </w:pPr>
    </w:p>
    <w:tbl>
      <w:tblPr>
        <w:tblW w:w="7960" w:type="dxa"/>
        <w:jc w:val="center"/>
        <w:tblLook w:val="04A0" w:firstRow="1" w:lastRow="0" w:firstColumn="1" w:lastColumn="0" w:noHBand="0" w:noVBand="1"/>
      </w:tblPr>
      <w:tblGrid>
        <w:gridCol w:w="1465"/>
        <w:gridCol w:w="996"/>
        <w:gridCol w:w="1863"/>
        <w:gridCol w:w="1409"/>
        <w:gridCol w:w="2237"/>
      </w:tblGrid>
      <w:tr w:rsidR="00D72372" w14:paraId="6000875C"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57D12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2024</w:t>
            </w:r>
          </w:p>
        </w:tc>
      </w:tr>
      <w:tr w:rsidR="00D72372" w14:paraId="5B60CE69"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F55B05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86" w:type="dxa"/>
            <w:tcBorders>
              <w:top w:val="nil"/>
              <w:left w:val="nil"/>
              <w:bottom w:val="single" w:sz="4" w:space="0" w:color="auto"/>
              <w:right w:val="single" w:sz="4" w:space="0" w:color="auto"/>
            </w:tcBorders>
            <w:shd w:val="clear" w:color="auto" w:fill="auto"/>
            <w:noWrap/>
            <w:vAlign w:val="bottom"/>
            <w:hideMark/>
          </w:tcPr>
          <w:p w14:paraId="655B8E6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04726B6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09" w:type="dxa"/>
            <w:tcBorders>
              <w:top w:val="nil"/>
              <w:left w:val="nil"/>
              <w:bottom w:val="single" w:sz="4" w:space="0" w:color="auto"/>
              <w:right w:val="single" w:sz="4" w:space="0" w:color="auto"/>
            </w:tcBorders>
            <w:shd w:val="clear" w:color="auto" w:fill="auto"/>
            <w:noWrap/>
            <w:vAlign w:val="bottom"/>
            <w:hideMark/>
          </w:tcPr>
          <w:p w14:paraId="348FC09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37" w:type="dxa"/>
            <w:tcBorders>
              <w:top w:val="nil"/>
              <w:left w:val="nil"/>
              <w:bottom w:val="single" w:sz="4" w:space="0" w:color="auto"/>
              <w:right w:val="single" w:sz="4" w:space="0" w:color="auto"/>
            </w:tcBorders>
            <w:shd w:val="clear" w:color="auto" w:fill="auto"/>
            <w:noWrap/>
            <w:vAlign w:val="bottom"/>
            <w:hideMark/>
          </w:tcPr>
          <w:p w14:paraId="09DC16B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CB9B0EB"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BDB811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86" w:type="dxa"/>
            <w:tcBorders>
              <w:top w:val="nil"/>
              <w:left w:val="nil"/>
              <w:bottom w:val="single" w:sz="4" w:space="0" w:color="auto"/>
              <w:right w:val="single" w:sz="4" w:space="0" w:color="auto"/>
            </w:tcBorders>
            <w:shd w:val="clear" w:color="auto" w:fill="auto"/>
            <w:noWrap/>
            <w:vAlign w:val="bottom"/>
            <w:hideMark/>
          </w:tcPr>
          <w:p w14:paraId="1EF50F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3A6A06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$89,638,930</w:t>
            </w:r>
          </w:p>
        </w:tc>
        <w:tc>
          <w:tcPr>
            <w:tcW w:w="1409" w:type="dxa"/>
            <w:tcBorders>
              <w:top w:val="nil"/>
              <w:left w:val="nil"/>
              <w:bottom w:val="single" w:sz="4" w:space="0" w:color="auto"/>
              <w:right w:val="single" w:sz="4" w:space="0" w:color="auto"/>
            </w:tcBorders>
            <w:shd w:val="clear" w:color="auto" w:fill="auto"/>
            <w:noWrap/>
            <w:vAlign w:val="bottom"/>
            <w:hideMark/>
          </w:tcPr>
          <w:p w14:paraId="109790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37" w:type="dxa"/>
            <w:tcBorders>
              <w:top w:val="nil"/>
              <w:left w:val="nil"/>
              <w:bottom w:val="single" w:sz="4" w:space="0" w:color="auto"/>
              <w:right w:val="single" w:sz="4" w:space="0" w:color="auto"/>
            </w:tcBorders>
            <w:shd w:val="clear" w:color="auto" w:fill="auto"/>
            <w:noWrap/>
            <w:vAlign w:val="bottom"/>
            <w:hideMark/>
          </w:tcPr>
          <w:p w14:paraId="219719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$89,566,778</w:t>
            </w:r>
          </w:p>
        </w:tc>
      </w:tr>
      <w:tr w:rsidR="00D72372" w14:paraId="31BF763E"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3AC4FF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86" w:type="dxa"/>
            <w:tcBorders>
              <w:top w:val="nil"/>
              <w:left w:val="nil"/>
              <w:bottom w:val="single" w:sz="4" w:space="0" w:color="auto"/>
              <w:right w:val="single" w:sz="4" w:space="0" w:color="auto"/>
            </w:tcBorders>
            <w:shd w:val="clear" w:color="auto" w:fill="auto"/>
            <w:noWrap/>
            <w:vAlign w:val="bottom"/>
            <w:hideMark/>
          </w:tcPr>
          <w:p w14:paraId="328749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0B1770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$179,277,860</w:t>
            </w:r>
          </w:p>
        </w:tc>
        <w:tc>
          <w:tcPr>
            <w:tcW w:w="1409" w:type="dxa"/>
            <w:tcBorders>
              <w:top w:val="nil"/>
              <w:left w:val="nil"/>
              <w:bottom w:val="single" w:sz="4" w:space="0" w:color="auto"/>
              <w:right w:val="single" w:sz="4" w:space="0" w:color="auto"/>
            </w:tcBorders>
            <w:shd w:val="clear" w:color="auto" w:fill="auto"/>
            <w:noWrap/>
            <w:vAlign w:val="bottom"/>
            <w:hideMark/>
          </w:tcPr>
          <w:p w14:paraId="1D52EC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37" w:type="dxa"/>
            <w:tcBorders>
              <w:top w:val="nil"/>
              <w:left w:val="nil"/>
              <w:bottom w:val="single" w:sz="4" w:space="0" w:color="auto"/>
              <w:right w:val="single" w:sz="4" w:space="0" w:color="auto"/>
            </w:tcBorders>
            <w:shd w:val="clear" w:color="auto" w:fill="auto"/>
            <w:noWrap/>
            <w:vAlign w:val="bottom"/>
            <w:hideMark/>
          </w:tcPr>
          <w:p w14:paraId="1152D4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$179,133,557</w:t>
            </w:r>
          </w:p>
        </w:tc>
      </w:tr>
      <w:tr w:rsidR="00D72372" w14:paraId="73BE029D"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192802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86" w:type="dxa"/>
            <w:tcBorders>
              <w:top w:val="nil"/>
              <w:left w:val="nil"/>
              <w:bottom w:val="single" w:sz="4" w:space="0" w:color="auto"/>
              <w:right w:val="single" w:sz="4" w:space="0" w:color="auto"/>
            </w:tcBorders>
            <w:shd w:val="clear" w:color="auto" w:fill="auto"/>
            <w:noWrap/>
            <w:vAlign w:val="bottom"/>
            <w:hideMark/>
          </w:tcPr>
          <w:p w14:paraId="2F00BA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4A068C3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$448,194,651</w:t>
            </w:r>
          </w:p>
        </w:tc>
        <w:tc>
          <w:tcPr>
            <w:tcW w:w="1409" w:type="dxa"/>
            <w:tcBorders>
              <w:top w:val="nil"/>
              <w:left w:val="nil"/>
              <w:bottom w:val="single" w:sz="4" w:space="0" w:color="auto"/>
              <w:right w:val="single" w:sz="4" w:space="0" w:color="auto"/>
            </w:tcBorders>
            <w:shd w:val="clear" w:color="auto" w:fill="auto"/>
            <w:noWrap/>
            <w:vAlign w:val="bottom"/>
            <w:hideMark/>
          </w:tcPr>
          <w:p w14:paraId="783ED0A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37" w:type="dxa"/>
            <w:tcBorders>
              <w:top w:val="nil"/>
              <w:left w:val="nil"/>
              <w:bottom w:val="single" w:sz="4" w:space="0" w:color="auto"/>
              <w:right w:val="single" w:sz="4" w:space="0" w:color="auto"/>
            </w:tcBorders>
            <w:shd w:val="clear" w:color="auto" w:fill="auto"/>
            <w:noWrap/>
            <w:vAlign w:val="bottom"/>
            <w:hideMark/>
          </w:tcPr>
          <w:p w14:paraId="1CD6B3D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$447,833,892</w:t>
            </w:r>
          </w:p>
        </w:tc>
      </w:tr>
      <w:tr w:rsidR="00D72372" w14:paraId="753A69D9"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5B7734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86" w:type="dxa"/>
            <w:tcBorders>
              <w:top w:val="nil"/>
              <w:left w:val="nil"/>
              <w:bottom w:val="single" w:sz="4" w:space="0" w:color="auto"/>
              <w:right w:val="single" w:sz="4" w:space="0" w:color="auto"/>
            </w:tcBorders>
            <w:shd w:val="clear" w:color="auto" w:fill="auto"/>
            <w:noWrap/>
            <w:vAlign w:val="bottom"/>
            <w:hideMark/>
          </w:tcPr>
          <w:p w14:paraId="071789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2D016B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$896,389,302</w:t>
            </w:r>
          </w:p>
        </w:tc>
        <w:tc>
          <w:tcPr>
            <w:tcW w:w="1409" w:type="dxa"/>
            <w:tcBorders>
              <w:top w:val="nil"/>
              <w:left w:val="nil"/>
              <w:bottom w:val="single" w:sz="4" w:space="0" w:color="auto"/>
              <w:right w:val="single" w:sz="4" w:space="0" w:color="auto"/>
            </w:tcBorders>
            <w:shd w:val="clear" w:color="auto" w:fill="auto"/>
            <w:noWrap/>
            <w:vAlign w:val="bottom"/>
            <w:hideMark/>
          </w:tcPr>
          <w:p w14:paraId="2A95564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37" w:type="dxa"/>
            <w:tcBorders>
              <w:top w:val="nil"/>
              <w:left w:val="nil"/>
              <w:bottom w:val="single" w:sz="4" w:space="0" w:color="auto"/>
              <w:right w:val="single" w:sz="4" w:space="0" w:color="auto"/>
            </w:tcBorders>
            <w:shd w:val="clear" w:color="auto" w:fill="auto"/>
            <w:noWrap/>
            <w:vAlign w:val="bottom"/>
            <w:hideMark/>
          </w:tcPr>
          <w:p w14:paraId="3E1CE2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$895,667,785</w:t>
            </w:r>
          </w:p>
        </w:tc>
      </w:tr>
      <w:tr w:rsidR="00D72372" w14:paraId="59B33041"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5CFB9C2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86" w:type="dxa"/>
            <w:tcBorders>
              <w:top w:val="nil"/>
              <w:left w:val="nil"/>
              <w:bottom w:val="single" w:sz="4" w:space="0" w:color="auto"/>
              <w:right w:val="single" w:sz="4" w:space="0" w:color="auto"/>
            </w:tcBorders>
            <w:shd w:val="clear" w:color="auto" w:fill="auto"/>
            <w:noWrap/>
            <w:vAlign w:val="bottom"/>
            <w:hideMark/>
          </w:tcPr>
          <w:p w14:paraId="3BA325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863" w:type="dxa"/>
            <w:tcBorders>
              <w:top w:val="nil"/>
              <w:left w:val="nil"/>
              <w:bottom w:val="single" w:sz="4" w:space="0" w:color="auto"/>
              <w:right w:val="single" w:sz="4" w:space="0" w:color="auto"/>
            </w:tcBorders>
            <w:shd w:val="clear" w:color="auto" w:fill="auto"/>
            <w:noWrap/>
            <w:vAlign w:val="bottom"/>
            <w:hideMark/>
          </w:tcPr>
          <w:p w14:paraId="7CCFEC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$1,344,661,103</w:t>
            </w:r>
          </w:p>
        </w:tc>
        <w:tc>
          <w:tcPr>
            <w:tcW w:w="1409" w:type="dxa"/>
            <w:tcBorders>
              <w:top w:val="nil"/>
              <w:left w:val="nil"/>
              <w:bottom w:val="single" w:sz="4" w:space="0" w:color="auto"/>
              <w:right w:val="single" w:sz="4" w:space="0" w:color="auto"/>
            </w:tcBorders>
            <w:shd w:val="clear" w:color="auto" w:fill="auto"/>
            <w:noWrap/>
            <w:vAlign w:val="bottom"/>
            <w:hideMark/>
          </w:tcPr>
          <w:p w14:paraId="4FC074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37" w:type="dxa"/>
            <w:tcBorders>
              <w:top w:val="nil"/>
              <w:left w:val="nil"/>
              <w:bottom w:val="single" w:sz="4" w:space="0" w:color="auto"/>
              <w:right w:val="single" w:sz="4" w:space="0" w:color="auto"/>
            </w:tcBorders>
            <w:shd w:val="clear" w:color="auto" w:fill="auto"/>
            <w:noWrap/>
            <w:vAlign w:val="bottom"/>
            <w:hideMark/>
          </w:tcPr>
          <w:p w14:paraId="2530BC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$1,343,578,766</w:t>
            </w:r>
          </w:p>
        </w:tc>
      </w:tr>
    </w:tbl>
    <w:p w14:paraId="4A4F0641" w14:textId="77777777" w:rsidR="00D72372" w:rsidRDefault="00D72372" w:rsidP="00D72372">
      <w:pPr>
        <w:rPr>
          <w:b/>
        </w:rPr>
      </w:pPr>
    </w:p>
    <w:tbl>
      <w:tblPr>
        <w:tblW w:w="7960" w:type="dxa"/>
        <w:jc w:val="center"/>
        <w:tblLook w:val="04A0" w:firstRow="1" w:lastRow="0" w:firstColumn="1" w:lastColumn="0" w:noHBand="0" w:noVBand="1"/>
      </w:tblPr>
      <w:tblGrid>
        <w:gridCol w:w="1465"/>
        <w:gridCol w:w="996"/>
        <w:gridCol w:w="1863"/>
        <w:gridCol w:w="1409"/>
        <w:gridCol w:w="2237"/>
      </w:tblGrid>
      <w:tr w:rsidR="00D72372" w14:paraId="75876CB3"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FC0E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2025</w:t>
            </w:r>
          </w:p>
        </w:tc>
      </w:tr>
      <w:tr w:rsidR="00D72372" w14:paraId="758DF79C"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6761FD9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86" w:type="dxa"/>
            <w:tcBorders>
              <w:top w:val="nil"/>
              <w:left w:val="nil"/>
              <w:bottom w:val="single" w:sz="4" w:space="0" w:color="auto"/>
              <w:right w:val="single" w:sz="4" w:space="0" w:color="auto"/>
            </w:tcBorders>
            <w:shd w:val="clear" w:color="auto" w:fill="auto"/>
            <w:noWrap/>
            <w:vAlign w:val="bottom"/>
            <w:hideMark/>
          </w:tcPr>
          <w:p w14:paraId="354B9A7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3072DCE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09" w:type="dxa"/>
            <w:tcBorders>
              <w:top w:val="nil"/>
              <w:left w:val="nil"/>
              <w:bottom w:val="single" w:sz="4" w:space="0" w:color="auto"/>
              <w:right w:val="single" w:sz="4" w:space="0" w:color="auto"/>
            </w:tcBorders>
            <w:shd w:val="clear" w:color="auto" w:fill="auto"/>
            <w:noWrap/>
            <w:vAlign w:val="bottom"/>
            <w:hideMark/>
          </w:tcPr>
          <w:p w14:paraId="4191001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37" w:type="dxa"/>
            <w:tcBorders>
              <w:top w:val="nil"/>
              <w:left w:val="nil"/>
              <w:bottom w:val="single" w:sz="4" w:space="0" w:color="auto"/>
              <w:right w:val="single" w:sz="4" w:space="0" w:color="auto"/>
            </w:tcBorders>
            <w:shd w:val="clear" w:color="auto" w:fill="auto"/>
            <w:noWrap/>
            <w:vAlign w:val="bottom"/>
            <w:hideMark/>
          </w:tcPr>
          <w:p w14:paraId="72BDC72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F7D6C99"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626110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86" w:type="dxa"/>
            <w:tcBorders>
              <w:top w:val="nil"/>
              <w:left w:val="nil"/>
              <w:bottom w:val="single" w:sz="4" w:space="0" w:color="auto"/>
              <w:right w:val="single" w:sz="4" w:space="0" w:color="auto"/>
            </w:tcBorders>
            <w:shd w:val="clear" w:color="auto" w:fill="auto"/>
            <w:noWrap/>
            <w:vAlign w:val="bottom"/>
            <w:hideMark/>
          </w:tcPr>
          <w:p w14:paraId="40CDC5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311577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$96,080,173</w:t>
            </w:r>
          </w:p>
        </w:tc>
        <w:tc>
          <w:tcPr>
            <w:tcW w:w="1409" w:type="dxa"/>
            <w:tcBorders>
              <w:top w:val="nil"/>
              <w:left w:val="nil"/>
              <w:bottom w:val="single" w:sz="4" w:space="0" w:color="auto"/>
              <w:right w:val="single" w:sz="4" w:space="0" w:color="auto"/>
            </w:tcBorders>
            <w:shd w:val="clear" w:color="auto" w:fill="auto"/>
            <w:noWrap/>
            <w:vAlign w:val="bottom"/>
            <w:hideMark/>
          </w:tcPr>
          <w:p w14:paraId="1FA1D2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37" w:type="dxa"/>
            <w:tcBorders>
              <w:top w:val="nil"/>
              <w:left w:val="nil"/>
              <w:bottom w:val="single" w:sz="4" w:space="0" w:color="auto"/>
              <w:right w:val="single" w:sz="4" w:space="0" w:color="auto"/>
            </w:tcBorders>
            <w:shd w:val="clear" w:color="auto" w:fill="auto"/>
            <w:noWrap/>
            <w:vAlign w:val="bottom"/>
            <w:hideMark/>
          </w:tcPr>
          <w:p w14:paraId="1E22FE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$96,008,021</w:t>
            </w:r>
          </w:p>
        </w:tc>
      </w:tr>
      <w:tr w:rsidR="00D72372" w14:paraId="73B2D0C6"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49BBED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86" w:type="dxa"/>
            <w:tcBorders>
              <w:top w:val="nil"/>
              <w:left w:val="nil"/>
              <w:bottom w:val="single" w:sz="4" w:space="0" w:color="auto"/>
              <w:right w:val="single" w:sz="4" w:space="0" w:color="auto"/>
            </w:tcBorders>
            <w:shd w:val="clear" w:color="auto" w:fill="auto"/>
            <w:noWrap/>
            <w:vAlign w:val="bottom"/>
            <w:hideMark/>
          </w:tcPr>
          <w:p w14:paraId="49865E5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42DD1F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$192,160,346</w:t>
            </w:r>
          </w:p>
        </w:tc>
        <w:tc>
          <w:tcPr>
            <w:tcW w:w="1409" w:type="dxa"/>
            <w:tcBorders>
              <w:top w:val="nil"/>
              <w:left w:val="nil"/>
              <w:bottom w:val="single" w:sz="4" w:space="0" w:color="auto"/>
              <w:right w:val="single" w:sz="4" w:space="0" w:color="auto"/>
            </w:tcBorders>
            <w:shd w:val="clear" w:color="auto" w:fill="auto"/>
            <w:noWrap/>
            <w:vAlign w:val="bottom"/>
            <w:hideMark/>
          </w:tcPr>
          <w:p w14:paraId="3800A07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37" w:type="dxa"/>
            <w:tcBorders>
              <w:top w:val="nil"/>
              <w:left w:val="nil"/>
              <w:bottom w:val="single" w:sz="4" w:space="0" w:color="auto"/>
              <w:right w:val="single" w:sz="4" w:space="0" w:color="auto"/>
            </w:tcBorders>
            <w:shd w:val="clear" w:color="auto" w:fill="auto"/>
            <w:noWrap/>
            <w:vAlign w:val="bottom"/>
            <w:hideMark/>
          </w:tcPr>
          <w:p w14:paraId="0B19B1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$192,016,043</w:t>
            </w:r>
          </w:p>
        </w:tc>
      </w:tr>
      <w:tr w:rsidR="00D72372" w14:paraId="07BEDEAE"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E002F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86" w:type="dxa"/>
            <w:tcBorders>
              <w:top w:val="nil"/>
              <w:left w:val="nil"/>
              <w:bottom w:val="single" w:sz="4" w:space="0" w:color="auto"/>
              <w:right w:val="single" w:sz="4" w:space="0" w:color="auto"/>
            </w:tcBorders>
            <w:shd w:val="clear" w:color="auto" w:fill="auto"/>
            <w:noWrap/>
            <w:vAlign w:val="bottom"/>
            <w:hideMark/>
          </w:tcPr>
          <w:p w14:paraId="583B2B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70F171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$480,400,865</w:t>
            </w:r>
          </w:p>
        </w:tc>
        <w:tc>
          <w:tcPr>
            <w:tcW w:w="1409" w:type="dxa"/>
            <w:tcBorders>
              <w:top w:val="nil"/>
              <w:left w:val="nil"/>
              <w:bottom w:val="single" w:sz="4" w:space="0" w:color="auto"/>
              <w:right w:val="single" w:sz="4" w:space="0" w:color="auto"/>
            </w:tcBorders>
            <w:shd w:val="clear" w:color="auto" w:fill="auto"/>
            <w:noWrap/>
            <w:vAlign w:val="bottom"/>
            <w:hideMark/>
          </w:tcPr>
          <w:p w14:paraId="7997E7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37" w:type="dxa"/>
            <w:tcBorders>
              <w:top w:val="nil"/>
              <w:left w:val="nil"/>
              <w:bottom w:val="single" w:sz="4" w:space="0" w:color="auto"/>
              <w:right w:val="single" w:sz="4" w:space="0" w:color="auto"/>
            </w:tcBorders>
            <w:shd w:val="clear" w:color="auto" w:fill="auto"/>
            <w:noWrap/>
            <w:vAlign w:val="bottom"/>
            <w:hideMark/>
          </w:tcPr>
          <w:p w14:paraId="538DF3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$480,040,107</w:t>
            </w:r>
          </w:p>
        </w:tc>
      </w:tr>
      <w:tr w:rsidR="00D72372" w14:paraId="26ECD0A2"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407178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86" w:type="dxa"/>
            <w:tcBorders>
              <w:top w:val="nil"/>
              <w:left w:val="nil"/>
              <w:bottom w:val="single" w:sz="4" w:space="0" w:color="auto"/>
              <w:right w:val="single" w:sz="4" w:space="0" w:color="auto"/>
            </w:tcBorders>
            <w:shd w:val="clear" w:color="auto" w:fill="auto"/>
            <w:noWrap/>
            <w:vAlign w:val="bottom"/>
            <w:hideMark/>
          </w:tcPr>
          <w:p w14:paraId="5C1B39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1B861C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$960,801,731</w:t>
            </w:r>
          </w:p>
        </w:tc>
        <w:tc>
          <w:tcPr>
            <w:tcW w:w="1409" w:type="dxa"/>
            <w:tcBorders>
              <w:top w:val="nil"/>
              <w:left w:val="nil"/>
              <w:bottom w:val="single" w:sz="4" w:space="0" w:color="auto"/>
              <w:right w:val="single" w:sz="4" w:space="0" w:color="auto"/>
            </w:tcBorders>
            <w:shd w:val="clear" w:color="auto" w:fill="auto"/>
            <w:noWrap/>
            <w:vAlign w:val="bottom"/>
            <w:hideMark/>
          </w:tcPr>
          <w:p w14:paraId="02F9CA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37" w:type="dxa"/>
            <w:tcBorders>
              <w:top w:val="nil"/>
              <w:left w:val="nil"/>
              <w:bottom w:val="single" w:sz="4" w:space="0" w:color="auto"/>
              <w:right w:val="single" w:sz="4" w:space="0" w:color="auto"/>
            </w:tcBorders>
            <w:shd w:val="clear" w:color="auto" w:fill="auto"/>
            <w:noWrap/>
            <w:vAlign w:val="bottom"/>
            <w:hideMark/>
          </w:tcPr>
          <w:p w14:paraId="43C991D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$960,080,214</w:t>
            </w:r>
          </w:p>
        </w:tc>
      </w:tr>
      <w:tr w:rsidR="00D72372" w14:paraId="2993AE9C"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660C94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86" w:type="dxa"/>
            <w:tcBorders>
              <w:top w:val="nil"/>
              <w:left w:val="nil"/>
              <w:bottom w:val="single" w:sz="4" w:space="0" w:color="auto"/>
              <w:right w:val="single" w:sz="4" w:space="0" w:color="auto"/>
            </w:tcBorders>
            <w:shd w:val="clear" w:color="auto" w:fill="auto"/>
            <w:noWrap/>
            <w:vAlign w:val="bottom"/>
            <w:hideMark/>
          </w:tcPr>
          <w:p w14:paraId="0B9939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863" w:type="dxa"/>
            <w:tcBorders>
              <w:top w:val="nil"/>
              <w:left w:val="nil"/>
              <w:bottom w:val="single" w:sz="4" w:space="0" w:color="auto"/>
              <w:right w:val="single" w:sz="4" w:space="0" w:color="auto"/>
            </w:tcBorders>
            <w:shd w:val="clear" w:color="auto" w:fill="auto"/>
            <w:noWrap/>
            <w:vAlign w:val="bottom"/>
            <w:hideMark/>
          </w:tcPr>
          <w:p w14:paraId="103AF29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$1,441,285,291</w:t>
            </w:r>
          </w:p>
        </w:tc>
        <w:tc>
          <w:tcPr>
            <w:tcW w:w="1409" w:type="dxa"/>
            <w:tcBorders>
              <w:top w:val="nil"/>
              <w:left w:val="nil"/>
              <w:bottom w:val="single" w:sz="4" w:space="0" w:color="auto"/>
              <w:right w:val="single" w:sz="4" w:space="0" w:color="auto"/>
            </w:tcBorders>
            <w:shd w:val="clear" w:color="auto" w:fill="auto"/>
            <w:noWrap/>
            <w:vAlign w:val="bottom"/>
            <w:hideMark/>
          </w:tcPr>
          <w:p w14:paraId="407A49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37" w:type="dxa"/>
            <w:tcBorders>
              <w:top w:val="nil"/>
              <w:left w:val="nil"/>
              <w:bottom w:val="single" w:sz="4" w:space="0" w:color="auto"/>
              <w:right w:val="single" w:sz="4" w:space="0" w:color="auto"/>
            </w:tcBorders>
            <w:shd w:val="clear" w:color="auto" w:fill="auto"/>
            <w:noWrap/>
            <w:vAlign w:val="bottom"/>
            <w:hideMark/>
          </w:tcPr>
          <w:p w14:paraId="2E6667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$1,440,202,954</w:t>
            </w:r>
          </w:p>
        </w:tc>
      </w:tr>
    </w:tbl>
    <w:p w14:paraId="219E5E88" w14:textId="77777777" w:rsidR="00D72372" w:rsidRDefault="00D72372" w:rsidP="00D72372">
      <w:pPr>
        <w:jc w:val="center"/>
        <w:rPr>
          <w:b/>
        </w:rPr>
      </w:pPr>
    </w:p>
    <w:tbl>
      <w:tblPr>
        <w:tblW w:w="7960" w:type="dxa"/>
        <w:jc w:val="center"/>
        <w:tblLook w:val="04A0" w:firstRow="1" w:lastRow="0" w:firstColumn="1" w:lastColumn="0" w:noHBand="0" w:noVBand="1"/>
      </w:tblPr>
      <w:tblGrid>
        <w:gridCol w:w="1465"/>
        <w:gridCol w:w="996"/>
        <w:gridCol w:w="1863"/>
        <w:gridCol w:w="1409"/>
        <w:gridCol w:w="2237"/>
      </w:tblGrid>
      <w:tr w:rsidR="00D72372" w14:paraId="530554F8"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D424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2026</w:t>
            </w:r>
          </w:p>
        </w:tc>
      </w:tr>
      <w:tr w:rsidR="00D72372" w14:paraId="65119F55"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E99958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86" w:type="dxa"/>
            <w:tcBorders>
              <w:top w:val="nil"/>
              <w:left w:val="nil"/>
              <w:bottom w:val="single" w:sz="4" w:space="0" w:color="auto"/>
              <w:right w:val="single" w:sz="4" w:space="0" w:color="auto"/>
            </w:tcBorders>
            <w:shd w:val="clear" w:color="auto" w:fill="auto"/>
            <w:noWrap/>
            <w:vAlign w:val="bottom"/>
            <w:hideMark/>
          </w:tcPr>
          <w:p w14:paraId="3508F61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33D598B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09" w:type="dxa"/>
            <w:tcBorders>
              <w:top w:val="nil"/>
              <w:left w:val="nil"/>
              <w:bottom w:val="single" w:sz="4" w:space="0" w:color="auto"/>
              <w:right w:val="single" w:sz="4" w:space="0" w:color="auto"/>
            </w:tcBorders>
            <w:shd w:val="clear" w:color="auto" w:fill="auto"/>
            <w:noWrap/>
            <w:vAlign w:val="bottom"/>
            <w:hideMark/>
          </w:tcPr>
          <w:p w14:paraId="24514FF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37" w:type="dxa"/>
            <w:tcBorders>
              <w:top w:val="nil"/>
              <w:left w:val="nil"/>
              <w:bottom w:val="single" w:sz="4" w:space="0" w:color="auto"/>
              <w:right w:val="single" w:sz="4" w:space="0" w:color="auto"/>
            </w:tcBorders>
            <w:shd w:val="clear" w:color="auto" w:fill="auto"/>
            <w:noWrap/>
            <w:vAlign w:val="bottom"/>
            <w:hideMark/>
          </w:tcPr>
          <w:p w14:paraId="5E75B79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2655485"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701A5A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86" w:type="dxa"/>
            <w:tcBorders>
              <w:top w:val="nil"/>
              <w:left w:val="nil"/>
              <w:bottom w:val="single" w:sz="4" w:space="0" w:color="auto"/>
              <w:right w:val="single" w:sz="4" w:space="0" w:color="auto"/>
            </w:tcBorders>
            <w:shd w:val="clear" w:color="auto" w:fill="auto"/>
            <w:noWrap/>
            <w:vAlign w:val="bottom"/>
            <w:hideMark/>
          </w:tcPr>
          <w:p w14:paraId="3E10581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141063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$103,449,118</w:t>
            </w:r>
          </w:p>
        </w:tc>
        <w:tc>
          <w:tcPr>
            <w:tcW w:w="1409" w:type="dxa"/>
            <w:tcBorders>
              <w:top w:val="nil"/>
              <w:left w:val="nil"/>
              <w:bottom w:val="single" w:sz="4" w:space="0" w:color="auto"/>
              <w:right w:val="single" w:sz="4" w:space="0" w:color="auto"/>
            </w:tcBorders>
            <w:shd w:val="clear" w:color="auto" w:fill="auto"/>
            <w:noWrap/>
            <w:vAlign w:val="bottom"/>
            <w:hideMark/>
          </w:tcPr>
          <w:p w14:paraId="53BB0E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37" w:type="dxa"/>
            <w:tcBorders>
              <w:top w:val="nil"/>
              <w:left w:val="nil"/>
              <w:bottom w:val="single" w:sz="4" w:space="0" w:color="auto"/>
              <w:right w:val="single" w:sz="4" w:space="0" w:color="auto"/>
            </w:tcBorders>
            <w:shd w:val="clear" w:color="auto" w:fill="auto"/>
            <w:noWrap/>
            <w:vAlign w:val="bottom"/>
            <w:hideMark/>
          </w:tcPr>
          <w:p w14:paraId="4A2040D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$103,376,967</w:t>
            </w:r>
          </w:p>
        </w:tc>
      </w:tr>
      <w:tr w:rsidR="00D72372" w14:paraId="55A7FDE9"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146864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86" w:type="dxa"/>
            <w:tcBorders>
              <w:top w:val="nil"/>
              <w:left w:val="nil"/>
              <w:bottom w:val="single" w:sz="4" w:space="0" w:color="auto"/>
              <w:right w:val="single" w:sz="4" w:space="0" w:color="auto"/>
            </w:tcBorders>
            <w:shd w:val="clear" w:color="auto" w:fill="auto"/>
            <w:noWrap/>
            <w:vAlign w:val="bottom"/>
            <w:hideMark/>
          </w:tcPr>
          <w:p w14:paraId="03DC02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2A5B11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$206,898,237</w:t>
            </w:r>
          </w:p>
        </w:tc>
        <w:tc>
          <w:tcPr>
            <w:tcW w:w="1409" w:type="dxa"/>
            <w:tcBorders>
              <w:top w:val="nil"/>
              <w:left w:val="nil"/>
              <w:bottom w:val="single" w:sz="4" w:space="0" w:color="auto"/>
              <w:right w:val="single" w:sz="4" w:space="0" w:color="auto"/>
            </w:tcBorders>
            <w:shd w:val="clear" w:color="auto" w:fill="auto"/>
            <w:noWrap/>
            <w:vAlign w:val="bottom"/>
            <w:hideMark/>
          </w:tcPr>
          <w:p w14:paraId="02AAD9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37" w:type="dxa"/>
            <w:tcBorders>
              <w:top w:val="nil"/>
              <w:left w:val="nil"/>
              <w:bottom w:val="single" w:sz="4" w:space="0" w:color="auto"/>
              <w:right w:val="single" w:sz="4" w:space="0" w:color="auto"/>
            </w:tcBorders>
            <w:shd w:val="clear" w:color="auto" w:fill="auto"/>
            <w:noWrap/>
            <w:vAlign w:val="bottom"/>
            <w:hideMark/>
          </w:tcPr>
          <w:p w14:paraId="6F6D78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$206,753,934</w:t>
            </w:r>
          </w:p>
        </w:tc>
      </w:tr>
      <w:tr w:rsidR="00D72372" w14:paraId="78FB948C"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8C4C0F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86" w:type="dxa"/>
            <w:tcBorders>
              <w:top w:val="nil"/>
              <w:left w:val="nil"/>
              <w:bottom w:val="single" w:sz="4" w:space="0" w:color="auto"/>
              <w:right w:val="single" w:sz="4" w:space="0" w:color="auto"/>
            </w:tcBorders>
            <w:shd w:val="clear" w:color="auto" w:fill="auto"/>
            <w:noWrap/>
            <w:vAlign w:val="bottom"/>
            <w:hideMark/>
          </w:tcPr>
          <w:p w14:paraId="1F2B9E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675CDA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$517,245,592</w:t>
            </w:r>
          </w:p>
        </w:tc>
        <w:tc>
          <w:tcPr>
            <w:tcW w:w="1409" w:type="dxa"/>
            <w:tcBorders>
              <w:top w:val="nil"/>
              <w:left w:val="nil"/>
              <w:bottom w:val="single" w:sz="4" w:space="0" w:color="auto"/>
              <w:right w:val="single" w:sz="4" w:space="0" w:color="auto"/>
            </w:tcBorders>
            <w:shd w:val="clear" w:color="auto" w:fill="auto"/>
            <w:noWrap/>
            <w:vAlign w:val="bottom"/>
            <w:hideMark/>
          </w:tcPr>
          <w:p w14:paraId="7042F3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37" w:type="dxa"/>
            <w:tcBorders>
              <w:top w:val="nil"/>
              <w:left w:val="nil"/>
              <w:bottom w:val="single" w:sz="4" w:space="0" w:color="auto"/>
              <w:right w:val="single" w:sz="4" w:space="0" w:color="auto"/>
            </w:tcBorders>
            <w:shd w:val="clear" w:color="auto" w:fill="auto"/>
            <w:noWrap/>
            <w:vAlign w:val="bottom"/>
            <w:hideMark/>
          </w:tcPr>
          <w:p w14:paraId="538D90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$516,884,834</w:t>
            </w:r>
          </w:p>
        </w:tc>
      </w:tr>
      <w:tr w:rsidR="00D72372" w14:paraId="13865FA8"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667EC1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86" w:type="dxa"/>
            <w:tcBorders>
              <w:top w:val="nil"/>
              <w:left w:val="nil"/>
              <w:bottom w:val="single" w:sz="4" w:space="0" w:color="auto"/>
              <w:right w:val="single" w:sz="4" w:space="0" w:color="auto"/>
            </w:tcBorders>
            <w:shd w:val="clear" w:color="auto" w:fill="auto"/>
            <w:noWrap/>
            <w:vAlign w:val="bottom"/>
            <w:hideMark/>
          </w:tcPr>
          <w:p w14:paraId="27CDB6A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19E3F2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$1,034,491,185</w:t>
            </w:r>
          </w:p>
        </w:tc>
        <w:tc>
          <w:tcPr>
            <w:tcW w:w="1409" w:type="dxa"/>
            <w:tcBorders>
              <w:top w:val="nil"/>
              <w:left w:val="nil"/>
              <w:bottom w:val="single" w:sz="4" w:space="0" w:color="auto"/>
              <w:right w:val="single" w:sz="4" w:space="0" w:color="auto"/>
            </w:tcBorders>
            <w:shd w:val="clear" w:color="auto" w:fill="auto"/>
            <w:noWrap/>
            <w:vAlign w:val="bottom"/>
            <w:hideMark/>
          </w:tcPr>
          <w:p w14:paraId="58E600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37" w:type="dxa"/>
            <w:tcBorders>
              <w:top w:val="nil"/>
              <w:left w:val="nil"/>
              <w:bottom w:val="single" w:sz="4" w:space="0" w:color="auto"/>
              <w:right w:val="single" w:sz="4" w:space="0" w:color="auto"/>
            </w:tcBorders>
            <w:shd w:val="clear" w:color="auto" w:fill="auto"/>
            <w:noWrap/>
            <w:vAlign w:val="bottom"/>
            <w:hideMark/>
          </w:tcPr>
          <w:p w14:paraId="0AC06F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$1,033,769,668</w:t>
            </w:r>
          </w:p>
        </w:tc>
      </w:tr>
      <w:tr w:rsidR="00D72372" w14:paraId="1264EB84"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5107B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86" w:type="dxa"/>
            <w:tcBorders>
              <w:top w:val="nil"/>
              <w:left w:val="nil"/>
              <w:bottom w:val="single" w:sz="4" w:space="0" w:color="auto"/>
              <w:right w:val="single" w:sz="4" w:space="0" w:color="auto"/>
            </w:tcBorders>
            <w:shd w:val="clear" w:color="auto" w:fill="auto"/>
            <w:noWrap/>
            <w:vAlign w:val="bottom"/>
            <w:hideMark/>
          </w:tcPr>
          <w:p w14:paraId="045B3A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863" w:type="dxa"/>
            <w:tcBorders>
              <w:top w:val="nil"/>
              <w:left w:val="nil"/>
              <w:bottom w:val="single" w:sz="4" w:space="0" w:color="auto"/>
              <w:right w:val="single" w:sz="4" w:space="0" w:color="auto"/>
            </w:tcBorders>
            <w:shd w:val="clear" w:color="auto" w:fill="auto"/>
            <w:noWrap/>
            <w:vAlign w:val="bottom"/>
            <w:hideMark/>
          </w:tcPr>
          <w:p w14:paraId="3AE59B1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$1,551,825,815</w:t>
            </w:r>
          </w:p>
        </w:tc>
        <w:tc>
          <w:tcPr>
            <w:tcW w:w="1409" w:type="dxa"/>
            <w:tcBorders>
              <w:top w:val="nil"/>
              <w:left w:val="nil"/>
              <w:bottom w:val="single" w:sz="4" w:space="0" w:color="auto"/>
              <w:right w:val="single" w:sz="4" w:space="0" w:color="auto"/>
            </w:tcBorders>
            <w:shd w:val="clear" w:color="auto" w:fill="auto"/>
            <w:noWrap/>
            <w:vAlign w:val="bottom"/>
            <w:hideMark/>
          </w:tcPr>
          <w:p w14:paraId="157AAD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37" w:type="dxa"/>
            <w:tcBorders>
              <w:top w:val="nil"/>
              <w:left w:val="nil"/>
              <w:bottom w:val="single" w:sz="4" w:space="0" w:color="auto"/>
              <w:right w:val="single" w:sz="4" w:space="0" w:color="auto"/>
            </w:tcBorders>
            <w:shd w:val="clear" w:color="auto" w:fill="auto"/>
            <w:noWrap/>
            <w:vAlign w:val="bottom"/>
            <w:hideMark/>
          </w:tcPr>
          <w:p w14:paraId="1E6B38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$1,550,743,477</w:t>
            </w:r>
          </w:p>
        </w:tc>
      </w:tr>
    </w:tbl>
    <w:p w14:paraId="44ABD136" w14:textId="77777777" w:rsidR="00D72372" w:rsidRDefault="00D72372" w:rsidP="00D72372">
      <w:pPr>
        <w:jc w:val="center"/>
        <w:rPr>
          <w:b/>
        </w:rPr>
      </w:pPr>
    </w:p>
    <w:tbl>
      <w:tblPr>
        <w:tblW w:w="7960" w:type="dxa"/>
        <w:jc w:val="center"/>
        <w:tblLook w:val="04A0" w:firstRow="1" w:lastRow="0" w:firstColumn="1" w:lastColumn="0" w:noHBand="0" w:noVBand="1"/>
      </w:tblPr>
      <w:tblGrid>
        <w:gridCol w:w="1465"/>
        <w:gridCol w:w="996"/>
        <w:gridCol w:w="1863"/>
        <w:gridCol w:w="1409"/>
        <w:gridCol w:w="2237"/>
      </w:tblGrid>
      <w:tr w:rsidR="00D72372" w14:paraId="434362B1" w14:textId="77777777" w:rsidTr="00B868D1">
        <w:trPr>
          <w:trHeight w:val="320"/>
          <w:jc w:val="center"/>
        </w:trPr>
        <w:tc>
          <w:tcPr>
            <w:tcW w:w="7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85EF8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 in 2027</w:t>
            </w:r>
          </w:p>
        </w:tc>
      </w:tr>
      <w:tr w:rsidR="00D72372" w14:paraId="1A4DF45E"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B2DE6D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86" w:type="dxa"/>
            <w:tcBorders>
              <w:top w:val="nil"/>
              <w:left w:val="nil"/>
              <w:bottom w:val="single" w:sz="4" w:space="0" w:color="auto"/>
              <w:right w:val="single" w:sz="4" w:space="0" w:color="auto"/>
            </w:tcBorders>
            <w:shd w:val="clear" w:color="auto" w:fill="auto"/>
            <w:noWrap/>
            <w:vAlign w:val="bottom"/>
            <w:hideMark/>
          </w:tcPr>
          <w:p w14:paraId="7AFC6A1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863" w:type="dxa"/>
            <w:tcBorders>
              <w:top w:val="nil"/>
              <w:left w:val="nil"/>
              <w:bottom w:val="single" w:sz="4" w:space="0" w:color="auto"/>
              <w:right w:val="single" w:sz="4" w:space="0" w:color="auto"/>
            </w:tcBorders>
            <w:shd w:val="clear" w:color="auto" w:fill="auto"/>
            <w:noWrap/>
            <w:vAlign w:val="bottom"/>
            <w:hideMark/>
          </w:tcPr>
          <w:p w14:paraId="407FCF5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409" w:type="dxa"/>
            <w:tcBorders>
              <w:top w:val="nil"/>
              <w:left w:val="nil"/>
              <w:bottom w:val="single" w:sz="4" w:space="0" w:color="auto"/>
              <w:right w:val="single" w:sz="4" w:space="0" w:color="auto"/>
            </w:tcBorders>
            <w:shd w:val="clear" w:color="auto" w:fill="auto"/>
            <w:noWrap/>
            <w:vAlign w:val="bottom"/>
            <w:hideMark/>
          </w:tcPr>
          <w:p w14:paraId="02426A1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237" w:type="dxa"/>
            <w:tcBorders>
              <w:top w:val="nil"/>
              <w:left w:val="nil"/>
              <w:bottom w:val="single" w:sz="4" w:space="0" w:color="auto"/>
              <w:right w:val="single" w:sz="4" w:space="0" w:color="auto"/>
            </w:tcBorders>
            <w:shd w:val="clear" w:color="auto" w:fill="auto"/>
            <w:noWrap/>
            <w:vAlign w:val="bottom"/>
            <w:hideMark/>
          </w:tcPr>
          <w:p w14:paraId="48EBD4C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FC914C6"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3BA4751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86" w:type="dxa"/>
            <w:tcBorders>
              <w:top w:val="nil"/>
              <w:left w:val="nil"/>
              <w:bottom w:val="single" w:sz="4" w:space="0" w:color="auto"/>
              <w:right w:val="single" w:sz="4" w:space="0" w:color="auto"/>
            </w:tcBorders>
            <w:shd w:val="clear" w:color="auto" w:fill="auto"/>
            <w:noWrap/>
            <w:vAlign w:val="bottom"/>
            <w:hideMark/>
          </w:tcPr>
          <w:p w14:paraId="2F2DD7D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0CBF1C9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$109,940,489</w:t>
            </w:r>
          </w:p>
        </w:tc>
        <w:tc>
          <w:tcPr>
            <w:tcW w:w="1409" w:type="dxa"/>
            <w:tcBorders>
              <w:top w:val="nil"/>
              <w:left w:val="nil"/>
              <w:bottom w:val="single" w:sz="4" w:space="0" w:color="auto"/>
              <w:right w:val="single" w:sz="4" w:space="0" w:color="auto"/>
            </w:tcBorders>
            <w:shd w:val="clear" w:color="auto" w:fill="auto"/>
            <w:noWrap/>
            <w:vAlign w:val="bottom"/>
            <w:hideMark/>
          </w:tcPr>
          <w:p w14:paraId="1AB7B4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$72,152</w:t>
            </w:r>
          </w:p>
        </w:tc>
        <w:tc>
          <w:tcPr>
            <w:tcW w:w="2237" w:type="dxa"/>
            <w:tcBorders>
              <w:top w:val="nil"/>
              <w:left w:val="nil"/>
              <w:bottom w:val="single" w:sz="4" w:space="0" w:color="auto"/>
              <w:right w:val="single" w:sz="4" w:space="0" w:color="auto"/>
            </w:tcBorders>
            <w:shd w:val="clear" w:color="auto" w:fill="auto"/>
            <w:noWrap/>
            <w:vAlign w:val="bottom"/>
            <w:hideMark/>
          </w:tcPr>
          <w:p w14:paraId="14814F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$109,868,337</w:t>
            </w:r>
          </w:p>
        </w:tc>
      </w:tr>
      <w:tr w:rsidR="00D72372" w14:paraId="4B544F47"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02ECC5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86" w:type="dxa"/>
            <w:tcBorders>
              <w:top w:val="nil"/>
              <w:left w:val="nil"/>
              <w:bottom w:val="single" w:sz="4" w:space="0" w:color="auto"/>
              <w:right w:val="single" w:sz="4" w:space="0" w:color="auto"/>
            </w:tcBorders>
            <w:shd w:val="clear" w:color="auto" w:fill="auto"/>
            <w:noWrap/>
            <w:vAlign w:val="bottom"/>
            <w:hideMark/>
          </w:tcPr>
          <w:p w14:paraId="3E6117D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2DDC79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$219,880,978</w:t>
            </w:r>
          </w:p>
        </w:tc>
        <w:tc>
          <w:tcPr>
            <w:tcW w:w="1409" w:type="dxa"/>
            <w:tcBorders>
              <w:top w:val="nil"/>
              <w:left w:val="nil"/>
              <w:bottom w:val="single" w:sz="4" w:space="0" w:color="auto"/>
              <w:right w:val="single" w:sz="4" w:space="0" w:color="auto"/>
            </w:tcBorders>
            <w:shd w:val="clear" w:color="auto" w:fill="auto"/>
            <w:noWrap/>
            <w:vAlign w:val="bottom"/>
            <w:hideMark/>
          </w:tcPr>
          <w:p w14:paraId="7E3ABB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$144,303</w:t>
            </w:r>
          </w:p>
        </w:tc>
        <w:tc>
          <w:tcPr>
            <w:tcW w:w="2237" w:type="dxa"/>
            <w:tcBorders>
              <w:top w:val="nil"/>
              <w:left w:val="nil"/>
              <w:bottom w:val="single" w:sz="4" w:space="0" w:color="auto"/>
              <w:right w:val="single" w:sz="4" w:space="0" w:color="auto"/>
            </w:tcBorders>
            <w:shd w:val="clear" w:color="auto" w:fill="auto"/>
            <w:noWrap/>
            <w:vAlign w:val="bottom"/>
            <w:hideMark/>
          </w:tcPr>
          <w:p w14:paraId="2E31E6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$219,736,675</w:t>
            </w:r>
          </w:p>
        </w:tc>
      </w:tr>
      <w:tr w:rsidR="00D72372" w14:paraId="4F63A8F8"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7C7231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86" w:type="dxa"/>
            <w:tcBorders>
              <w:top w:val="nil"/>
              <w:left w:val="nil"/>
              <w:bottom w:val="single" w:sz="4" w:space="0" w:color="auto"/>
              <w:right w:val="single" w:sz="4" w:space="0" w:color="auto"/>
            </w:tcBorders>
            <w:shd w:val="clear" w:color="auto" w:fill="auto"/>
            <w:noWrap/>
            <w:vAlign w:val="bottom"/>
            <w:hideMark/>
          </w:tcPr>
          <w:p w14:paraId="43E5E6D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65D5B6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$549,702,445</w:t>
            </w:r>
          </w:p>
        </w:tc>
        <w:tc>
          <w:tcPr>
            <w:tcW w:w="1409" w:type="dxa"/>
            <w:tcBorders>
              <w:top w:val="nil"/>
              <w:left w:val="nil"/>
              <w:bottom w:val="single" w:sz="4" w:space="0" w:color="auto"/>
              <w:right w:val="single" w:sz="4" w:space="0" w:color="auto"/>
            </w:tcBorders>
            <w:shd w:val="clear" w:color="auto" w:fill="auto"/>
            <w:noWrap/>
            <w:vAlign w:val="bottom"/>
            <w:hideMark/>
          </w:tcPr>
          <w:p w14:paraId="52CFB1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$360,758</w:t>
            </w:r>
          </w:p>
        </w:tc>
        <w:tc>
          <w:tcPr>
            <w:tcW w:w="2237" w:type="dxa"/>
            <w:tcBorders>
              <w:top w:val="nil"/>
              <w:left w:val="nil"/>
              <w:bottom w:val="single" w:sz="4" w:space="0" w:color="auto"/>
              <w:right w:val="single" w:sz="4" w:space="0" w:color="auto"/>
            </w:tcBorders>
            <w:shd w:val="clear" w:color="auto" w:fill="auto"/>
            <w:noWrap/>
            <w:vAlign w:val="bottom"/>
            <w:hideMark/>
          </w:tcPr>
          <w:p w14:paraId="04D08A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$549,341,686</w:t>
            </w:r>
          </w:p>
        </w:tc>
      </w:tr>
      <w:tr w:rsidR="00D72372" w14:paraId="0A4DEE71"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3D5601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86" w:type="dxa"/>
            <w:tcBorders>
              <w:top w:val="nil"/>
              <w:left w:val="nil"/>
              <w:bottom w:val="single" w:sz="4" w:space="0" w:color="auto"/>
              <w:right w:val="single" w:sz="4" w:space="0" w:color="auto"/>
            </w:tcBorders>
            <w:shd w:val="clear" w:color="auto" w:fill="auto"/>
            <w:noWrap/>
            <w:vAlign w:val="bottom"/>
            <w:hideMark/>
          </w:tcPr>
          <w:p w14:paraId="2782339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490275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$1,099,404,890</w:t>
            </w:r>
          </w:p>
        </w:tc>
        <w:tc>
          <w:tcPr>
            <w:tcW w:w="1409" w:type="dxa"/>
            <w:tcBorders>
              <w:top w:val="nil"/>
              <w:left w:val="nil"/>
              <w:bottom w:val="single" w:sz="4" w:space="0" w:color="auto"/>
              <w:right w:val="single" w:sz="4" w:space="0" w:color="auto"/>
            </w:tcBorders>
            <w:shd w:val="clear" w:color="auto" w:fill="auto"/>
            <w:noWrap/>
            <w:vAlign w:val="bottom"/>
            <w:hideMark/>
          </w:tcPr>
          <w:p w14:paraId="7E6F52E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$721,517</w:t>
            </w:r>
          </w:p>
        </w:tc>
        <w:tc>
          <w:tcPr>
            <w:tcW w:w="2237" w:type="dxa"/>
            <w:tcBorders>
              <w:top w:val="nil"/>
              <w:left w:val="nil"/>
              <w:bottom w:val="single" w:sz="4" w:space="0" w:color="auto"/>
              <w:right w:val="single" w:sz="4" w:space="0" w:color="auto"/>
            </w:tcBorders>
            <w:shd w:val="clear" w:color="auto" w:fill="auto"/>
            <w:noWrap/>
            <w:vAlign w:val="bottom"/>
            <w:hideMark/>
          </w:tcPr>
          <w:p w14:paraId="0FCB6E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$1,098,683,373</w:t>
            </w:r>
          </w:p>
        </w:tc>
      </w:tr>
      <w:tr w:rsidR="00D72372" w14:paraId="1725A1A2" w14:textId="77777777" w:rsidTr="00B868D1">
        <w:trPr>
          <w:trHeight w:val="320"/>
          <w:jc w:val="center"/>
        </w:trPr>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6AC12C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86" w:type="dxa"/>
            <w:tcBorders>
              <w:top w:val="nil"/>
              <w:left w:val="nil"/>
              <w:bottom w:val="single" w:sz="4" w:space="0" w:color="auto"/>
              <w:right w:val="single" w:sz="4" w:space="0" w:color="auto"/>
            </w:tcBorders>
            <w:shd w:val="clear" w:color="auto" w:fill="auto"/>
            <w:noWrap/>
            <w:vAlign w:val="bottom"/>
            <w:hideMark/>
          </w:tcPr>
          <w:p w14:paraId="0FE1C1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863" w:type="dxa"/>
            <w:tcBorders>
              <w:top w:val="nil"/>
              <w:left w:val="nil"/>
              <w:bottom w:val="single" w:sz="4" w:space="0" w:color="auto"/>
              <w:right w:val="single" w:sz="4" w:space="0" w:color="auto"/>
            </w:tcBorders>
            <w:shd w:val="clear" w:color="auto" w:fill="auto"/>
            <w:noWrap/>
            <w:vAlign w:val="bottom"/>
            <w:hideMark/>
          </w:tcPr>
          <w:p w14:paraId="62CF923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$1,649,201,959</w:t>
            </w:r>
          </w:p>
        </w:tc>
        <w:tc>
          <w:tcPr>
            <w:tcW w:w="1409" w:type="dxa"/>
            <w:tcBorders>
              <w:top w:val="nil"/>
              <w:left w:val="nil"/>
              <w:bottom w:val="single" w:sz="4" w:space="0" w:color="auto"/>
              <w:right w:val="single" w:sz="4" w:space="0" w:color="auto"/>
            </w:tcBorders>
            <w:shd w:val="clear" w:color="auto" w:fill="auto"/>
            <w:noWrap/>
            <w:vAlign w:val="bottom"/>
            <w:hideMark/>
          </w:tcPr>
          <w:p w14:paraId="502A15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$1,082,337</w:t>
            </w:r>
          </w:p>
        </w:tc>
        <w:tc>
          <w:tcPr>
            <w:tcW w:w="2237" w:type="dxa"/>
            <w:tcBorders>
              <w:top w:val="nil"/>
              <w:left w:val="nil"/>
              <w:bottom w:val="single" w:sz="4" w:space="0" w:color="auto"/>
              <w:right w:val="single" w:sz="4" w:space="0" w:color="auto"/>
            </w:tcBorders>
            <w:shd w:val="clear" w:color="auto" w:fill="auto"/>
            <w:noWrap/>
            <w:vAlign w:val="bottom"/>
            <w:hideMark/>
          </w:tcPr>
          <w:p w14:paraId="797BA2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$1,648,119,622</w:t>
            </w:r>
          </w:p>
        </w:tc>
      </w:tr>
    </w:tbl>
    <w:p w14:paraId="19B6875D" w14:textId="77777777" w:rsidR="00D72372" w:rsidRDefault="00D72372" w:rsidP="00D72372">
      <w:pPr>
        <w:rPr>
          <w:b/>
        </w:rPr>
      </w:pPr>
    </w:p>
    <w:tbl>
      <w:tblPr>
        <w:tblW w:w="7300" w:type="dxa"/>
        <w:jc w:val="center"/>
        <w:tblLook w:val="04A0" w:firstRow="1" w:lastRow="0" w:firstColumn="1" w:lastColumn="0" w:noHBand="0" w:noVBand="1"/>
      </w:tblPr>
      <w:tblGrid>
        <w:gridCol w:w="1390"/>
        <w:gridCol w:w="996"/>
        <w:gridCol w:w="1836"/>
        <w:gridCol w:w="1416"/>
        <w:gridCol w:w="1992"/>
      </w:tblGrid>
      <w:tr w:rsidR="00D72372" w14:paraId="16B9C66F"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3C78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2017</w:t>
            </w:r>
          </w:p>
        </w:tc>
      </w:tr>
      <w:tr w:rsidR="00D72372" w14:paraId="17A31931"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6FFE3BA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878" w:type="dxa"/>
            <w:tcBorders>
              <w:top w:val="nil"/>
              <w:left w:val="nil"/>
              <w:bottom w:val="single" w:sz="4" w:space="0" w:color="auto"/>
              <w:right w:val="single" w:sz="4" w:space="0" w:color="auto"/>
            </w:tcBorders>
            <w:shd w:val="clear" w:color="auto" w:fill="auto"/>
            <w:noWrap/>
            <w:vAlign w:val="bottom"/>
            <w:hideMark/>
          </w:tcPr>
          <w:p w14:paraId="07428F3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89" w:type="dxa"/>
            <w:tcBorders>
              <w:top w:val="nil"/>
              <w:left w:val="nil"/>
              <w:bottom w:val="single" w:sz="4" w:space="0" w:color="auto"/>
              <w:right w:val="single" w:sz="4" w:space="0" w:color="auto"/>
            </w:tcBorders>
            <w:shd w:val="clear" w:color="auto" w:fill="auto"/>
            <w:noWrap/>
            <w:vAlign w:val="bottom"/>
            <w:hideMark/>
          </w:tcPr>
          <w:p w14:paraId="1F7E0BD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34" w:type="dxa"/>
            <w:tcBorders>
              <w:top w:val="nil"/>
              <w:left w:val="nil"/>
              <w:bottom w:val="single" w:sz="4" w:space="0" w:color="auto"/>
              <w:right w:val="single" w:sz="4" w:space="0" w:color="auto"/>
            </w:tcBorders>
            <w:shd w:val="clear" w:color="auto" w:fill="auto"/>
            <w:noWrap/>
            <w:vAlign w:val="bottom"/>
            <w:hideMark/>
          </w:tcPr>
          <w:p w14:paraId="4198706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r>
              <w:rPr>
                <w:rStyle w:val="FootnoteReference"/>
                <w:rFonts w:ascii="Times Roman" w:eastAsia="Times New Roman" w:hAnsi="Times Roman"/>
                <w:b/>
                <w:bCs/>
                <w:color w:val="000000"/>
              </w:rPr>
              <w:footnoteReference w:id="38"/>
            </w:r>
          </w:p>
        </w:tc>
        <w:tc>
          <w:tcPr>
            <w:tcW w:w="1992" w:type="dxa"/>
            <w:tcBorders>
              <w:top w:val="nil"/>
              <w:left w:val="nil"/>
              <w:bottom w:val="single" w:sz="4" w:space="0" w:color="auto"/>
              <w:right w:val="single" w:sz="4" w:space="0" w:color="auto"/>
            </w:tcBorders>
            <w:shd w:val="clear" w:color="auto" w:fill="auto"/>
            <w:noWrap/>
            <w:vAlign w:val="bottom"/>
            <w:hideMark/>
          </w:tcPr>
          <w:p w14:paraId="101BDAB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614F3E0"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670A3DC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878" w:type="dxa"/>
            <w:tcBorders>
              <w:top w:val="nil"/>
              <w:left w:val="nil"/>
              <w:bottom w:val="single" w:sz="4" w:space="0" w:color="auto"/>
              <w:right w:val="single" w:sz="4" w:space="0" w:color="auto"/>
            </w:tcBorders>
            <w:shd w:val="clear" w:color="auto" w:fill="auto"/>
            <w:noWrap/>
            <w:vAlign w:val="bottom"/>
            <w:hideMark/>
          </w:tcPr>
          <w:p w14:paraId="0EF1A2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89" w:type="dxa"/>
            <w:tcBorders>
              <w:top w:val="nil"/>
              <w:left w:val="nil"/>
              <w:bottom w:val="single" w:sz="4" w:space="0" w:color="auto"/>
              <w:right w:val="single" w:sz="4" w:space="0" w:color="auto"/>
            </w:tcBorders>
            <w:shd w:val="clear" w:color="auto" w:fill="auto"/>
            <w:noWrap/>
            <w:vAlign w:val="bottom"/>
            <w:hideMark/>
          </w:tcPr>
          <w:p w14:paraId="66F448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$7,956,939.31</w:t>
            </w:r>
          </w:p>
        </w:tc>
        <w:tc>
          <w:tcPr>
            <w:tcW w:w="1334" w:type="dxa"/>
            <w:tcBorders>
              <w:top w:val="nil"/>
              <w:left w:val="nil"/>
              <w:bottom w:val="single" w:sz="4" w:space="0" w:color="auto"/>
              <w:right w:val="single" w:sz="4" w:space="0" w:color="auto"/>
            </w:tcBorders>
            <w:shd w:val="clear" w:color="auto" w:fill="auto"/>
            <w:noWrap/>
            <w:vAlign w:val="bottom"/>
            <w:hideMark/>
          </w:tcPr>
          <w:p w14:paraId="448FC4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$8,656.20</w:t>
            </w:r>
          </w:p>
        </w:tc>
        <w:tc>
          <w:tcPr>
            <w:tcW w:w="1992" w:type="dxa"/>
            <w:tcBorders>
              <w:top w:val="nil"/>
              <w:left w:val="nil"/>
              <w:bottom w:val="single" w:sz="4" w:space="0" w:color="auto"/>
              <w:right w:val="single" w:sz="4" w:space="0" w:color="auto"/>
            </w:tcBorders>
            <w:shd w:val="clear" w:color="auto" w:fill="auto"/>
            <w:noWrap/>
            <w:vAlign w:val="bottom"/>
            <w:hideMark/>
          </w:tcPr>
          <w:p w14:paraId="5A80B1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$7,948,283.11</w:t>
            </w:r>
          </w:p>
        </w:tc>
      </w:tr>
      <w:tr w:rsidR="00D72372" w14:paraId="18F86382"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3CDC9C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2%</w:t>
            </w:r>
          </w:p>
        </w:tc>
        <w:tc>
          <w:tcPr>
            <w:tcW w:w="878" w:type="dxa"/>
            <w:tcBorders>
              <w:top w:val="nil"/>
              <w:left w:val="nil"/>
              <w:bottom w:val="single" w:sz="4" w:space="0" w:color="auto"/>
              <w:right w:val="single" w:sz="4" w:space="0" w:color="auto"/>
            </w:tcBorders>
            <w:shd w:val="clear" w:color="auto" w:fill="auto"/>
            <w:noWrap/>
            <w:vAlign w:val="bottom"/>
            <w:hideMark/>
          </w:tcPr>
          <w:p w14:paraId="765ADF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89" w:type="dxa"/>
            <w:tcBorders>
              <w:top w:val="nil"/>
              <w:left w:val="nil"/>
              <w:bottom w:val="single" w:sz="4" w:space="0" w:color="auto"/>
              <w:right w:val="single" w:sz="4" w:space="0" w:color="auto"/>
            </w:tcBorders>
            <w:shd w:val="clear" w:color="auto" w:fill="auto"/>
            <w:noWrap/>
            <w:vAlign w:val="bottom"/>
            <w:hideMark/>
          </w:tcPr>
          <w:p w14:paraId="174DA5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$16,103,329.55</w:t>
            </w:r>
          </w:p>
        </w:tc>
        <w:tc>
          <w:tcPr>
            <w:tcW w:w="1334" w:type="dxa"/>
            <w:tcBorders>
              <w:top w:val="nil"/>
              <w:left w:val="nil"/>
              <w:bottom w:val="single" w:sz="4" w:space="0" w:color="auto"/>
              <w:right w:val="single" w:sz="4" w:space="0" w:color="auto"/>
            </w:tcBorders>
            <w:shd w:val="clear" w:color="auto" w:fill="auto"/>
            <w:noWrap/>
            <w:vAlign w:val="bottom"/>
            <w:hideMark/>
          </w:tcPr>
          <w:p w14:paraId="18CFF2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$17,518.50</w:t>
            </w:r>
          </w:p>
        </w:tc>
        <w:tc>
          <w:tcPr>
            <w:tcW w:w="1992" w:type="dxa"/>
            <w:tcBorders>
              <w:top w:val="nil"/>
              <w:left w:val="nil"/>
              <w:bottom w:val="single" w:sz="4" w:space="0" w:color="auto"/>
              <w:right w:val="single" w:sz="4" w:space="0" w:color="auto"/>
            </w:tcBorders>
            <w:shd w:val="clear" w:color="auto" w:fill="auto"/>
            <w:noWrap/>
            <w:vAlign w:val="bottom"/>
            <w:hideMark/>
          </w:tcPr>
          <w:p w14:paraId="7C9FC9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$16,085,811.05</w:t>
            </w:r>
          </w:p>
        </w:tc>
      </w:tr>
      <w:tr w:rsidR="00D72372" w14:paraId="36485D18"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0C0E42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878" w:type="dxa"/>
            <w:tcBorders>
              <w:top w:val="nil"/>
              <w:left w:val="nil"/>
              <w:bottom w:val="single" w:sz="4" w:space="0" w:color="auto"/>
              <w:right w:val="single" w:sz="4" w:space="0" w:color="auto"/>
            </w:tcBorders>
            <w:shd w:val="clear" w:color="auto" w:fill="auto"/>
            <w:noWrap/>
            <w:vAlign w:val="bottom"/>
            <w:hideMark/>
          </w:tcPr>
          <w:p w14:paraId="1A0D8A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89" w:type="dxa"/>
            <w:tcBorders>
              <w:top w:val="nil"/>
              <w:left w:val="nil"/>
              <w:bottom w:val="single" w:sz="4" w:space="0" w:color="auto"/>
              <w:right w:val="single" w:sz="4" w:space="0" w:color="auto"/>
            </w:tcBorders>
            <w:shd w:val="clear" w:color="auto" w:fill="auto"/>
            <w:noWrap/>
            <w:vAlign w:val="bottom"/>
            <w:hideMark/>
          </w:tcPr>
          <w:p w14:paraId="149739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$40,105,963.42</w:t>
            </w:r>
          </w:p>
        </w:tc>
        <w:tc>
          <w:tcPr>
            <w:tcW w:w="1334" w:type="dxa"/>
            <w:tcBorders>
              <w:top w:val="nil"/>
              <w:left w:val="nil"/>
              <w:bottom w:val="single" w:sz="4" w:space="0" w:color="auto"/>
              <w:right w:val="single" w:sz="4" w:space="0" w:color="auto"/>
            </w:tcBorders>
            <w:shd w:val="clear" w:color="auto" w:fill="auto"/>
            <w:noWrap/>
            <w:vAlign w:val="bottom"/>
            <w:hideMark/>
          </w:tcPr>
          <w:p w14:paraId="088BA52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$43,630.50</w:t>
            </w:r>
          </w:p>
        </w:tc>
        <w:tc>
          <w:tcPr>
            <w:tcW w:w="1992" w:type="dxa"/>
            <w:tcBorders>
              <w:top w:val="nil"/>
              <w:left w:val="nil"/>
              <w:bottom w:val="single" w:sz="4" w:space="0" w:color="auto"/>
              <w:right w:val="single" w:sz="4" w:space="0" w:color="auto"/>
            </w:tcBorders>
            <w:shd w:val="clear" w:color="auto" w:fill="auto"/>
            <w:noWrap/>
            <w:vAlign w:val="bottom"/>
            <w:hideMark/>
          </w:tcPr>
          <w:p w14:paraId="704C32D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$40,062,332.92</w:t>
            </w:r>
          </w:p>
        </w:tc>
      </w:tr>
      <w:tr w:rsidR="00D72372" w14:paraId="40CF9CBE"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112831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878" w:type="dxa"/>
            <w:tcBorders>
              <w:top w:val="nil"/>
              <w:left w:val="nil"/>
              <w:bottom w:val="single" w:sz="4" w:space="0" w:color="auto"/>
              <w:right w:val="single" w:sz="4" w:space="0" w:color="auto"/>
            </w:tcBorders>
            <w:shd w:val="clear" w:color="auto" w:fill="auto"/>
            <w:noWrap/>
            <w:vAlign w:val="bottom"/>
            <w:hideMark/>
          </w:tcPr>
          <w:p w14:paraId="4E063FB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89" w:type="dxa"/>
            <w:tcBorders>
              <w:top w:val="nil"/>
              <w:left w:val="nil"/>
              <w:bottom w:val="single" w:sz="4" w:space="0" w:color="auto"/>
              <w:right w:val="single" w:sz="4" w:space="0" w:color="auto"/>
            </w:tcBorders>
            <w:shd w:val="clear" w:color="auto" w:fill="auto"/>
            <w:noWrap/>
            <w:vAlign w:val="bottom"/>
            <w:hideMark/>
          </w:tcPr>
          <w:p w14:paraId="60C649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$80,212,064.72</w:t>
            </w:r>
          </w:p>
        </w:tc>
        <w:tc>
          <w:tcPr>
            <w:tcW w:w="1334" w:type="dxa"/>
            <w:tcBorders>
              <w:top w:val="nil"/>
              <w:left w:val="nil"/>
              <w:bottom w:val="single" w:sz="4" w:space="0" w:color="auto"/>
              <w:right w:val="single" w:sz="4" w:space="0" w:color="auto"/>
            </w:tcBorders>
            <w:shd w:val="clear" w:color="auto" w:fill="auto"/>
            <w:noWrap/>
            <w:vAlign w:val="bottom"/>
            <w:hideMark/>
          </w:tcPr>
          <w:p w14:paraId="3201C2A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$87,261.15</w:t>
            </w:r>
          </w:p>
        </w:tc>
        <w:tc>
          <w:tcPr>
            <w:tcW w:w="1992" w:type="dxa"/>
            <w:tcBorders>
              <w:top w:val="nil"/>
              <w:left w:val="nil"/>
              <w:bottom w:val="single" w:sz="4" w:space="0" w:color="auto"/>
              <w:right w:val="single" w:sz="4" w:space="0" w:color="auto"/>
            </w:tcBorders>
            <w:shd w:val="clear" w:color="auto" w:fill="auto"/>
            <w:noWrap/>
            <w:vAlign w:val="bottom"/>
            <w:hideMark/>
          </w:tcPr>
          <w:p w14:paraId="08946A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$80,124,803.57</w:t>
            </w:r>
          </w:p>
        </w:tc>
      </w:tr>
      <w:tr w:rsidR="00D72372" w14:paraId="742D2E23"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77BCF4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878" w:type="dxa"/>
            <w:tcBorders>
              <w:top w:val="nil"/>
              <w:left w:val="nil"/>
              <w:bottom w:val="single" w:sz="4" w:space="0" w:color="auto"/>
              <w:right w:val="single" w:sz="4" w:space="0" w:color="auto"/>
            </w:tcBorders>
            <w:shd w:val="clear" w:color="auto" w:fill="auto"/>
            <w:noWrap/>
            <w:vAlign w:val="bottom"/>
            <w:hideMark/>
          </w:tcPr>
          <w:p w14:paraId="270907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$137.88</w:t>
            </w:r>
          </w:p>
        </w:tc>
        <w:tc>
          <w:tcPr>
            <w:tcW w:w="1789" w:type="dxa"/>
            <w:tcBorders>
              <w:top w:val="nil"/>
              <w:left w:val="nil"/>
              <w:bottom w:val="single" w:sz="4" w:space="0" w:color="auto"/>
              <w:right w:val="single" w:sz="4" w:space="0" w:color="auto"/>
            </w:tcBorders>
            <w:shd w:val="clear" w:color="auto" w:fill="auto"/>
            <w:noWrap/>
            <w:vAlign w:val="bottom"/>
            <w:hideMark/>
          </w:tcPr>
          <w:p w14:paraId="206964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$120,318,028.13</w:t>
            </w:r>
          </w:p>
        </w:tc>
        <w:tc>
          <w:tcPr>
            <w:tcW w:w="1334" w:type="dxa"/>
            <w:tcBorders>
              <w:top w:val="nil"/>
              <w:left w:val="nil"/>
              <w:bottom w:val="single" w:sz="4" w:space="0" w:color="auto"/>
              <w:right w:val="single" w:sz="4" w:space="0" w:color="auto"/>
            </w:tcBorders>
            <w:shd w:val="clear" w:color="auto" w:fill="auto"/>
            <w:noWrap/>
            <w:vAlign w:val="bottom"/>
            <w:hideMark/>
          </w:tcPr>
          <w:p w14:paraId="062FE2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$130,891.65</w:t>
            </w:r>
          </w:p>
        </w:tc>
        <w:tc>
          <w:tcPr>
            <w:tcW w:w="1992" w:type="dxa"/>
            <w:tcBorders>
              <w:top w:val="nil"/>
              <w:left w:val="nil"/>
              <w:bottom w:val="single" w:sz="4" w:space="0" w:color="auto"/>
              <w:right w:val="single" w:sz="4" w:space="0" w:color="auto"/>
            </w:tcBorders>
            <w:shd w:val="clear" w:color="auto" w:fill="auto"/>
            <w:noWrap/>
            <w:vAlign w:val="bottom"/>
            <w:hideMark/>
          </w:tcPr>
          <w:p w14:paraId="761A90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$120,187,136.48</w:t>
            </w:r>
          </w:p>
        </w:tc>
      </w:tr>
    </w:tbl>
    <w:p w14:paraId="0862C4EB"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836"/>
        <w:gridCol w:w="1416"/>
        <w:gridCol w:w="1992"/>
      </w:tblGrid>
      <w:tr w:rsidR="00D72372" w14:paraId="543260C5"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91C6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2018</w:t>
            </w:r>
          </w:p>
        </w:tc>
      </w:tr>
      <w:tr w:rsidR="00D72372" w14:paraId="1E4F61BF"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2BB753D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878" w:type="dxa"/>
            <w:tcBorders>
              <w:top w:val="nil"/>
              <w:left w:val="nil"/>
              <w:bottom w:val="single" w:sz="4" w:space="0" w:color="auto"/>
              <w:right w:val="single" w:sz="4" w:space="0" w:color="auto"/>
            </w:tcBorders>
            <w:shd w:val="clear" w:color="auto" w:fill="auto"/>
            <w:noWrap/>
            <w:vAlign w:val="bottom"/>
            <w:hideMark/>
          </w:tcPr>
          <w:p w14:paraId="3319072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89" w:type="dxa"/>
            <w:tcBorders>
              <w:top w:val="nil"/>
              <w:left w:val="nil"/>
              <w:bottom w:val="single" w:sz="4" w:space="0" w:color="auto"/>
              <w:right w:val="single" w:sz="4" w:space="0" w:color="auto"/>
            </w:tcBorders>
            <w:shd w:val="clear" w:color="auto" w:fill="auto"/>
            <w:noWrap/>
            <w:vAlign w:val="bottom"/>
            <w:hideMark/>
          </w:tcPr>
          <w:p w14:paraId="623409A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34" w:type="dxa"/>
            <w:tcBorders>
              <w:top w:val="nil"/>
              <w:left w:val="nil"/>
              <w:bottom w:val="single" w:sz="4" w:space="0" w:color="auto"/>
              <w:right w:val="single" w:sz="4" w:space="0" w:color="auto"/>
            </w:tcBorders>
            <w:shd w:val="clear" w:color="auto" w:fill="auto"/>
            <w:noWrap/>
            <w:vAlign w:val="bottom"/>
            <w:hideMark/>
          </w:tcPr>
          <w:p w14:paraId="01643FF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992" w:type="dxa"/>
            <w:tcBorders>
              <w:top w:val="nil"/>
              <w:left w:val="nil"/>
              <w:bottom w:val="single" w:sz="4" w:space="0" w:color="auto"/>
              <w:right w:val="single" w:sz="4" w:space="0" w:color="auto"/>
            </w:tcBorders>
            <w:shd w:val="clear" w:color="auto" w:fill="auto"/>
            <w:noWrap/>
            <w:vAlign w:val="bottom"/>
            <w:hideMark/>
          </w:tcPr>
          <w:p w14:paraId="7DF7965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B3D6F3C"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6665AF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878" w:type="dxa"/>
            <w:tcBorders>
              <w:top w:val="nil"/>
              <w:left w:val="nil"/>
              <w:bottom w:val="single" w:sz="4" w:space="0" w:color="auto"/>
              <w:right w:val="single" w:sz="4" w:space="0" w:color="auto"/>
            </w:tcBorders>
            <w:shd w:val="clear" w:color="auto" w:fill="auto"/>
            <w:noWrap/>
            <w:vAlign w:val="bottom"/>
            <w:hideMark/>
          </w:tcPr>
          <w:p w14:paraId="65FE6C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89" w:type="dxa"/>
            <w:tcBorders>
              <w:top w:val="nil"/>
              <w:left w:val="nil"/>
              <w:bottom w:val="single" w:sz="4" w:space="0" w:color="auto"/>
              <w:right w:val="single" w:sz="4" w:space="0" w:color="auto"/>
            </w:tcBorders>
            <w:shd w:val="clear" w:color="auto" w:fill="auto"/>
            <w:noWrap/>
            <w:vAlign w:val="bottom"/>
            <w:hideMark/>
          </w:tcPr>
          <w:p w14:paraId="6CA490B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$6,986,849.80</w:t>
            </w:r>
          </w:p>
        </w:tc>
        <w:tc>
          <w:tcPr>
            <w:tcW w:w="1334" w:type="dxa"/>
            <w:tcBorders>
              <w:top w:val="nil"/>
              <w:left w:val="nil"/>
              <w:bottom w:val="single" w:sz="4" w:space="0" w:color="auto"/>
              <w:right w:val="single" w:sz="4" w:space="0" w:color="auto"/>
            </w:tcBorders>
            <w:shd w:val="clear" w:color="auto" w:fill="auto"/>
            <w:noWrap/>
            <w:vAlign w:val="bottom"/>
            <w:hideMark/>
          </w:tcPr>
          <w:p w14:paraId="004FA7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$8,726.10</w:t>
            </w:r>
          </w:p>
        </w:tc>
        <w:tc>
          <w:tcPr>
            <w:tcW w:w="1992" w:type="dxa"/>
            <w:tcBorders>
              <w:top w:val="nil"/>
              <w:left w:val="nil"/>
              <w:bottom w:val="single" w:sz="4" w:space="0" w:color="auto"/>
              <w:right w:val="single" w:sz="4" w:space="0" w:color="auto"/>
            </w:tcBorders>
            <w:shd w:val="clear" w:color="auto" w:fill="auto"/>
            <w:noWrap/>
            <w:vAlign w:val="bottom"/>
            <w:hideMark/>
          </w:tcPr>
          <w:p w14:paraId="0AE055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$6,978,123.70</w:t>
            </w:r>
          </w:p>
        </w:tc>
      </w:tr>
      <w:tr w:rsidR="00D72372" w14:paraId="4B91EAAB"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5EE147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878" w:type="dxa"/>
            <w:tcBorders>
              <w:top w:val="nil"/>
              <w:left w:val="nil"/>
              <w:bottom w:val="single" w:sz="4" w:space="0" w:color="auto"/>
              <w:right w:val="single" w:sz="4" w:space="0" w:color="auto"/>
            </w:tcBorders>
            <w:shd w:val="clear" w:color="auto" w:fill="auto"/>
            <w:noWrap/>
            <w:vAlign w:val="bottom"/>
            <w:hideMark/>
          </w:tcPr>
          <w:p w14:paraId="0382B2F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89" w:type="dxa"/>
            <w:tcBorders>
              <w:top w:val="nil"/>
              <w:left w:val="nil"/>
              <w:bottom w:val="single" w:sz="4" w:space="0" w:color="auto"/>
              <w:right w:val="single" w:sz="4" w:space="0" w:color="auto"/>
            </w:tcBorders>
            <w:shd w:val="clear" w:color="auto" w:fill="auto"/>
            <w:noWrap/>
            <w:vAlign w:val="bottom"/>
            <w:hideMark/>
          </w:tcPr>
          <w:p w14:paraId="481826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$13,973,699.59</w:t>
            </w:r>
          </w:p>
        </w:tc>
        <w:tc>
          <w:tcPr>
            <w:tcW w:w="1334" w:type="dxa"/>
            <w:tcBorders>
              <w:top w:val="nil"/>
              <w:left w:val="nil"/>
              <w:bottom w:val="single" w:sz="4" w:space="0" w:color="auto"/>
              <w:right w:val="single" w:sz="4" w:space="0" w:color="auto"/>
            </w:tcBorders>
            <w:shd w:val="clear" w:color="auto" w:fill="auto"/>
            <w:noWrap/>
            <w:vAlign w:val="bottom"/>
            <w:hideMark/>
          </w:tcPr>
          <w:p w14:paraId="6188655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$17,452.20</w:t>
            </w:r>
          </w:p>
        </w:tc>
        <w:tc>
          <w:tcPr>
            <w:tcW w:w="1992" w:type="dxa"/>
            <w:tcBorders>
              <w:top w:val="nil"/>
              <w:left w:val="nil"/>
              <w:bottom w:val="single" w:sz="4" w:space="0" w:color="auto"/>
              <w:right w:val="single" w:sz="4" w:space="0" w:color="auto"/>
            </w:tcBorders>
            <w:shd w:val="clear" w:color="auto" w:fill="auto"/>
            <w:noWrap/>
            <w:vAlign w:val="bottom"/>
            <w:hideMark/>
          </w:tcPr>
          <w:p w14:paraId="48A3B6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$13,956,247.39</w:t>
            </w:r>
          </w:p>
        </w:tc>
      </w:tr>
      <w:tr w:rsidR="00D72372" w14:paraId="6CA20ED5"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37E46CA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878" w:type="dxa"/>
            <w:tcBorders>
              <w:top w:val="nil"/>
              <w:left w:val="nil"/>
              <w:bottom w:val="single" w:sz="4" w:space="0" w:color="auto"/>
              <w:right w:val="single" w:sz="4" w:space="0" w:color="auto"/>
            </w:tcBorders>
            <w:shd w:val="clear" w:color="auto" w:fill="auto"/>
            <w:noWrap/>
            <w:vAlign w:val="bottom"/>
            <w:hideMark/>
          </w:tcPr>
          <w:p w14:paraId="5129F86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89" w:type="dxa"/>
            <w:tcBorders>
              <w:top w:val="nil"/>
              <w:left w:val="nil"/>
              <w:bottom w:val="single" w:sz="4" w:space="0" w:color="auto"/>
              <w:right w:val="single" w:sz="4" w:space="0" w:color="auto"/>
            </w:tcBorders>
            <w:shd w:val="clear" w:color="auto" w:fill="auto"/>
            <w:noWrap/>
            <w:vAlign w:val="bottom"/>
            <w:hideMark/>
          </w:tcPr>
          <w:p w14:paraId="522C1D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$34,934,248.98</w:t>
            </w:r>
          </w:p>
        </w:tc>
        <w:tc>
          <w:tcPr>
            <w:tcW w:w="1334" w:type="dxa"/>
            <w:tcBorders>
              <w:top w:val="nil"/>
              <w:left w:val="nil"/>
              <w:bottom w:val="single" w:sz="4" w:space="0" w:color="auto"/>
              <w:right w:val="single" w:sz="4" w:space="0" w:color="auto"/>
            </w:tcBorders>
            <w:shd w:val="clear" w:color="auto" w:fill="auto"/>
            <w:noWrap/>
            <w:vAlign w:val="bottom"/>
            <w:hideMark/>
          </w:tcPr>
          <w:p w14:paraId="016DEE0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$43,630.50</w:t>
            </w:r>
          </w:p>
        </w:tc>
        <w:tc>
          <w:tcPr>
            <w:tcW w:w="1992" w:type="dxa"/>
            <w:tcBorders>
              <w:top w:val="nil"/>
              <w:left w:val="nil"/>
              <w:bottom w:val="single" w:sz="4" w:space="0" w:color="auto"/>
              <w:right w:val="single" w:sz="4" w:space="0" w:color="auto"/>
            </w:tcBorders>
            <w:shd w:val="clear" w:color="auto" w:fill="auto"/>
            <w:noWrap/>
            <w:vAlign w:val="bottom"/>
            <w:hideMark/>
          </w:tcPr>
          <w:p w14:paraId="7151DD4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$34,890,618.48</w:t>
            </w:r>
          </w:p>
        </w:tc>
      </w:tr>
      <w:tr w:rsidR="00D72372" w14:paraId="0995EA26"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201FEF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878" w:type="dxa"/>
            <w:tcBorders>
              <w:top w:val="nil"/>
              <w:left w:val="nil"/>
              <w:bottom w:val="single" w:sz="4" w:space="0" w:color="auto"/>
              <w:right w:val="single" w:sz="4" w:space="0" w:color="auto"/>
            </w:tcBorders>
            <w:shd w:val="clear" w:color="auto" w:fill="auto"/>
            <w:noWrap/>
            <w:vAlign w:val="bottom"/>
            <w:hideMark/>
          </w:tcPr>
          <w:p w14:paraId="042C22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89" w:type="dxa"/>
            <w:tcBorders>
              <w:top w:val="nil"/>
              <w:left w:val="nil"/>
              <w:bottom w:val="single" w:sz="4" w:space="0" w:color="auto"/>
              <w:right w:val="single" w:sz="4" w:space="0" w:color="auto"/>
            </w:tcBorders>
            <w:shd w:val="clear" w:color="auto" w:fill="auto"/>
            <w:noWrap/>
            <w:vAlign w:val="bottom"/>
            <w:hideMark/>
          </w:tcPr>
          <w:p w14:paraId="2C31BE6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$69,868,618.07</w:t>
            </w:r>
          </w:p>
        </w:tc>
        <w:tc>
          <w:tcPr>
            <w:tcW w:w="1334" w:type="dxa"/>
            <w:tcBorders>
              <w:top w:val="nil"/>
              <w:left w:val="nil"/>
              <w:bottom w:val="single" w:sz="4" w:space="0" w:color="auto"/>
              <w:right w:val="single" w:sz="4" w:space="0" w:color="auto"/>
            </w:tcBorders>
            <w:shd w:val="clear" w:color="auto" w:fill="auto"/>
            <w:noWrap/>
            <w:vAlign w:val="bottom"/>
            <w:hideMark/>
          </w:tcPr>
          <w:p w14:paraId="0B62A3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$87,261.15</w:t>
            </w:r>
          </w:p>
        </w:tc>
        <w:tc>
          <w:tcPr>
            <w:tcW w:w="1992" w:type="dxa"/>
            <w:tcBorders>
              <w:top w:val="nil"/>
              <w:left w:val="nil"/>
              <w:bottom w:val="single" w:sz="4" w:space="0" w:color="auto"/>
              <w:right w:val="single" w:sz="4" w:space="0" w:color="auto"/>
            </w:tcBorders>
            <w:shd w:val="clear" w:color="auto" w:fill="auto"/>
            <w:noWrap/>
            <w:vAlign w:val="bottom"/>
            <w:hideMark/>
          </w:tcPr>
          <w:p w14:paraId="623796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$69,781,356.92</w:t>
            </w:r>
          </w:p>
        </w:tc>
      </w:tr>
      <w:tr w:rsidR="00D72372" w14:paraId="1FBEA47B"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57445D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878" w:type="dxa"/>
            <w:tcBorders>
              <w:top w:val="nil"/>
              <w:left w:val="nil"/>
              <w:bottom w:val="single" w:sz="4" w:space="0" w:color="auto"/>
              <w:right w:val="single" w:sz="4" w:space="0" w:color="auto"/>
            </w:tcBorders>
            <w:shd w:val="clear" w:color="auto" w:fill="auto"/>
            <w:noWrap/>
            <w:vAlign w:val="bottom"/>
            <w:hideMark/>
          </w:tcPr>
          <w:p w14:paraId="74B138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1789" w:type="dxa"/>
            <w:tcBorders>
              <w:top w:val="nil"/>
              <w:left w:val="nil"/>
              <w:bottom w:val="single" w:sz="4" w:space="0" w:color="auto"/>
              <w:right w:val="single" w:sz="4" w:space="0" w:color="auto"/>
            </w:tcBorders>
            <w:shd w:val="clear" w:color="auto" w:fill="auto"/>
            <w:noWrap/>
            <w:vAlign w:val="bottom"/>
            <w:hideMark/>
          </w:tcPr>
          <w:p w14:paraId="4DD321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$104,802,867.05</w:t>
            </w:r>
          </w:p>
        </w:tc>
        <w:tc>
          <w:tcPr>
            <w:tcW w:w="1334" w:type="dxa"/>
            <w:tcBorders>
              <w:top w:val="nil"/>
              <w:left w:val="nil"/>
              <w:bottom w:val="single" w:sz="4" w:space="0" w:color="auto"/>
              <w:right w:val="single" w:sz="4" w:space="0" w:color="auto"/>
            </w:tcBorders>
            <w:shd w:val="clear" w:color="auto" w:fill="auto"/>
            <w:noWrap/>
            <w:vAlign w:val="bottom"/>
            <w:hideMark/>
          </w:tcPr>
          <w:p w14:paraId="37B494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$130,891.65</w:t>
            </w:r>
          </w:p>
        </w:tc>
        <w:tc>
          <w:tcPr>
            <w:tcW w:w="1992" w:type="dxa"/>
            <w:tcBorders>
              <w:top w:val="nil"/>
              <w:left w:val="nil"/>
              <w:bottom w:val="single" w:sz="4" w:space="0" w:color="auto"/>
              <w:right w:val="single" w:sz="4" w:space="0" w:color="auto"/>
            </w:tcBorders>
            <w:shd w:val="clear" w:color="auto" w:fill="auto"/>
            <w:noWrap/>
            <w:vAlign w:val="bottom"/>
            <w:hideMark/>
          </w:tcPr>
          <w:p w14:paraId="25A756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$104,671,975.40</w:t>
            </w:r>
          </w:p>
        </w:tc>
      </w:tr>
    </w:tbl>
    <w:p w14:paraId="6FB8C91D"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836"/>
        <w:gridCol w:w="1416"/>
        <w:gridCol w:w="1992"/>
      </w:tblGrid>
      <w:tr w:rsidR="00D72372" w14:paraId="1D857E7B"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0853D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2019</w:t>
            </w:r>
          </w:p>
        </w:tc>
      </w:tr>
      <w:tr w:rsidR="00D72372" w14:paraId="650CC736"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2551F59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878" w:type="dxa"/>
            <w:tcBorders>
              <w:top w:val="nil"/>
              <w:left w:val="nil"/>
              <w:bottom w:val="single" w:sz="4" w:space="0" w:color="auto"/>
              <w:right w:val="single" w:sz="4" w:space="0" w:color="auto"/>
            </w:tcBorders>
            <w:shd w:val="clear" w:color="auto" w:fill="auto"/>
            <w:noWrap/>
            <w:vAlign w:val="bottom"/>
            <w:hideMark/>
          </w:tcPr>
          <w:p w14:paraId="5446C76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89" w:type="dxa"/>
            <w:tcBorders>
              <w:top w:val="nil"/>
              <w:left w:val="nil"/>
              <w:bottom w:val="single" w:sz="4" w:space="0" w:color="auto"/>
              <w:right w:val="single" w:sz="4" w:space="0" w:color="auto"/>
            </w:tcBorders>
            <w:shd w:val="clear" w:color="auto" w:fill="auto"/>
            <w:noWrap/>
            <w:vAlign w:val="bottom"/>
            <w:hideMark/>
          </w:tcPr>
          <w:p w14:paraId="3A5D247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34" w:type="dxa"/>
            <w:tcBorders>
              <w:top w:val="nil"/>
              <w:left w:val="nil"/>
              <w:bottom w:val="single" w:sz="4" w:space="0" w:color="auto"/>
              <w:right w:val="single" w:sz="4" w:space="0" w:color="auto"/>
            </w:tcBorders>
            <w:shd w:val="clear" w:color="auto" w:fill="auto"/>
            <w:noWrap/>
            <w:vAlign w:val="bottom"/>
            <w:hideMark/>
          </w:tcPr>
          <w:p w14:paraId="224DE0B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992" w:type="dxa"/>
            <w:tcBorders>
              <w:top w:val="nil"/>
              <w:left w:val="nil"/>
              <w:bottom w:val="single" w:sz="4" w:space="0" w:color="auto"/>
              <w:right w:val="single" w:sz="4" w:space="0" w:color="auto"/>
            </w:tcBorders>
            <w:shd w:val="clear" w:color="auto" w:fill="auto"/>
            <w:noWrap/>
            <w:vAlign w:val="bottom"/>
            <w:hideMark/>
          </w:tcPr>
          <w:p w14:paraId="20B1EE3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B787812"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36435F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878" w:type="dxa"/>
            <w:tcBorders>
              <w:top w:val="nil"/>
              <w:left w:val="nil"/>
              <w:bottom w:val="single" w:sz="4" w:space="0" w:color="auto"/>
              <w:right w:val="single" w:sz="4" w:space="0" w:color="auto"/>
            </w:tcBorders>
            <w:shd w:val="clear" w:color="auto" w:fill="auto"/>
            <w:noWrap/>
            <w:vAlign w:val="bottom"/>
            <w:hideMark/>
          </w:tcPr>
          <w:p w14:paraId="51C2C9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89" w:type="dxa"/>
            <w:tcBorders>
              <w:top w:val="nil"/>
              <w:left w:val="nil"/>
              <w:bottom w:val="single" w:sz="4" w:space="0" w:color="auto"/>
              <w:right w:val="single" w:sz="4" w:space="0" w:color="auto"/>
            </w:tcBorders>
            <w:shd w:val="clear" w:color="auto" w:fill="auto"/>
            <w:noWrap/>
            <w:vAlign w:val="bottom"/>
            <w:hideMark/>
          </w:tcPr>
          <w:p w14:paraId="38A60C0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$6,751,522.52</w:t>
            </w:r>
          </w:p>
        </w:tc>
        <w:tc>
          <w:tcPr>
            <w:tcW w:w="1334" w:type="dxa"/>
            <w:tcBorders>
              <w:top w:val="nil"/>
              <w:left w:val="nil"/>
              <w:bottom w:val="single" w:sz="4" w:space="0" w:color="auto"/>
              <w:right w:val="single" w:sz="4" w:space="0" w:color="auto"/>
            </w:tcBorders>
            <w:shd w:val="clear" w:color="auto" w:fill="auto"/>
            <w:noWrap/>
            <w:vAlign w:val="bottom"/>
            <w:hideMark/>
          </w:tcPr>
          <w:p w14:paraId="552801C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$8,726.10</w:t>
            </w:r>
          </w:p>
        </w:tc>
        <w:tc>
          <w:tcPr>
            <w:tcW w:w="1992" w:type="dxa"/>
            <w:tcBorders>
              <w:top w:val="nil"/>
              <w:left w:val="nil"/>
              <w:bottom w:val="single" w:sz="4" w:space="0" w:color="auto"/>
              <w:right w:val="single" w:sz="4" w:space="0" w:color="auto"/>
            </w:tcBorders>
            <w:shd w:val="clear" w:color="auto" w:fill="auto"/>
            <w:noWrap/>
            <w:vAlign w:val="bottom"/>
            <w:hideMark/>
          </w:tcPr>
          <w:p w14:paraId="7AD9AA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$6,742,796.42</w:t>
            </w:r>
          </w:p>
        </w:tc>
      </w:tr>
      <w:tr w:rsidR="00D72372" w14:paraId="2609B13D"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27A308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878" w:type="dxa"/>
            <w:tcBorders>
              <w:top w:val="nil"/>
              <w:left w:val="nil"/>
              <w:bottom w:val="single" w:sz="4" w:space="0" w:color="auto"/>
              <w:right w:val="single" w:sz="4" w:space="0" w:color="auto"/>
            </w:tcBorders>
            <w:shd w:val="clear" w:color="auto" w:fill="auto"/>
            <w:noWrap/>
            <w:vAlign w:val="bottom"/>
            <w:hideMark/>
          </w:tcPr>
          <w:p w14:paraId="34959E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89" w:type="dxa"/>
            <w:tcBorders>
              <w:top w:val="nil"/>
              <w:left w:val="nil"/>
              <w:bottom w:val="single" w:sz="4" w:space="0" w:color="auto"/>
              <w:right w:val="single" w:sz="4" w:space="0" w:color="auto"/>
            </w:tcBorders>
            <w:shd w:val="clear" w:color="auto" w:fill="auto"/>
            <w:noWrap/>
            <w:vAlign w:val="bottom"/>
            <w:hideMark/>
          </w:tcPr>
          <w:p w14:paraId="6AEE82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$13,503,045.03</w:t>
            </w:r>
          </w:p>
        </w:tc>
        <w:tc>
          <w:tcPr>
            <w:tcW w:w="1334" w:type="dxa"/>
            <w:tcBorders>
              <w:top w:val="nil"/>
              <w:left w:val="nil"/>
              <w:bottom w:val="single" w:sz="4" w:space="0" w:color="auto"/>
              <w:right w:val="single" w:sz="4" w:space="0" w:color="auto"/>
            </w:tcBorders>
            <w:shd w:val="clear" w:color="auto" w:fill="auto"/>
            <w:noWrap/>
            <w:vAlign w:val="bottom"/>
            <w:hideMark/>
          </w:tcPr>
          <w:p w14:paraId="5B086E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$17,452.20</w:t>
            </w:r>
          </w:p>
        </w:tc>
        <w:tc>
          <w:tcPr>
            <w:tcW w:w="1992" w:type="dxa"/>
            <w:tcBorders>
              <w:top w:val="nil"/>
              <w:left w:val="nil"/>
              <w:bottom w:val="single" w:sz="4" w:space="0" w:color="auto"/>
              <w:right w:val="single" w:sz="4" w:space="0" w:color="auto"/>
            </w:tcBorders>
            <w:shd w:val="clear" w:color="auto" w:fill="auto"/>
            <w:noWrap/>
            <w:vAlign w:val="bottom"/>
            <w:hideMark/>
          </w:tcPr>
          <w:p w14:paraId="6D92711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$13,485,592.83</w:t>
            </w:r>
          </w:p>
        </w:tc>
      </w:tr>
      <w:tr w:rsidR="00D72372" w14:paraId="2739D96E"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5CE12D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878" w:type="dxa"/>
            <w:tcBorders>
              <w:top w:val="nil"/>
              <w:left w:val="nil"/>
              <w:bottom w:val="single" w:sz="4" w:space="0" w:color="auto"/>
              <w:right w:val="single" w:sz="4" w:space="0" w:color="auto"/>
            </w:tcBorders>
            <w:shd w:val="clear" w:color="auto" w:fill="auto"/>
            <w:noWrap/>
            <w:vAlign w:val="bottom"/>
            <w:hideMark/>
          </w:tcPr>
          <w:p w14:paraId="458944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89" w:type="dxa"/>
            <w:tcBorders>
              <w:top w:val="nil"/>
              <w:left w:val="nil"/>
              <w:bottom w:val="single" w:sz="4" w:space="0" w:color="auto"/>
              <w:right w:val="single" w:sz="4" w:space="0" w:color="auto"/>
            </w:tcBorders>
            <w:shd w:val="clear" w:color="auto" w:fill="auto"/>
            <w:noWrap/>
            <w:vAlign w:val="bottom"/>
            <w:hideMark/>
          </w:tcPr>
          <w:p w14:paraId="3E11FB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$33,757,612.58</w:t>
            </w:r>
          </w:p>
        </w:tc>
        <w:tc>
          <w:tcPr>
            <w:tcW w:w="1334" w:type="dxa"/>
            <w:tcBorders>
              <w:top w:val="nil"/>
              <w:left w:val="nil"/>
              <w:bottom w:val="single" w:sz="4" w:space="0" w:color="auto"/>
              <w:right w:val="single" w:sz="4" w:space="0" w:color="auto"/>
            </w:tcBorders>
            <w:shd w:val="clear" w:color="auto" w:fill="auto"/>
            <w:noWrap/>
            <w:vAlign w:val="bottom"/>
            <w:hideMark/>
          </w:tcPr>
          <w:p w14:paraId="52EE61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$43,630.50</w:t>
            </w:r>
          </w:p>
        </w:tc>
        <w:tc>
          <w:tcPr>
            <w:tcW w:w="1992" w:type="dxa"/>
            <w:tcBorders>
              <w:top w:val="nil"/>
              <w:left w:val="nil"/>
              <w:bottom w:val="single" w:sz="4" w:space="0" w:color="auto"/>
              <w:right w:val="single" w:sz="4" w:space="0" w:color="auto"/>
            </w:tcBorders>
            <w:shd w:val="clear" w:color="auto" w:fill="auto"/>
            <w:noWrap/>
            <w:vAlign w:val="bottom"/>
            <w:hideMark/>
          </w:tcPr>
          <w:p w14:paraId="1E1F06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$33,713,982.08</w:t>
            </w:r>
          </w:p>
        </w:tc>
      </w:tr>
      <w:tr w:rsidR="00D72372" w14:paraId="1BBE5B30"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71571D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878" w:type="dxa"/>
            <w:tcBorders>
              <w:top w:val="nil"/>
              <w:left w:val="nil"/>
              <w:bottom w:val="single" w:sz="4" w:space="0" w:color="auto"/>
              <w:right w:val="single" w:sz="4" w:space="0" w:color="auto"/>
            </w:tcBorders>
            <w:shd w:val="clear" w:color="auto" w:fill="auto"/>
            <w:noWrap/>
            <w:vAlign w:val="bottom"/>
            <w:hideMark/>
          </w:tcPr>
          <w:p w14:paraId="361223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89" w:type="dxa"/>
            <w:tcBorders>
              <w:top w:val="nil"/>
              <w:left w:val="nil"/>
              <w:bottom w:val="single" w:sz="4" w:space="0" w:color="auto"/>
              <w:right w:val="single" w:sz="4" w:space="0" w:color="auto"/>
            </w:tcBorders>
            <w:shd w:val="clear" w:color="auto" w:fill="auto"/>
            <w:noWrap/>
            <w:vAlign w:val="bottom"/>
            <w:hideMark/>
          </w:tcPr>
          <w:p w14:paraId="70DBE0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$67,515,341.23</w:t>
            </w:r>
          </w:p>
        </w:tc>
        <w:tc>
          <w:tcPr>
            <w:tcW w:w="1334" w:type="dxa"/>
            <w:tcBorders>
              <w:top w:val="nil"/>
              <w:left w:val="nil"/>
              <w:bottom w:val="single" w:sz="4" w:space="0" w:color="auto"/>
              <w:right w:val="single" w:sz="4" w:space="0" w:color="auto"/>
            </w:tcBorders>
            <w:shd w:val="clear" w:color="auto" w:fill="auto"/>
            <w:noWrap/>
            <w:vAlign w:val="bottom"/>
            <w:hideMark/>
          </w:tcPr>
          <w:p w14:paraId="3E3875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$87,261.15</w:t>
            </w:r>
          </w:p>
        </w:tc>
        <w:tc>
          <w:tcPr>
            <w:tcW w:w="1992" w:type="dxa"/>
            <w:tcBorders>
              <w:top w:val="nil"/>
              <w:left w:val="nil"/>
              <w:bottom w:val="single" w:sz="4" w:space="0" w:color="auto"/>
              <w:right w:val="single" w:sz="4" w:space="0" w:color="auto"/>
            </w:tcBorders>
            <w:shd w:val="clear" w:color="auto" w:fill="auto"/>
            <w:noWrap/>
            <w:vAlign w:val="bottom"/>
            <w:hideMark/>
          </w:tcPr>
          <w:p w14:paraId="1700FB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$67,428,080.08</w:t>
            </w:r>
          </w:p>
        </w:tc>
      </w:tr>
      <w:tr w:rsidR="00D72372" w14:paraId="5B2EB96D"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70BCFE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878" w:type="dxa"/>
            <w:tcBorders>
              <w:top w:val="nil"/>
              <w:left w:val="nil"/>
              <w:bottom w:val="single" w:sz="4" w:space="0" w:color="auto"/>
              <w:right w:val="single" w:sz="4" w:space="0" w:color="auto"/>
            </w:tcBorders>
            <w:shd w:val="clear" w:color="auto" w:fill="auto"/>
            <w:noWrap/>
            <w:vAlign w:val="bottom"/>
            <w:hideMark/>
          </w:tcPr>
          <w:p w14:paraId="1D7E575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1789" w:type="dxa"/>
            <w:tcBorders>
              <w:top w:val="nil"/>
              <w:left w:val="nil"/>
              <w:bottom w:val="single" w:sz="4" w:space="0" w:color="auto"/>
              <w:right w:val="single" w:sz="4" w:space="0" w:color="auto"/>
            </w:tcBorders>
            <w:shd w:val="clear" w:color="auto" w:fill="auto"/>
            <w:noWrap/>
            <w:vAlign w:val="bottom"/>
            <w:hideMark/>
          </w:tcPr>
          <w:p w14:paraId="12E88E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$101,272,953.81</w:t>
            </w:r>
          </w:p>
        </w:tc>
        <w:tc>
          <w:tcPr>
            <w:tcW w:w="1334" w:type="dxa"/>
            <w:tcBorders>
              <w:top w:val="nil"/>
              <w:left w:val="nil"/>
              <w:bottom w:val="single" w:sz="4" w:space="0" w:color="auto"/>
              <w:right w:val="single" w:sz="4" w:space="0" w:color="auto"/>
            </w:tcBorders>
            <w:shd w:val="clear" w:color="auto" w:fill="auto"/>
            <w:noWrap/>
            <w:vAlign w:val="bottom"/>
            <w:hideMark/>
          </w:tcPr>
          <w:p w14:paraId="7E9F4BF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$130,891.65</w:t>
            </w:r>
          </w:p>
        </w:tc>
        <w:tc>
          <w:tcPr>
            <w:tcW w:w="1992" w:type="dxa"/>
            <w:tcBorders>
              <w:top w:val="nil"/>
              <w:left w:val="nil"/>
              <w:bottom w:val="single" w:sz="4" w:space="0" w:color="auto"/>
              <w:right w:val="single" w:sz="4" w:space="0" w:color="auto"/>
            </w:tcBorders>
            <w:shd w:val="clear" w:color="auto" w:fill="auto"/>
            <w:noWrap/>
            <w:vAlign w:val="bottom"/>
            <w:hideMark/>
          </w:tcPr>
          <w:p w14:paraId="40320D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$101,142,062.16</w:t>
            </w:r>
          </w:p>
        </w:tc>
      </w:tr>
    </w:tbl>
    <w:p w14:paraId="2A8C6FE7"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716"/>
        <w:gridCol w:w="1416"/>
        <w:gridCol w:w="2028"/>
      </w:tblGrid>
      <w:tr w:rsidR="00D72372" w14:paraId="6BDB6215"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ADBA9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2020</w:t>
            </w:r>
          </w:p>
        </w:tc>
      </w:tr>
      <w:tr w:rsidR="00D72372" w14:paraId="362A9D4D" w14:textId="77777777" w:rsidTr="00B868D1">
        <w:trPr>
          <w:trHeight w:val="320"/>
          <w:jc w:val="center"/>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5A4EA0C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895" w:type="dxa"/>
            <w:tcBorders>
              <w:top w:val="nil"/>
              <w:left w:val="nil"/>
              <w:bottom w:val="single" w:sz="4" w:space="0" w:color="auto"/>
              <w:right w:val="single" w:sz="4" w:space="0" w:color="auto"/>
            </w:tcBorders>
            <w:shd w:val="clear" w:color="auto" w:fill="auto"/>
            <w:noWrap/>
            <w:vAlign w:val="bottom"/>
            <w:hideMark/>
          </w:tcPr>
          <w:p w14:paraId="157C15A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689" w:type="dxa"/>
            <w:tcBorders>
              <w:top w:val="nil"/>
              <w:left w:val="nil"/>
              <w:bottom w:val="single" w:sz="4" w:space="0" w:color="auto"/>
              <w:right w:val="single" w:sz="4" w:space="0" w:color="auto"/>
            </w:tcBorders>
            <w:shd w:val="clear" w:color="auto" w:fill="auto"/>
            <w:noWrap/>
            <w:vAlign w:val="bottom"/>
            <w:hideMark/>
          </w:tcPr>
          <w:p w14:paraId="54580D3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58" w:type="dxa"/>
            <w:tcBorders>
              <w:top w:val="nil"/>
              <w:left w:val="nil"/>
              <w:bottom w:val="single" w:sz="4" w:space="0" w:color="auto"/>
              <w:right w:val="single" w:sz="4" w:space="0" w:color="auto"/>
            </w:tcBorders>
            <w:shd w:val="clear" w:color="auto" w:fill="auto"/>
            <w:noWrap/>
            <w:vAlign w:val="bottom"/>
            <w:hideMark/>
          </w:tcPr>
          <w:p w14:paraId="510118B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028" w:type="dxa"/>
            <w:tcBorders>
              <w:top w:val="nil"/>
              <w:left w:val="nil"/>
              <w:bottom w:val="single" w:sz="4" w:space="0" w:color="auto"/>
              <w:right w:val="single" w:sz="4" w:space="0" w:color="auto"/>
            </w:tcBorders>
            <w:shd w:val="clear" w:color="auto" w:fill="auto"/>
            <w:noWrap/>
            <w:vAlign w:val="bottom"/>
            <w:hideMark/>
          </w:tcPr>
          <w:p w14:paraId="321DA40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21863CB" w14:textId="77777777" w:rsidTr="00B868D1">
        <w:trPr>
          <w:trHeight w:val="320"/>
          <w:jc w:val="center"/>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1BE157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895" w:type="dxa"/>
            <w:tcBorders>
              <w:top w:val="nil"/>
              <w:left w:val="nil"/>
              <w:bottom w:val="single" w:sz="4" w:space="0" w:color="auto"/>
              <w:right w:val="single" w:sz="4" w:space="0" w:color="auto"/>
            </w:tcBorders>
            <w:shd w:val="clear" w:color="auto" w:fill="auto"/>
            <w:noWrap/>
            <w:vAlign w:val="bottom"/>
            <w:hideMark/>
          </w:tcPr>
          <w:p w14:paraId="2ED3BE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689" w:type="dxa"/>
            <w:tcBorders>
              <w:top w:val="nil"/>
              <w:left w:val="nil"/>
              <w:bottom w:val="single" w:sz="4" w:space="0" w:color="auto"/>
              <w:right w:val="single" w:sz="4" w:space="0" w:color="auto"/>
            </w:tcBorders>
            <w:shd w:val="clear" w:color="auto" w:fill="auto"/>
            <w:noWrap/>
            <w:vAlign w:val="bottom"/>
            <w:hideMark/>
          </w:tcPr>
          <w:p w14:paraId="0C4E2E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$5,895,681.28</w:t>
            </w:r>
          </w:p>
        </w:tc>
        <w:tc>
          <w:tcPr>
            <w:tcW w:w="1358" w:type="dxa"/>
            <w:tcBorders>
              <w:top w:val="nil"/>
              <w:left w:val="nil"/>
              <w:bottom w:val="single" w:sz="4" w:space="0" w:color="auto"/>
              <w:right w:val="single" w:sz="4" w:space="0" w:color="auto"/>
            </w:tcBorders>
            <w:shd w:val="clear" w:color="auto" w:fill="auto"/>
            <w:noWrap/>
            <w:vAlign w:val="bottom"/>
            <w:hideMark/>
          </w:tcPr>
          <w:p w14:paraId="2E47B0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$8,726.10</w:t>
            </w:r>
          </w:p>
        </w:tc>
        <w:tc>
          <w:tcPr>
            <w:tcW w:w="2028" w:type="dxa"/>
            <w:tcBorders>
              <w:top w:val="nil"/>
              <w:left w:val="nil"/>
              <w:bottom w:val="single" w:sz="4" w:space="0" w:color="auto"/>
              <w:right w:val="single" w:sz="4" w:space="0" w:color="auto"/>
            </w:tcBorders>
            <w:shd w:val="clear" w:color="auto" w:fill="auto"/>
            <w:noWrap/>
            <w:vAlign w:val="bottom"/>
            <w:hideMark/>
          </w:tcPr>
          <w:p w14:paraId="0F5104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$5,886,955.18</w:t>
            </w:r>
          </w:p>
        </w:tc>
      </w:tr>
      <w:tr w:rsidR="00D72372" w14:paraId="27661E5E" w14:textId="77777777" w:rsidTr="00B868D1">
        <w:trPr>
          <w:trHeight w:val="320"/>
          <w:jc w:val="center"/>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6CB93B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895" w:type="dxa"/>
            <w:tcBorders>
              <w:top w:val="nil"/>
              <w:left w:val="nil"/>
              <w:bottom w:val="single" w:sz="4" w:space="0" w:color="auto"/>
              <w:right w:val="single" w:sz="4" w:space="0" w:color="auto"/>
            </w:tcBorders>
            <w:shd w:val="clear" w:color="auto" w:fill="auto"/>
            <w:noWrap/>
            <w:vAlign w:val="bottom"/>
            <w:hideMark/>
          </w:tcPr>
          <w:p w14:paraId="1930B9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689" w:type="dxa"/>
            <w:tcBorders>
              <w:top w:val="nil"/>
              <w:left w:val="nil"/>
              <w:bottom w:val="single" w:sz="4" w:space="0" w:color="auto"/>
              <w:right w:val="single" w:sz="4" w:space="0" w:color="auto"/>
            </w:tcBorders>
            <w:shd w:val="clear" w:color="auto" w:fill="auto"/>
            <w:noWrap/>
            <w:vAlign w:val="bottom"/>
            <w:hideMark/>
          </w:tcPr>
          <w:p w14:paraId="7D567C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$11,791,362.57</w:t>
            </w:r>
          </w:p>
        </w:tc>
        <w:tc>
          <w:tcPr>
            <w:tcW w:w="1358" w:type="dxa"/>
            <w:tcBorders>
              <w:top w:val="nil"/>
              <w:left w:val="nil"/>
              <w:bottom w:val="single" w:sz="4" w:space="0" w:color="auto"/>
              <w:right w:val="single" w:sz="4" w:space="0" w:color="auto"/>
            </w:tcBorders>
            <w:shd w:val="clear" w:color="auto" w:fill="auto"/>
            <w:noWrap/>
            <w:vAlign w:val="bottom"/>
            <w:hideMark/>
          </w:tcPr>
          <w:p w14:paraId="79E567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$17,452.20</w:t>
            </w:r>
          </w:p>
        </w:tc>
        <w:tc>
          <w:tcPr>
            <w:tcW w:w="2028" w:type="dxa"/>
            <w:tcBorders>
              <w:top w:val="nil"/>
              <w:left w:val="nil"/>
              <w:bottom w:val="single" w:sz="4" w:space="0" w:color="auto"/>
              <w:right w:val="single" w:sz="4" w:space="0" w:color="auto"/>
            </w:tcBorders>
            <w:shd w:val="clear" w:color="auto" w:fill="auto"/>
            <w:noWrap/>
            <w:vAlign w:val="bottom"/>
            <w:hideMark/>
          </w:tcPr>
          <w:p w14:paraId="70CA99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$11,773,910.37</w:t>
            </w:r>
          </w:p>
        </w:tc>
      </w:tr>
      <w:tr w:rsidR="00D72372" w14:paraId="7658C570" w14:textId="77777777" w:rsidTr="00B868D1">
        <w:trPr>
          <w:trHeight w:val="320"/>
          <w:jc w:val="center"/>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13A7C8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895" w:type="dxa"/>
            <w:tcBorders>
              <w:top w:val="nil"/>
              <w:left w:val="nil"/>
              <w:bottom w:val="single" w:sz="4" w:space="0" w:color="auto"/>
              <w:right w:val="single" w:sz="4" w:space="0" w:color="auto"/>
            </w:tcBorders>
            <w:shd w:val="clear" w:color="auto" w:fill="auto"/>
            <w:noWrap/>
            <w:vAlign w:val="bottom"/>
            <w:hideMark/>
          </w:tcPr>
          <w:p w14:paraId="26B834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689" w:type="dxa"/>
            <w:tcBorders>
              <w:top w:val="nil"/>
              <w:left w:val="nil"/>
              <w:bottom w:val="single" w:sz="4" w:space="0" w:color="auto"/>
              <w:right w:val="single" w:sz="4" w:space="0" w:color="auto"/>
            </w:tcBorders>
            <w:shd w:val="clear" w:color="auto" w:fill="auto"/>
            <w:noWrap/>
            <w:vAlign w:val="bottom"/>
            <w:hideMark/>
          </w:tcPr>
          <w:p w14:paraId="03BE3DA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$29,478,406.41</w:t>
            </w:r>
          </w:p>
        </w:tc>
        <w:tc>
          <w:tcPr>
            <w:tcW w:w="1358" w:type="dxa"/>
            <w:tcBorders>
              <w:top w:val="nil"/>
              <w:left w:val="nil"/>
              <w:bottom w:val="single" w:sz="4" w:space="0" w:color="auto"/>
              <w:right w:val="single" w:sz="4" w:space="0" w:color="auto"/>
            </w:tcBorders>
            <w:shd w:val="clear" w:color="auto" w:fill="auto"/>
            <w:noWrap/>
            <w:vAlign w:val="bottom"/>
            <w:hideMark/>
          </w:tcPr>
          <w:p w14:paraId="344F6C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$43,630.50</w:t>
            </w:r>
          </w:p>
        </w:tc>
        <w:tc>
          <w:tcPr>
            <w:tcW w:w="2028" w:type="dxa"/>
            <w:tcBorders>
              <w:top w:val="nil"/>
              <w:left w:val="nil"/>
              <w:bottom w:val="single" w:sz="4" w:space="0" w:color="auto"/>
              <w:right w:val="single" w:sz="4" w:space="0" w:color="auto"/>
            </w:tcBorders>
            <w:shd w:val="clear" w:color="auto" w:fill="auto"/>
            <w:noWrap/>
            <w:vAlign w:val="bottom"/>
            <w:hideMark/>
          </w:tcPr>
          <w:p w14:paraId="65F801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$29,434,775.91</w:t>
            </w:r>
          </w:p>
        </w:tc>
      </w:tr>
      <w:tr w:rsidR="00D72372" w14:paraId="2D8BFCC8" w14:textId="77777777" w:rsidTr="00B868D1">
        <w:trPr>
          <w:trHeight w:val="320"/>
          <w:jc w:val="center"/>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469B618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895" w:type="dxa"/>
            <w:tcBorders>
              <w:top w:val="nil"/>
              <w:left w:val="nil"/>
              <w:bottom w:val="single" w:sz="4" w:space="0" w:color="auto"/>
              <w:right w:val="single" w:sz="4" w:space="0" w:color="auto"/>
            </w:tcBorders>
            <w:shd w:val="clear" w:color="auto" w:fill="auto"/>
            <w:noWrap/>
            <w:vAlign w:val="bottom"/>
            <w:hideMark/>
          </w:tcPr>
          <w:p w14:paraId="51F984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689" w:type="dxa"/>
            <w:tcBorders>
              <w:top w:val="nil"/>
              <w:left w:val="nil"/>
              <w:bottom w:val="single" w:sz="4" w:space="0" w:color="auto"/>
              <w:right w:val="single" w:sz="4" w:space="0" w:color="auto"/>
            </w:tcBorders>
            <w:shd w:val="clear" w:color="auto" w:fill="auto"/>
            <w:noWrap/>
            <w:vAlign w:val="bottom"/>
            <w:hideMark/>
          </w:tcPr>
          <w:p w14:paraId="6C5885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$58,956,914.18</w:t>
            </w:r>
          </w:p>
        </w:tc>
        <w:tc>
          <w:tcPr>
            <w:tcW w:w="1358" w:type="dxa"/>
            <w:tcBorders>
              <w:top w:val="nil"/>
              <w:left w:val="nil"/>
              <w:bottom w:val="single" w:sz="4" w:space="0" w:color="auto"/>
              <w:right w:val="single" w:sz="4" w:space="0" w:color="auto"/>
            </w:tcBorders>
            <w:shd w:val="clear" w:color="auto" w:fill="auto"/>
            <w:noWrap/>
            <w:vAlign w:val="bottom"/>
            <w:hideMark/>
          </w:tcPr>
          <w:p w14:paraId="1B0A7BA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$87,261.15</w:t>
            </w:r>
          </w:p>
        </w:tc>
        <w:tc>
          <w:tcPr>
            <w:tcW w:w="2028" w:type="dxa"/>
            <w:tcBorders>
              <w:top w:val="nil"/>
              <w:left w:val="nil"/>
              <w:bottom w:val="single" w:sz="4" w:space="0" w:color="auto"/>
              <w:right w:val="single" w:sz="4" w:space="0" w:color="auto"/>
            </w:tcBorders>
            <w:shd w:val="clear" w:color="auto" w:fill="auto"/>
            <w:noWrap/>
            <w:vAlign w:val="bottom"/>
            <w:hideMark/>
          </w:tcPr>
          <w:p w14:paraId="7C358D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$58,869,653.03</w:t>
            </w:r>
          </w:p>
        </w:tc>
      </w:tr>
      <w:tr w:rsidR="00D72372" w14:paraId="56BAF9B4" w14:textId="77777777" w:rsidTr="00B868D1">
        <w:trPr>
          <w:trHeight w:val="320"/>
          <w:jc w:val="center"/>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6E6D4C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895" w:type="dxa"/>
            <w:tcBorders>
              <w:top w:val="nil"/>
              <w:left w:val="nil"/>
              <w:bottom w:val="single" w:sz="4" w:space="0" w:color="auto"/>
              <w:right w:val="single" w:sz="4" w:space="0" w:color="auto"/>
            </w:tcBorders>
            <w:shd w:val="clear" w:color="auto" w:fill="auto"/>
            <w:noWrap/>
            <w:vAlign w:val="bottom"/>
            <w:hideMark/>
          </w:tcPr>
          <w:p w14:paraId="72119F5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1689" w:type="dxa"/>
            <w:tcBorders>
              <w:top w:val="nil"/>
              <w:left w:val="nil"/>
              <w:bottom w:val="single" w:sz="4" w:space="0" w:color="auto"/>
              <w:right w:val="single" w:sz="4" w:space="0" w:color="auto"/>
            </w:tcBorders>
            <w:shd w:val="clear" w:color="auto" w:fill="auto"/>
            <w:noWrap/>
            <w:vAlign w:val="bottom"/>
            <w:hideMark/>
          </w:tcPr>
          <w:p w14:paraId="291B94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$88,435,320.59</w:t>
            </w:r>
          </w:p>
        </w:tc>
        <w:tc>
          <w:tcPr>
            <w:tcW w:w="1358" w:type="dxa"/>
            <w:tcBorders>
              <w:top w:val="nil"/>
              <w:left w:val="nil"/>
              <w:bottom w:val="single" w:sz="4" w:space="0" w:color="auto"/>
              <w:right w:val="single" w:sz="4" w:space="0" w:color="auto"/>
            </w:tcBorders>
            <w:shd w:val="clear" w:color="auto" w:fill="auto"/>
            <w:noWrap/>
            <w:vAlign w:val="bottom"/>
            <w:hideMark/>
          </w:tcPr>
          <w:p w14:paraId="22199A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$130,891.65</w:t>
            </w:r>
          </w:p>
        </w:tc>
        <w:tc>
          <w:tcPr>
            <w:tcW w:w="2028" w:type="dxa"/>
            <w:tcBorders>
              <w:top w:val="nil"/>
              <w:left w:val="nil"/>
              <w:bottom w:val="single" w:sz="4" w:space="0" w:color="auto"/>
              <w:right w:val="single" w:sz="4" w:space="0" w:color="auto"/>
            </w:tcBorders>
            <w:shd w:val="clear" w:color="auto" w:fill="auto"/>
            <w:noWrap/>
            <w:vAlign w:val="bottom"/>
            <w:hideMark/>
          </w:tcPr>
          <w:p w14:paraId="4B45FB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$88,304,428.94</w:t>
            </w:r>
          </w:p>
        </w:tc>
      </w:tr>
    </w:tbl>
    <w:p w14:paraId="5E0A4BE6"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836"/>
        <w:gridCol w:w="1416"/>
        <w:gridCol w:w="1992"/>
      </w:tblGrid>
      <w:tr w:rsidR="00D72372" w14:paraId="69BA16D7"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0EAAC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2021</w:t>
            </w:r>
          </w:p>
        </w:tc>
      </w:tr>
      <w:tr w:rsidR="00D72372" w14:paraId="19055F84"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230B16B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878" w:type="dxa"/>
            <w:tcBorders>
              <w:top w:val="nil"/>
              <w:left w:val="nil"/>
              <w:bottom w:val="single" w:sz="4" w:space="0" w:color="auto"/>
              <w:right w:val="single" w:sz="4" w:space="0" w:color="auto"/>
            </w:tcBorders>
            <w:shd w:val="clear" w:color="auto" w:fill="auto"/>
            <w:noWrap/>
            <w:vAlign w:val="bottom"/>
            <w:hideMark/>
          </w:tcPr>
          <w:p w14:paraId="7B723CF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789" w:type="dxa"/>
            <w:tcBorders>
              <w:top w:val="nil"/>
              <w:left w:val="nil"/>
              <w:bottom w:val="single" w:sz="4" w:space="0" w:color="auto"/>
              <w:right w:val="single" w:sz="4" w:space="0" w:color="auto"/>
            </w:tcBorders>
            <w:shd w:val="clear" w:color="auto" w:fill="auto"/>
            <w:noWrap/>
            <w:vAlign w:val="bottom"/>
            <w:hideMark/>
          </w:tcPr>
          <w:p w14:paraId="6898F60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34" w:type="dxa"/>
            <w:tcBorders>
              <w:top w:val="nil"/>
              <w:left w:val="nil"/>
              <w:bottom w:val="single" w:sz="4" w:space="0" w:color="auto"/>
              <w:right w:val="single" w:sz="4" w:space="0" w:color="auto"/>
            </w:tcBorders>
            <w:shd w:val="clear" w:color="auto" w:fill="auto"/>
            <w:noWrap/>
            <w:vAlign w:val="bottom"/>
            <w:hideMark/>
          </w:tcPr>
          <w:p w14:paraId="4F23CDA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1992" w:type="dxa"/>
            <w:tcBorders>
              <w:top w:val="nil"/>
              <w:left w:val="nil"/>
              <w:bottom w:val="single" w:sz="4" w:space="0" w:color="auto"/>
              <w:right w:val="single" w:sz="4" w:space="0" w:color="auto"/>
            </w:tcBorders>
            <w:shd w:val="clear" w:color="auto" w:fill="auto"/>
            <w:noWrap/>
            <w:vAlign w:val="bottom"/>
            <w:hideMark/>
          </w:tcPr>
          <w:p w14:paraId="2B95485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751C03B2"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7E2E14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878" w:type="dxa"/>
            <w:tcBorders>
              <w:top w:val="nil"/>
              <w:left w:val="nil"/>
              <w:bottom w:val="single" w:sz="4" w:space="0" w:color="auto"/>
              <w:right w:val="single" w:sz="4" w:space="0" w:color="auto"/>
            </w:tcBorders>
            <w:shd w:val="clear" w:color="auto" w:fill="auto"/>
            <w:noWrap/>
            <w:vAlign w:val="bottom"/>
            <w:hideMark/>
          </w:tcPr>
          <w:p w14:paraId="48E7CC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89" w:type="dxa"/>
            <w:tcBorders>
              <w:top w:val="nil"/>
              <w:left w:val="nil"/>
              <w:bottom w:val="single" w:sz="4" w:space="0" w:color="auto"/>
              <w:right w:val="single" w:sz="4" w:space="0" w:color="auto"/>
            </w:tcBorders>
            <w:shd w:val="clear" w:color="auto" w:fill="auto"/>
            <w:noWrap/>
            <w:vAlign w:val="bottom"/>
            <w:hideMark/>
          </w:tcPr>
          <w:p w14:paraId="7FA508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$9,368,938.96</w:t>
            </w:r>
          </w:p>
        </w:tc>
        <w:tc>
          <w:tcPr>
            <w:tcW w:w="1334" w:type="dxa"/>
            <w:tcBorders>
              <w:top w:val="nil"/>
              <w:left w:val="nil"/>
              <w:bottom w:val="single" w:sz="4" w:space="0" w:color="auto"/>
              <w:right w:val="single" w:sz="4" w:space="0" w:color="auto"/>
            </w:tcBorders>
            <w:shd w:val="clear" w:color="auto" w:fill="auto"/>
            <w:noWrap/>
            <w:vAlign w:val="bottom"/>
            <w:hideMark/>
          </w:tcPr>
          <w:p w14:paraId="794050A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$8,726.10</w:t>
            </w:r>
          </w:p>
        </w:tc>
        <w:tc>
          <w:tcPr>
            <w:tcW w:w="1992" w:type="dxa"/>
            <w:tcBorders>
              <w:top w:val="nil"/>
              <w:left w:val="nil"/>
              <w:bottom w:val="single" w:sz="4" w:space="0" w:color="auto"/>
              <w:right w:val="single" w:sz="4" w:space="0" w:color="auto"/>
            </w:tcBorders>
            <w:shd w:val="clear" w:color="auto" w:fill="auto"/>
            <w:noWrap/>
            <w:vAlign w:val="bottom"/>
            <w:hideMark/>
          </w:tcPr>
          <w:p w14:paraId="3362EC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$9,360,212.86</w:t>
            </w:r>
          </w:p>
        </w:tc>
      </w:tr>
      <w:tr w:rsidR="00D72372" w14:paraId="756D54F5"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4EC6BA8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878" w:type="dxa"/>
            <w:tcBorders>
              <w:top w:val="nil"/>
              <w:left w:val="nil"/>
              <w:bottom w:val="single" w:sz="4" w:space="0" w:color="auto"/>
              <w:right w:val="single" w:sz="4" w:space="0" w:color="auto"/>
            </w:tcBorders>
            <w:shd w:val="clear" w:color="auto" w:fill="auto"/>
            <w:noWrap/>
            <w:vAlign w:val="bottom"/>
            <w:hideMark/>
          </w:tcPr>
          <w:p w14:paraId="38ED9D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89" w:type="dxa"/>
            <w:tcBorders>
              <w:top w:val="nil"/>
              <w:left w:val="nil"/>
              <w:bottom w:val="single" w:sz="4" w:space="0" w:color="auto"/>
              <w:right w:val="single" w:sz="4" w:space="0" w:color="auto"/>
            </w:tcBorders>
            <w:shd w:val="clear" w:color="auto" w:fill="auto"/>
            <w:noWrap/>
            <w:vAlign w:val="bottom"/>
            <w:hideMark/>
          </w:tcPr>
          <w:p w14:paraId="0EC547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$18,737,877.93</w:t>
            </w:r>
          </w:p>
        </w:tc>
        <w:tc>
          <w:tcPr>
            <w:tcW w:w="1334" w:type="dxa"/>
            <w:tcBorders>
              <w:top w:val="nil"/>
              <w:left w:val="nil"/>
              <w:bottom w:val="single" w:sz="4" w:space="0" w:color="auto"/>
              <w:right w:val="single" w:sz="4" w:space="0" w:color="auto"/>
            </w:tcBorders>
            <w:shd w:val="clear" w:color="auto" w:fill="auto"/>
            <w:noWrap/>
            <w:vAlign w:val="bottom"/>
            <w:hideMark/>
          </w:tcPr>
          <w:p w14:paraId="4158295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$17,452.20</w:t>
            </w:r>
          </w:p>
        </w:tc>
        <w:tc>
          <w:tcPr>
            <w:tcW w:w="1992" w:type="dxa"/>
            <w:tcBorders>
              <w:top w:val="nil"/>
              <w:left w:val="nil"/>
              <w:bottom w:val="single" w:sz="4" w:space="0" w:color="auto"/>
              <w:right w:val="single" w:sz="4" w:space="0" w:color="auto"/>
            </w:tcBorders>
            <w:shd w:val="clear" w:color="auto" w:fill="auto"/>
            <w:noWrap/>
            <w:vAlign w:val="bottom"/>
            <w:hideMark/>
          </w:tcPr>
          <w:p w14:paraId="6E3800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$18,720,425.73</w:t>
            </w:r>
          </w:p>
        </w:tc>
      </w:tr>
      <w:tr w:rsidR="00D72372" w14:paraId="11AD4E2A"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7E613B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878" w:type="dxa"/>
            <w:tcBorders>
              <w:top w:val="nil"/>
              <w:left w:val="nil"/>
              <w:bottom w:val="single" w:sz="4" w:space="0" w:color="auto"/>
              <w:right w:val="single" w:sz="4" w:space="0" w:color="auto"/>
            </w:tcBorders>
            <w:shd w:val="clear" w:color="auto" w:fill="auto"/>
            <w:noWrap/>
            <w:vAlign w:val="bottom"/>
            <w:hideMark/>
          </w:tcPr>
          <w:p w14:paraId="7334B1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89" w:type="dxa"/>
            <w:tcBorders>
              <w:top w:val="nil"/>
              <w:left w:val="nil"/>
              <w:bottom w:val="single" w:sz="4" w:space="0" w:color="auto"/>
              <w:right w:val="single" w:sz="4" w:space="0" w:color="auto"/>
            </w:tcBorders>
            <w:shd w:val="clear" w:color="auto" w:fill="auto"/>
            <w:noWrap/>
            <w:vAlign w:val="bottom"/>
            <w:hideMark/>
          </w:tcPr>
          <w:p w14:paraId="4789B1F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$46,844,694.82</w:t>
            </w:r>
          </w:p>
        </w:tc>
        <w:tc>
          <w:tcPr>
            <w:tcW w:w="1334" w:type="dxa"/>
            <w:tcBorders>
              <w:top w:val="nil"/>
              <w:left w:val="nil"/>
              <w:bottom w:val="single" w:sz="4" w:space="0" w:color="auto"/>
              <w:right w:val="single" w:sz="4" w:space="0" w:color="auto"/>
            </w:tcBorders>
            <w:shd w:val="clear" w:color="auto" w:fill="auto"/>
            <w:noWrap/>
            <w:vAlign w:val="bottom"/>
            <w:hideMark/>
          </w:tcPr>
          <w:p w14:paraId="087E56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$43,630.50</w:t>
            </w:r>
          </w:p>
        </w:tc>
        <w:tc>
          <w:tcPr>
            <w:tcW w:w="1992" w:type="dxa"/>
            <w:tcBorders>
              <w:top w:val="nil"/>
              <w:left w:val="nil"/>
              <w:bottom w:val="single" w:sz="4" w:space="0" w:color="auto"/>
              <w:right w:val="single" w:sz="4" w:space="0" w:color="auto"/>
            </w:tcBorders>
            <w:shd w:val="clear" w:color="auto" w:fill="auto"/>
            <w:noWrap/>
            <w:vAlign w:val="bottom"/>
            <w:hideMark/>
          </w:tcPr>
          <w:p w14:paraId="71C0EF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$46,801,064.32</w:t>
            </w:r>
          </w:p>
        </w:tc>
      </w:tr>
      <w:tr w:rsidR="00D72372" w14:paraId="4F5C9477"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409C4B9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878" w:type="dxa"/>
            <w:tcBorders>
              <w:top w:val="nil"/>
              <w:left w:val="nil"/>
              <w:bottom w:val="single" w:sz="4" w:space="0" w:color="auto"/>
              <w:right w:val="single" w:sz="4" w:space="0" w:color="auto"/>
            </w:tcBorders>
            <w:shd w:val="clear" w:color="auto" w:fill="auto"/>
            <w:noWrap/>
            <w:vAlign w:val="bottom"/>
            <w:hideMark/>
          </w:tcPr>
          <w:p w14:paraId="470CD1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89" w:type="dxa"/>
            <w:tcBorders>
              <w:top w:val="nil"/>
              <w:left w:val="nil"/>
              <w:bottom w:val="single" w:sz="4" w:space="0" w:color="auto"/>
              <w:right w:val="single" w:sz="4" w:space="0" w:color="auto"/>
            </w:tcBorders>
            <w:shd w:val="clear" w:color="auto" w:fill="auto"/>
            <w:noWrap/>
            <w:vAlign w:val="bottom"/>
            <w:hideMark/>
          </w:tcPr>
          <w:p w14:paraId="51D769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$93,689,550.68</w:t>
            </w:r>
          </w:p>
        </w:tc>
        <w:tc>
          <w:tcPr>
            <w:tcW w:w="1334" w:type="dxa"/>
            <w:tcBorders>
              <w:top w:val="nil"/>
              <w:left w:val="nil"/>
              <w:bottom w:val="single" w:sz="4" w:space="0" w:color="auto"/>
              <w:right w:val="single" w:sz="4" w:space="0" w:color="auto"/>
            </w:tcBorders>
            <w:shd w:val="clear" w:color="auto" w:fill="auto"/>
            <w:noWrap/>
            <w:vAlign w:val="bottom"/>
            <w:hideMark/>
          </w:tcPr>
          <w:p w14:paraId="50038A8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$87,261.15</w:t>
            </w:r>
          </w:p>
        </w:tc>
        <w:tc>
          <w:tcPr>
            <w:tcW w:w="1992" w:type="dxa"/>
            <w:tcBorders>
              <w:top w:val="nil"/>
              <w:left w:val="nil"/>
              <w:bottom w:val="single" w:sz="4" w:space="0" w:color="auto"/>
              <w:right w:val="single" w:sz="4" w:space="0" w:color="auto"/>
            </w:tcBorders>
            <w:shd w:val="clear" w:color="auto" w:fill="auto"/>
            <w:noWrap/>
            <w:vAlign w:val="bottom"/>
            <w:hideMark/>
          </w:tcPr>
          <w:p w14:paraId="32E67D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$93,602,289.53</w:t>
            </w:r>
          </w:p>
        </w:tc>
      </w:tr>
      <w:tr w:rsidR="00D72372" w14:paraId="3C3205D2" w14:textId="77777777" w:rsidTr="00B868D1">
        <w:trPr>
          <w:trHeight w:val="320"/>
          <w:jc w:val="center"/>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14:paraId="2DB87B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878" w:type="dxa"/>
            <w:tcBorders>
              <w:top w:val="nil"/>
              <w:left w:val="nil"/>
              <w:bottom w:val="single" w:sz="4" w:space="0" w:color="auto"/>
              <w:right w:val="single" w:sz="4" w:space="0" w:color="auto"/>
            </w:tcBorders>
            <w:shd w:val="clear" w:color="auto" w:fill="auto"/>
            <w:noWrap/>
            <w:vAlign w:val="bottom"/>
            <w:hideMark/>
          </w:tcPr>
          <w:p w14:paraId="1970BC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1789" w:type="dxa"/>
            <w:tcBorders>
              <w:top w:val="nil"/>
              <w:left w:val="nil"/>
              <w:bottom w:val="single" w:sz="4" w:space="0" w:color="auto"/>
              <w:right w:val="single" w:sz="4" w:space="0" w:color="auto"/>
            </w:tcBorders>
            <w:shd w:val="clear" w:color="auto" w:fill="auto"/>
            <w:noWrap/>
            <w:vAlign w:val="bottom"/>
            <w:hideMark/>
          </w:tcPr>
          <w:p w14:paraId="14F12B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$140,534,245.50</w:t>
            </w:r>
          </w:p>
        </w:tc>
        <w:tc>
          <w:tcPr>
            <w:tcW w:w="1334" w:type="dxa"/>
            <w:tcBorders>
              <w:top w:val="nil"/>
              <w:left w:val="nil"/>
              <w:bottom w:val="single" w:sz="4" w:space="0" w:color="auto"/>
              <w:right w:val="single" w:sz="4" w:space="0" w:color="auto"/>
            </w:tcBorders>
            <w:shd w:val="clear" w:color="auto" w:fill="auto"/>
            <w:noWrap/>
            <w:vAlign w:val="bottom"/>
            <w:hideMark/>
          </w:tcPr>
          <w:p w14:paraId="0317E2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$130,891.65</w:t>
            </w:r>
          </w:p>
        </w:tc>
        <w:tc>
          <w:tcPr>
            <w:tcW w:w="1992" w:type="dxa"/>
            <w:tcBorders>
              <w:top w:val="nil"/>
              <w:left w:val="nil"/>
              <w:bottom w:val="single" w:sz="4" w:space="0" w:color="auto"/>
              <w:right w:val="single" w:sz="4" w:space="0" w:color="auto"/>
            </w:tcBorders>
            <w:shd w:val="clear" w:color="auto" w:fill="auto"/>
            <w:noWrap/>
            <w:vAlign w:val="bottom"/>
            <w:hideMark/>
          </w:tcPr>
          <w:p w14:paraId="465815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$140,403,353.85</w:t>
            </w:r>
          </w:p>
        </w:tc>
      </w:tr>
    </w:tbl>
    <w:p w14:paraId="66160DEC"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663"/>
        <w:gridCol w:w="1302"/>
        <w:gridCol w:w="2068"/>
      </w:tblGrid>
      <w:tr w:rsidR="00D72372" w14:paraId="47ED6FBA"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0FF4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RG&amp;E - for 1 event in 2022</w:t>
            </w:r>
          </w:p>
        </w:tc>
      </w:tr>
      <w:tr w:rsidR="00D72372" w14:paraId="2DC6D19D"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7AE40A0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12" w:type="dxa"/>
            <w:tcBorders>
              <w:top w:val="nil"/>
              <w:left w:val="nil"/>
              <w:bottom w:val="single" w:sz="4" w:space="0" w:color="auto"/>
              <w:right w:val="single" w:sz="4" w:space="0" w:color="auto"/>
            </w:tcBorders>
            <w:shd w:val="clear" w:color="auto" w:fill="auto"/>
            <w:noWrap/>
            <w:vAlign w:val="bottom"/>
            <w:hideMark/>
          </w:tcPr>
          <w:p w14:paraId="1960EDF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663" w:type="dxa"/>
            <w:tcBorders>
              <w:top w:val="nil"/>
              <w:left w:val="nil"/>
              <w:bottom w:val="single" w:sz="4" w:space="0" w:color="auto"/>
              <w:right w:val="single" w:sz="4" w:space="0" w:color="auto"/>
            </w:tcBorders>
            <w:shd w:val="clear" w:color="auto" w:fill="auto"/>
            <w:noWrap/>
            <w:vAlign w:val="bottom"/>
            <w:hideMark/>
          </w:tcPr>
          <w:p w14:paraId="369593F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02" w:type="dxa"/>
            <w:tcBorders>
              <w:top w:val="nil"/>
              <w:left w:val="nil"/>
              <w:bottom w:val="single" w:sz="4" w:space="0" w:color="auto"/>
              <w:right w:val="single" w:sz="4" w:space="0" w:color="auto"/>
            </w:tcBorders>
            <w:shd w:val="clear" w:color="auto" w:fill="auto"/>
            <w:noWrap/>
            <w:vAlign w:val="bottom"/>
            <w:hideMark/>
          </w:tcPr>
          <w:p w14:paraId="235A3AE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068" w:type="dxa"/>
            <w:tcBorders>
              <w:top w:val="nil"/>
              <w:left w:val="nil"/>
              <w:bottom w:val="single" w:sz="4" w:space="0" w:color="auto"/>
              <w:right w:val="single" w:sz="4" w:space="0" w:color="auto"/>
            </w:tcBorders>
            <w:shd w:val="clear" w:color="auto" w:fill="auto"/>
            <w:noWrap/>
            <w:vAlign w:val="bottom"/>
            <w:hideMark/>
          </w:tcPr>
          <w:p w14:paraId="5792976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50FC0A0"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3F6438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12" w:type="dxa"/>
            <w:tcBorders>
              <w:top w:val="nil"/>
              <w:left w:val="nil"/>
              <w:bottom w:val="single" w:sz="4" w:space="0" w:color="auto"/>
              <w:right w:val="single" w:sz="4" w:space="0" w:color="auto"/>
            </w:tcBorders>
            <w:shd w:val="clear" w:color="auto" w:fill="auto"/>
            <w:noWrap/>
            <w:vAlign w:val="bottom"/>
            <w:hideMark/>
          </w:tcPr>
          <w:p w14:paraId="02D081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663" w:type="dxa"/>
            <w:tcBorders>
              <w:top w:val="nil"/>
              <w:left w:val="nil"/>
              <w:bottom w:val="single" w:sz="4" w:space="0" w:color="auto"/>
              <w:right w:val="single" w:sz="4" w:space="0" w:color="auto"/>
            </w:tcBorders>
            <w:shd w:val="clear" w:color="auto" w:fill="auto"/>
            <w:noWrap/>
            <w:vAlign w:val="bottom"/>
            <w:hideMark/>
          </w:tcPr>
          <w:p w14:paraId="13FCF1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$9,692,472</w:t>
            </w:r>
          </w:p>
        </w:tc>
        <w:tc>
          <w:tcPr>
            <w:tcW w:w="1302" w:type="dxa"/>
            <w:tcBorders>
              <w:top w:val="nil"/>
              <w:left w:val="nil"/>
              <w:bottom w:val="single" w:sz="4" w:space="0" w:color="auto"/>
              <w:right w:val="single" w:sz="4" w:space="0" w:color="auto"/>
            </w:tcBorders>
            <w:shd w:val="clear" w:color="auto" w:fill="auto"/>
            <w:noWrap/>
            <w:vAlign w:val="bottom"/>
            <w:hideMark/>
          </w:tcPr>
          <w:p w14:paraId="69BF86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w:t>
            </w:r>
          </w:p>
        </w:tc>
        <w:tc>
          <w:tcPr>
            <w:tcW w:w="2068" w:type="dxa"/>
            <w:tcBorders>
              <w:top w:val="nil"/>
              <w:left w:val="nil"/>
              <w:bottom w:val="single" w:sz="4" w:space="0" w:color="auto"/>
              <w:right w:val="single" w:sz="4" w:space="0" w:color="auto"/>
            </w:tcBorders>
            <w:shd w:val="clear" w:color="auto" w:fill="auto"/>
            <w:noWrap/>
            <w:vAlign w:val="bottom"/>
            <w:hideMark/>
          </w:tcPr>
          <w:p w14:paraId="739ACF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$9,683,745</w:t>
            </w:r>
          </w:p>
        </w:tc>
      </w:tr>
      <w:tr w:rsidR="00D72372" w14:paraId="0E92DBA8"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185D73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12" w:type="dxa"/>
            <w:tcBorders>
              <w:top w:val="nil"/>
              <w:left w:val="nil"/>
              <w:bottom w:val="single" w:sz="4" w:space="0" w:color="auto"/>
              <w:right w:val="single" w:sz="4" w:space="0" w:color="auto"/>
            </w:tcBorders>
            <w:shd w:val="clear" w:color="auto" w:fill="auto"/>
            <w:noWrap/>
            <w:vAlign w:val="bottom"/>
            <w:hideMark/>
          </w:tcPr>
          <w:p w14:paraId="541735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663" w:type="dxa"/>
            <w:tcBorders>
              <w:top w:val="nil"/>
              <w:left w:val="nil"/>
              <w:bottom w:val="single" w:sz="4" w:space="0" w:color="auto"/>
              <w:right w:val="single" w:sz="4" w:space="0" w:color="auto"/>
            </w:tcBorders>
            <w:shd w:val="clear" w:color="auto" w:fill="auto"/>
            <w:noWrap/>
            <w:vAlign w:val="bottom"/>
            <w:hideMark/>
          </w:tcPr>
          <w:p w14:paraId="195AE8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$19,384,943</w:t>
            </w:r>
          </w:p>
        </w:tc>
        <w:tc>
          <w:tcPr>
            <w:tcW w:w="1302" w:type="dxa"/>
            <w:tcBorders>
              <w:top w:val="nil"/>
              <w:left w:val="nil"/>
              <w:bottom w:val="single" w:sz="4" w:space="0" w:color="auto"/>
              <w:right w:val="single" w:sz="4" w:space="0" w:color="auto"/>
            </w:tcBorders>
            <w:shd w:val="clear" w:color="auto" w:fill="auto"/>
            <w:noWrap/>
            <w:vAlign w:val="bottom"/>
            <w:hideMark/>
          </w:tcPr>
          <w:p w14:paraId="4F9DDE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w:t>
            </w:r>
          </w:p>
        </w:tc>
        <w:tc>
          <w:tcPr>
            <w:tcW w:w="2068" w:type="dxa"/>
            <w:tcBorders>
              <w:top w:val="nil"/>
              <w:left w:val="nil"/>
              <w:bottom w:val="single" w:sz="4" w:space="0" w:color="auto"/>
              <w:right w:val="single" w:sz="4" w:space="0" w:color="auto"/>
            </w:tcBorders>
            <w:shd w:val="clear" w:color="auto" w:fill="auto"/>
            <w:noWrap/>
            <w:vAlign w:val="bottom"/>
            <w:hideMark/>
          </w:tcPr>
          <w:p w14:paraId="767200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$19,367,491</w:t>
            </w:r>
          </w:p>
        </w:tc>
      </w:tr>
      <w:tr w:rsidR="00D72372" w14:paraId="06647A17"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330167B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12" w:type="dxa"/>
            <w:tcBorders>
              <w:top w:val="nil"/>
              <w:left w:val="nil"/>
              <w:bottom w:val="single" w:sz="4" w:space="0" w:color="auto"/>
              <w:right w:val="single" w:sz="4" w:space="0" w:color="auto"/>
            </w:tcBorders>
            <w:shd w:val="clear" w:color="auto" w:fill="auto"/>
            <w:noWrap/>
            <w:vAlign w:val="bottom"/>
            <w:hideMark/>
          </w:tcPr>
          <w:p w14:paraId="57F4AD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663" w:type="dxa"/>
            <w:tcBorders>
              <w:top w:val="nil"/>
              <w:left w:val="nil"/>
              <w:bottom w:val="single" w:sz="4" w:space="0" w:color="auto"/>
              <w:right w:val="single" w:sz="4" w:space="0" w:color="auto"/>
            </w:tcBorders>
            <w:shd w:val="clear" w:color="auto" w:fill="auto"/>
            <w:noWrap/>
            <w:vAlign w:val="bottom"/>
            <w:hideMark/>
          </w:tcPr>
          <w:p w14:paraId="60AB0F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$48,462,358</w:t>
            </w:r>
          </w:p>
        </w:tc>
        <w:tc>
          <w:tcPr>
            <w:tcW w:w="1302" w:type="dxa"/>
            <w:tcBorders>
              <w:top w:val="nil"/>
              <w:left w:val="nil"/>
              <w:bottom w:val="single" w:sz="4" w:space="0" w:color="auto"/>
              <w:right w:val="single" w:sz="4" w:space="0" w:color="auto"/>
            </w:tcBorders>
            <w:shd w:val="clear" w:color="auto" w:fill="auto"/>
            <w:noWrap/>
            <w:vAlign w:val="bottom"/>
            <w:hideMark/>
          </w:tcPr>
          <w:p w14:paraId="1D77640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$43,631</w:t>
            </w:r>
          </w:p>
        </w:tc>
        <w:tc>
          <w:tcPr>
            <w:tcW w:w="2068" w:type="dxa"/>
            <w:tcBorders>
              <w:top w:val="nil"/>
              <w:left w:val="nil"/>
              <w:bottom w:val="single" w:sz="4" w:space="0" w:color="auto"/>
              <w:right w:val="single" w:sz="4" w:space="0" w:color="auto"/>
            </w:tcBorders>
            <w:shd w:val="clear" w:color="auto" w:fill="auto"/>
            <w:noWrap/>
            <w:vAlign w:val="bottom"/>
            <w:hideMark/>
          </w:tcPr>
          <w:p w14:paraId="084627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$48,418,727</w:t>
            </w:r>
          </w:p>
        </w:tc>
      </w:tr>
      <w:tr w:rsidR="00D72372" w14:paraId="7D5F6E24"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57AC7B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12" w:type="dxa"/>
            <w:tcBorders>
              <w:top w:val="nil"/>
              <w:left w:val="nil"/>
              <w:bottom w:val="single" w:sz="4" w:space="0" w:color="auto"/>
              <w:right w:val="single" w:sz="4" w:space="0" w:color="auto"/>
            </w:tcBorders>
            <w:shd w:val="clear" w:color="auto" w:fill="auto"/>
            <w:noWrap/>
            <w:vAlign w:val="bottom"/>
            <w:hideMark/>
          </w:tcPr>
          <w:p w14:paraId="0F19311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663" w:type="dxa"/>
            <w:tcBorders>
              <w:top w:val="nil"/>
              <w:left w:val="nil"/>
              <w:bottom w:val="single" w:sz="4" w:space="0" w:color="auto"/>
              <w:right w:val="single" w:sz="4" w:space="0" w:color="auto"/>
            </w:tcBorders>
            <w:shd w:val="clear" w:color="auto" w:fill="auto"/>
            <w:noWrap/>
            <w:vAlign w:val="bottom"/>
            <w:hideMark/>
          </w:tcPr>
          <w:p w14:paraId="547C3A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$96,924,882</w:t>
            </w:r>
          </w:p>
        </w:tc>
        <w:tc>
          <w:tcPr>
            <w:tcW w:w="1302" w:type="dxa"/>
            <w:tcBorders>
              <w:top w:val="nil"/>
              <w:left w:val="nil"/>
              <w:bottom w:val="single" w:sz="4" w:space="0" w:color="auto"/>
              <w:right w:val="single" w:sz="4" w:space="0" w:color="auto"/>
            </w:tcBorders>
            <w:shd w:val="clear" w:color="auto" w:fill="auto"/>
            <w:noWrap/>
            <w:vAlign w:val="bottom"/>
            <w:hideMark/>
          </w:tcPr>
          <w:p w14:paraId="3CD1E5B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w:t>
            </w:r>
          </w:p>
        </w:tc>
        <w:tc>
          <w:tcPr>
            <w:tcW w:w="2068" w:type="dxa"/>
            <w:tcBorders>
              <w:top w:val="nil"/>
              <w:left w:val="nil"/>
              <w:bottom w:val="single" w:sz="4" w:space="0" w:color="auto"/>
              <w:right w:val="single" w:sz="4" w:space="0" w:color="auto"/>
            </w:tcBorders>
            <w:shd w:val="clear" w:color="auto" w:fill="auto"/>
            <w:noWrap/>
            <w:vAlign w:val="bottom"/>
            <w:hideMark/>
          </w:tcPr>
          <w:p w14:paraId="5B6644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$96,837,621</w:t>
            </w:r>
          </w:p>
        </w:tc>
      </w:tr>
      <w:tr w:rsidR="00D72372" w14:paraId="7E4722A2"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511154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12" w:type="dxa"/>
            <w:tcBorders>
              <w:top w:val="nil"/>
              <w:left w:val="nil"/>
              <w:bottom w:val="single" w:sz="4" w:space="0" w:color="auto"/>
              <w:right w:val="single" w:sz="4" w:space="0" w:color="auto"/>
            </w:tcBorders>
            <w:shd w:val="clear" w:color="auto" w:fill="auto"/>
            <w:noWrap/>
            <w:vAlign w:val="bottom"/>
            <w:hideMark/>
          </w:tcPr>
          <w:p w14:paraId="20DF36C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1663" w:type="dxa"/>
            <w:tcBorders>
              <w:top w:val="nil"/>
              <w:left w:val="nil"/>
              <w:bottom w:val="single" w:sz="4" w:space="0" w:color="auto"/>
              <w:right w:val="single" w:sz="4" w:space="0" w:color="auto"/>
            </w:tcBorders>
            <w:shd w:val="clear" w:color="auto" w:fill="auto"/>
            <w:noWrap/>
            <w:vAlign w:val="bottom"/>
            <w:hideMark/>
          </w:tcPr>
          <w:p w14:paraId="2E46325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$145,387,239</w:t>
            </w:r>
          </w:p>
        </w:tc>
        <w:tc>
          <w:tcPr>
            <w:tcW w:w="1302" w:type="dxa"/>
            <w:tcBorders>
              <w:top w:val="nil"/>
              <w:left w:val="nil"/>
              <w:bottom w:val="single" w:sz="4" w:space="0" w:color="auto"/>
              <w:right w:val="single" w:sz="4" w:space="0" w:color="auto"/>
            </w:tcBorders>
            <w:shd w:val="clear" w:color="auto" w:fill="auto"/>
            <w:noWrap/>
            <w:vAlign w:val="bottom"/>
            <w:hideMark/>
          </w:tcPr>
          <w:p w14:paraId="5605DB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$130,892</w:t>
            </w:r>
          </w:p>
        </w:tc>
        <w:tc>
          <w:tcPr>
            <w:tcW w:w="2068" w:type="dxa"/>
            <w:tcBorders>
              <w:top w:val="nil"/>
              <w:left w:val="nil"/>
              <w:bottom w:val="single" w:sz="4" w:space="0" w:color="auto"/>
              <w:right w:val="single" w:sz="4" w:space="0" w:color="auto"/>
            </w:tcBorders>
            <w:shd w:val="clear" w:color="auto" w:fill="auto"/>
            <w:noWrap/>
            <w:vAlign w:val="bottom"/>
            <w:hideMark/>
          </w:tcPr>
          <w:p w14:paraId="39B8B6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$145,256,348</w:t>
            </w:r>
          </w:p>
        </w:tc>
      </w:tr>
    </w:tbl>
    <w:p w14:paraId="0A08A6FA"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663"/>
        <w:gridCol w:w="1302"/>
        <w:gridCol w:w="2068"/>
      </w:tblGrid>
      <w:tr w:rsidR="00D72372" w14:paraId="0CB4C3F9"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FA7DB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2023</w:t>
            </w:r>
          </w:p>
        </w:tc>
      </w:tr>
      <w:tr w:rsidR="00D72372" w14:paraId="5004221A"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0DCEE4A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12" w:type="dxa"/>
            <w:tcBorders>
              <w:top w:val="nil"/>
              <w:left w:val="nil"/>
              <w:bottom w:val="single" w:sz="4" w:space="0" w:color="auto"/>
              <w:right w:val="single" w:sz="4" w:space="0" w:color="auto"/>
            </w:tcBorders>
            <w:shd w:val="clear" w:color="auto" w:fill="auto"/>
            <w:noWrap/>
            <w:vAlign w:val="bottom"/>
            <w:hideMark/>
          </w:tcPr>
          <w:p w14:paraId="552783A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663" w:type="dxa"/>
            <w:tcBorders>
              <w:top w:val="nil"/>
              <w:left w:val="nil"/>
              <w:bottom w:val="single" w:sz="4" w:space="0" w:color="auto"/>
              <w:right w:val="single" w:sz="4" w:space="0" w:color="auto"/>
            </w:tcBorders>
            <w:shd w:val="clear" w:color="auto" w:fill="auto"/>
            <w:noWrap/>
            <w:vAlign w:val="bottom"/>
            <w:hideMark/>
          </w:tcPr>
          <w:p w14:paraId="67F3AB4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02" w:type="dxa"/>
            <w:tcBorders>
              <w:top w:val="nil"/>
              <w:left w:val="nil"/>
              <w:bottom w:val="single" w:sz="4" w:space="0" w:color="auto"/>
              <w:right w:val="single" w:sz="4" w:space="0" w:color="auto"/>
            </w:tcBorders>
            <w:shd w:val="clear" w:color="auto" w:fill="auto"/>
            <w:noWrap/>
            <w:vAlign w:val="bottom"/>
            <w:hideMark/>
          </w:tcPr>
          <w:p w14:paraId="09FFF4A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068" w:type="dxa"/>
            <w:tcBorders>
              <w:top w:val="nil"/>
              <w:left w:val="nil"/>
              <w:bottom w:val="single" w:sz="4" w:space="0" w:color="auto"/>
              <w:right w:val="single" w:sz="4" w:space="0" w:color="auto"/>
            </w:tcBorders>
            <w:shd w:val="clear" w:color="auto" w:fill="auto"/>
            <w:noWrap/>
            <w:vAlign w:val="bottom"/>
            <w:hideMark/>
          </w:tcPr>
          <w:p w14:paraId="3B5892C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7A31024"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499D2DA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12" w:type="dxa"/>
            <w:tcBorders>
              <w:top w:val="nil"/>
              <w:left w:val="nil"/>
              <w:bottom w:val="single" w:sz="4" w:space="0" w:color="auto"/>
              <w:right w:val="single" w:sz="4" w:space="0" w:color="auto"/>
            </w:tcBorders>
            <w:shd w:val="clear" w:color="auto" w:fill="auto"/>
            <w:noWrap/>
            <w:vAlign w:val="bottom"/>
            <w:hideMark/>
          </w:tcPr>
          <w:p w14:paraId="2DEDB4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663" w:type="dxa"/>
            <w:tcBorders>
              <w:top w:val="nil"/>
              <w:left w:val="nil"/>
              <w:bottom w:val="single" w:sz="4" w:space="0" w:color="auto"/>
              <w:right w:val="single" w:sz="4" w:space="0" w:color="auto"/>
            </w:tcBorders>
            <w:shd w:val="clear" w:color="auto" w:fill="auto"/>
            <w:noWrap/>
            <w:vAlign w:val="bottom"/>
            <w:hideMark/>
          </w:tcPr>
          <w:p w14:paraId="131FCE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$10,285,452</w:t>
            </w:r>
          </w:p>
        </w:tc>
        <w:tc>
          <w:tcPr>
            <w:tcW w:w="1302" w:type="dxa"/>
            <w:tcBorders>
              <w:top w:val="nil"/>
              <w:left w:val="nil"/>
              <w:bottom w:val="single" w:sz="4" w:space="0" w:color="auto"/>
              <w:right w:val="single" w:sz="4" w:space="0" w:color="auto"/>
            </w:tcBorders>
            <w:shd w:val="clear" w:color="auto" w:fill="auto"/>
            <w:noWrap/>
            <w:vAlign w:val="bottom"/>
            <w:hideMark/>
          </w:tcPr>
          <w:p w14:paraId="463FF9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w:t>
            </w:r>
          </w:p>
        </w:tc>
        <w:tc>
          <w:tcPr>
            <w:tcW w:w="2068" w:type="dxa"/>
            <w:tcBorders>
              <w:top w:val="nil"/>
              <w:left w:val="nil"/>
              <w:bottom w:val="single" w:sz="4" w:space="0" w:color="auto"/>
              <w:right w:val="single" w:sz="4" w:space="0" w:color="auto"/>
            </w:tcBorders>
            <w:shd w:val="clear" w:color="auto" w:fill="auto"/>
            <w:noWrap/>
            <w:vAlign w:val="bottom"/>
            <w:hideMark/>
          </w:tcPr>
          <w:p w14:paraId="1F4726A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$10,276,726</w:t>
            </w:r>
          </w:p>
        </w:tc>
      </w:tr>
      <w:tr w:rsidR="00D72372" w14:paraId="3EEE2617"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15AEFA6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12" w:type="dxa"/>
            <w:tcBorders>
              <w:top w:val="nil"/>
              <w:left w:val="nil"/>
              <w:bottom w:val="single" w:sz="4" w:space="0" w:color="auto"/>
              <w:right w:val="single" w:sz="4" w:space="0" w:color="auto"/>
            </w:tcBorders>
            <w:shd w:val="clear" w:color="auto" w:fill="auto"/>
            <w:noWrap/>
            <w:vAlign w:val="bottom"/>
            <w:hideMark/>
          </w:tcPr>
          <w:p w14:paraId="74C882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663" w:type="dxa"/>
            <w:tcBorders>
              <w:top w:val="nil"/>
              <w:left w:val="nil"/>
              <w:bottom w:val="single" w:sz="4" w:space="0" w:color="auto"/>
              <w:right w:val="single" w:sz="4" w:space="0" w:color="auto"/>
            </w:tcBorders>
            <w:shd w:val="clear" w:color="auto" w:fill="auto"/>
            <w:noWrap/>
            <w:vAlign w:val="bottom"/>
            <w:hideMark/>
          </w:tcPr>
          <w:p w14:paraId="4B426C5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$20,570,904</w:t>
            </w:r>
          </w:p>
        </w:tc>
        <w:tc>
          <w:tcPr>
            <w:tcW w:w="1302" w:type="dxa"/>
            <w:tcBorders>
              <w:top w:val="nil"/>
              <w:left w:val="nil"/>
              <w:bottom w:val="single" w:sz="4" w:space="0" w:color="auto"/>
              <w:right w:val="single" w:sz="4" w:space="0" w:color="auto"/>
            </w:tcBorders>
            <w:shd w:val="clear" w:color="auto" w:fill="auto"/>
            <w:noWrap/>
            <w:vAlign w:val="bottom"/>
            <w:hideMark/>
          </w:tcPr>
          <w:p w14:paraId="4E4346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w:t>
            </w:r>
          </w:p>
        </w:tc>
        <w:tc>
          <w:tcPr>
            <w:tcW w:w="2068" w:type="dxa"/>
            <w:tcBorders>
              <w:top w:val="nil"/>
              <w:left w:val="nil"/>
              <w:bottom w:val="single" w:sz="4" w:space="0" w:color="auto"/>
              <w:right w:val="single" w:sz="4" w:space="0" w:color="auto"/>
            </w:tcBorders>
            <w:shd w:val="clear" w:color="auto" w:fill="auto"/>
            <w:noWrap/>
            <w:vAlign w:val="bottom"/>
            <w:hideMark/>
          </w:tcPr>
          <w:p w14:paraId="05FC665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$20,553,452</w:t>
            </w:r>
          </w:p>
        </w:tc>
      </w:tr>
      <w:tr w:rsidR="00D72372" w14:paraId="401EED1D"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513813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12" w:type="dxa"/>
            <w:tcBorders>
              <w:top w:val="nil"/>
              <w:left w:val="nil"/>
              <w:bottom w:val="single" w:sz="4" w:space="0" w:color="auto"/>
              <w:right w:val="single" w:sz="4" w:space="0" w:color="auto"/>
            </w:tcBorders>
            <w:shd w:val="clear" w:color="auto" w:fill="auto"/>
            <w:noWrap/>
            <w:vAlign w:val="bottom"/>
            <w:hideMark/>
          </w:tcPr>
          <w:p w14:paraId="6F40AE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663" w:type="dxa"/>
            <w:tcBorders>
              <w:top w:val="nil"/>
              <w:left w:val="nil"/>
              <w:bottom w:val="single" w:sz="4" w:space="0" w:color="auto"/>
              <w:right w:val="single" w:sz="4" w:space="0" w:color="auto"/>
            </w:tcBorders>
            <w:shd w:val="clear" w:color="auto" w:fill="auto"/>
            <w:noWrap/>
            <w:vAlign w:val="bottom"/>
            <w:hideMark/>
          </w:tcPr>
          <w:p w14:paraId="1F64BC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$51,427,260</w:t>
            </w:r>
          </w:p>
        </w:tc>
        <w:tc>
          <w:tcPr>
            <w:tcW w:w="1302" w:type="dxa"/>
            <w:tcBorders>
              <w:top w:val="nil"/>
              <w:left w:val="nil"/>
              <w:bottom w:val="single" w:sz="4" w:space="0" w:color="auto"/>
              <w:right w:val="single" w:sz="4" w:space="0" w:color="auto"/>
            </w:tcBorders>
            <w:shd w:val="clear" w:color="auto" w:fill="auto"/>
            <w:noWrap/>
            <w:vAlign w:val="bottom"/>
            <w:hideMark/>
          </w:tcPr>
          <w:p w14:paraId="76A10B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$43,631</w:t>
            </w:r>
          </w:p>
        </w:tc>
        <w:tc>
          <w:tcPr>
            <w:tcW w:w="2068" w:type="dxa"/>
            <w:tcBorders>
              <w:top w:val="nil"/>
              <w:left w:val="nil"/>
              <w:bottom w:val="single" w:sz="4" w:space="0" w:color="auto"/>
              <w:right w:val="single" w:sz="4" w:space="0" w:color="auto"/>
            </w:tcBorders>
            <w:shd w:val="clear" w:color="auto" w:fill="auto"/>
            <w:noWrap/>
            <w:vAlign w:val="bottom"/>
            <w:hideMark/>
          </w:tcPr>
          <w:p w14:paraId="1B41A3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$51,383,629</w:t>
            </w:r>
          </w:p>
        </w:tc>
      </w:tr>
      <w:tr w:rsidR="00D72372" w14:paraId="29E64B70"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7D7B48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12" w:type="dxa"/>
            <w:tcBorders>
              <w:top w:val="nil"/>
              <w:left w:val="nil"/>
              <w:bottom w:val="single" w:sz="4" w:space="0" w:color="auto"/>
              <w:right w:val="single" w:sz="4" w:space="0" w:color="auto"/>
            </w:tcBorders>
            <w:shd w:val="clear" w:color="auto" w:fill="auto"/>
            <w:noWrap/>
            <w:vAlign w:val="bottom"/>
            <w:hideMark/>
          </w:tcPr>
          <w:p w14:paraId="7D9D18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663" w:type="dxa"/>
            <w:tcBorders>
              <w:top w:val="nil"/>
              <w:left w:val="nil"/>
              <w:bottom w:val="single" w:sz="4" w:space="0" w:color="auto"/>
              <w:right w:val="single" w:sz="4" w:space="0" w:color="auto"/>
            </w:tcBorders>
            <w:shd w:val="clear" w:color="auto" w:fill="auto"/>
            <w:noWrap/>
            <w:vAlign w:val="bottom"/>
            <w:hideMark/>
          </w:tcPr>
          <w:p w14:paraId="0EBB4D5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$102,854,696</w:t>
            </w:r>
          </w:p>
        </w:tc>
        <w:tc>
          <w:tcPr>
            <w:tcW w:w="1302" w:type="dxa"/>
            <w:tcBorders>
              <w:top w:val="nil"/>
              <w:left w:val="nil"/>
              <w:bottom w:val="single" w:sz="4" w:space="0" w:color="auto"/>
              <w:right w:val="single" w:sz="4" w:space="0" w:color="auto"/>
            </w:tcBorders>
            <w:shd w:val="clear" w:color="auto" w:fill="auto"/>
            <w:noWrap/>
            <w:vAlign w:val="bottom"/>
            <w:hideMark/>
          </w:tcPr>
          <w:p w14:paraId="4293FCE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w:t>
            </w:r>
          </w:p>
        </w:tc>
        <w:tc>
          <w:tcPr>
            <w:tcW w:w="2068" w:type="dxa"/>
            <w:tcBorders>
              <w:top w:val="nil"/>
              <w:left w:val="nil"/>
              <w:bottom w:val="single" w:sz="4" w:space="0" w:color="auto"/>
              <w:right w:val="single" w:sz="4" w:space="0" w:color="auto"/>
            </w:tcBorders>
            <w:shd w:val="clear" w:color="auto" w:fill="auto"/>
            <w:noWrap/>
            <w:vAlign w:val="bottom"/>
            <w:hideMark/>
          </w:tcPr>
          <w:p w14:paraId="425AA1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$102,767,435</w:t>
            </w:r>
          </w:p>
        </w:tc>
      </w:tr>
      <w:tr w:rsidR="00D72372" w14:paraId="4B9845EF"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02E8C6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12" w:type="dxa"/>
            <w:tcBorders>
              <w:top w:val="nil"/>
              <w:left w:val="nil"/>
              <w:bottom w:val="single" w:sz="4" w:space="0" w:color="auto"/>
              <w:right w:val="single" w:sz="4" w:space="0" w:color="auto"/>
            </w:tcBorders>
            <w:shd w:val="clear" w:color="auto" w:fill="auto"/>
            <w:noWrap/>
            <w:vAlign w:val="bottom"/>
            <w:hideMark/>
          </w:tcPr>
          <w:p w14:paraId="371318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1663" w:type="dxa"/>
            <w:tcBorders>
              <w:top w:val="nil"/>
              <w:left w:val="nil"/>
              <w:bottom w:val="single" w:sz="4" w:space="0" w:color="auto"/>
              <w:right w:val="single" w:sz="4" w:space="0" w:color="auto"/>
            </w:tcBorders>
            <w:shd w:val="clear" w:color="auto" w:fill="auto"/>
            <w:noWrap/>
            <w:vAlign w:val="bottom"/>
            <w:hideMark/>
          </w:tcPr>
          <w:p w14:paraId="729BF8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$154,281,956</w:t>
            </w:r>
          </w:p>
        </w:tc>
        <w:tc>
          <w:tcPr>
            <w:tcW w:w="1302" w:type="dxa"/>
            <w:tcBorders>
              <w:top w:val="nil"/>
              <w:left w:val="nil"/>
              <w:bottom w:val="single" w:sz="4" w:space="0" w:color="auto"/>
              <w:right w:val="single" w:sz="4" w:space="0" w:color="auto"/>
            </w:tcBorders>
            <w:shd w:val="clear" w:color="auto" w:fill="auto"/>
            <w:noWrap/>
            <w:vAlign w:val="bottom"/>
            <w:hideMark/>
          </w:tcPr>
          <w:p w14:paraId="6493190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$130,892</w:t>
            </w:r>
          </w:p>
        </w:tc>
        <w:tc>
          <w:tcPr>
            <w:tcW w:w="2068" w:type="dxa"/>
            <w:tcBorders>
              <w:top w:val="nil"/>
              <w:left w:val="nil"/>
              <w:bottom w:val="single" w:sz="4" w:space="0" w:color="auto"/>
              <w:right w:val="single" w:sz="4" w:space="0" w:color="auto"/>
            </w:tcBorders>
            <w:shd w:val="clear" w:color="auto" w:fill="auto"/>
            <w:noWrap/>
            <w:vAlign w:val="bottom"/>
            <w:hideMark/>
          </w:tcPr>
          <w:p w14:paraId="7A3483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$154,151,064</w:t>
            </w:r>
          </w:p>
        </w:tc>
      </w:tr>
    </w:tbl>
    <w:p w14:paraId="2BBFC8DA"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663"/>
        <w:gridCol w:w="1302"/>
        <w:gridCol w:w="2068"/>
      </w:tblGrid>
      <w:tr w:rsidR="00D72372" w14:paraId="632A341B"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923A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2024</w:t>
            </w:r>
          </w:p>
        </w:tc>
      </w:tr>
      <w:tr w:rsidR="00D72372" w14:paraId="145579AA"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651DD9A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12" w:type="dxa"/>
            <w:tcBorders>
              <w:top w:val="nil"/>
              <w:left w:val="nil"/>
              <w:bottom w:val="single" w:sz="4" w:space="0" w:color="auto"/>
              <w:right w:val="single" w:sz="4" w:space="0" w:color="auto"/>
            </w:tcBorders>
            <w:shd w:val="clear" w:color="auto" w:fill="auto"/>
            <w:noWrap/>
            <w:vAlign w:val="bottom"/>
            <w:hideMark/>
          </w:tcPr>
          <w:p w14:paraId="4534DB4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663" w:type="dxa"/>
            <w:tcBorders>
              <w:top w:val="nil"/>
              <w:left w:val="nil"/>
              <w:bottom w:val="single" w:sz="4" w:space="0" w:color="auto"/>
              <w:right w:val="single" w:sz="4" w:space="0" w:color="auto"/>
            </w:tcBorders>
            <w:shd w:val="clear" w:color="auto" w:fill="auto"/>
            <w:noWrap/>
            <w:vAlign w:val="bottom"/>
            <w:hideMark/>
          </w:tcPr>
          <w:p w14:paraId="17CDF2D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02" w:type="dxa"/>
            <w:tcBorders>
              <w:top w:val="nil"/>
              <w:left w:val="nil"/>
              <w:bottom w:val="single" w:sz="4" w:space="0" w:color="auto"/>
              <w:right w:val="single" w:sz="4" w:space="0" w:color="auto"/>
            </w:tcBorders>
            <w:shd w:val="clear" w:color="auto" w:fill="auto"/>
            <w:noWrap/>
            <w:vAlign w:val="bottom"/>
            <w:hideMark/>
          </w:tcPr>
          <w:p w14:paraId="52E8E73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068" w:type="dxa"/>
            <w:tcBorders>
              <w:top w:val="nil"/>
              <w:left w:val="nil"/>
              <w:bottom w:val="single" w:sz="4" w:space="0" w:color="auto"/>
              <w:right w:val="single" w:sz="4" w:space="0" w:color="auto"/>
            </w:tcBorders>
            <w:shd w:val="clear" w:color="auto" w:fill="auto"/>
            <w:noWrap/>
            <w:vAlign w:val="bottom"/>
            <w:hideMark/>
          </w:tcPr>
          <w:p w14:paraId="4BFBC23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5F0FCE21"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2E293A8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12" w:type="dxa"/>
            <w:tcBorders>
              <w:top w:val="nil"/>
              <w:left w:val="nil"/>
              <w:bottom w:val="single" w:sz="4" w:space="0" w:color="auto"/>
              <w:right w:val="single" w:sz="4" w:space="0" w:color="auto"/>
            </w:tcBorders>
            <w:shd w:val="clear" w:color="auto" w:fill="auto"/>
            <w:noWrap/>
            <w:vAlign w:val="bottom"/>
            <w:hideMark/>
          </w:tcPr>
          <w:p w14:paraId="7EB67F9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663" w:type="dxa"/>
            <w:tcBorders>
              <w:top w:val="nil"/>
              <w:left w:val="nil"/>
              <w:bottom w:val="single" w:sz="4" w:space="0" w:color="auto"/>
              <w:right w:val="single" w:sz="4" w:space="0" w:color="auto"/>
            </w:tcBorders>
            <w:shd w:val="clear" w:color="auto" w:fill="auto"/>
            <w:noWrap/>
            <w:vAlign w:val="bottom"/>
            <w:hideMark/>
          </w:tcPr>
          <w:p w14:paraId="3A48BE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$10,841,026</w:t>
            </w:r>
          </w:p>
        </w:tc>
        <w:tc>
          <w:tcPr>
            <w:tcW w:w="1302" w:type="dxa"/>
            <w:tcBorders>
              <w:top w:val="nil"/>
              <w:left w:val="nil"/>
              <w:bottom w:val="single" w:sz="4" w:space="0" w:color="auto"/>
              <w:right w:val="single" w:sz="4" w:space="0" w:color="auto"/>
            </w:tcBorders>
            <w:shd w:val="clear" w:color="auto" w:fill="auto"/>
            <w:noWrap/>
            <w:vAlign w:val="bottom"/>
            <w:hideMark/>
          </w:tcPr>
          <w:p w14:paraId="13C348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w:t>
            </w:r>
          </w:p>
        </w:tc>
        <w:tc>
          <w:tcPr>
            <w:tcW w:w="2068" w:type="dxa"/>
            <w:tcBorders>
              <w:top w:val="nil"/>
              <w:left w:val="nil"/>
              <w:bottom w:val="single" w:sz="4" w:space="0" w:color="auto"/>
              <w:right w:val="single" w:sz="4" w:space="0" w:color="auto"/>
            </w:tcBorders>
            <w:shd w:val="clear" w:color="auto" w:fill="auto"/>
            <w:noWrap/>
            <w:vAlign w:val="bottom"/>
            <w:hideMark/>
          </w:tcPr>
          <w:p w14:paraId="45C2D91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$10,832,300</w:t>
            </w:r>
          </w:p>
        </w:tc>
      </w:tr>
      <w:tr w:rsidR="00D72372" w14:paraId="00A09AD3"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7C63A2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12" w:type="dxa"/>
            <w:tcBorders>
              <w:top w:val="nil"/>
              <w:left w:val="nil"/>
              <w:bottom w:val="single" w:sz="4" w:space="0" w:color="auto"/>
              <w:right w:val="single" w:sz="4" w:space="0" w:color="auto"/>
            </w:tcBorders>
            <w:shd w:val="clear" w:color="auto" w:fill="auto"/>
            <w:noWrap/>
            <w:vAlign w:val="bottom"/>
            <w:hideMark/>
          </w:tcPr>
          <w:p w14:paraId="155832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663" w:type="dxa"/>
            <w:tcBorders>
              <w:top w:val="nil"/>
              <w:left w:val="nil"/>
              <w:bottom w:val="single" w:sz="4" w:space="0" w:color="auto"/>
              <w:right w:val="single" w:sz="4" w:space="0" w:color="auto"/>
            </w:tcBorders>
            <w:shd w:val="clear" w:color="auto" w:fill="auto"/>
            <w:noWrap/>
            <w:vAlign w:val="bottom"/>
            <w:hideMark/>
          </w:tcPr>
          <w:p w14:paraId="73A105A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$21,682,053</w:t>
            </w:r>
          </w:p>
        </w:tc>
        <w:tc>
          <w:tcPr>
            <w:tcW w:w="1302" w:type="dxa"/>
            <w:tcBorders>
              <w:top w:val="nil"/>
              <w:left w:val="nil"/>
              <w:bottom w:val="single" w:sz="4" w:space="0" w:color="auto"/>
              <w:right w:val="single" w:sz="4" w:space="0" w:color="auto"/>
            </w:tcBorders>
            <w:shd w:val="clear" w:color="auto" w:fill="auto"/>
            <w:noWrap/>
            <w:vAlign w:val="bottom"/>
            <w:hideMark/>
          </w:tcPr>
          <w:p w14:paraId="036216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w:t>
            </w:r>
          </w:p>
        </w:tc>
        <w:tc>
          <w:tcPr>
            <w:tcW w:w="2068" w:type="dxa"/>
            <w:tcBorders>
              <w:top w:val="nil"/>
              <w:left w:val="nil"/>
              <w:bottom w:val="single" w:sz="4" w:space="0" w:color="auto"/>
              <w:right w:val="single" w:sz="4" w:space="0" w:color="auto"/>
            </w:tcBorders>
            <w:shd w:val="clear" w:color="auto" w:fill="auto"/>
            <w:noWrap/>
            <w:vAlign w:val="bottom"/>
            <w:hideMark/>
          </w:tcPr>
          <w:p w14:paraId="64F406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$21,664,601</w:t>
            </w:r>
          </w:p>
        </w:tc>
      </w:tr>
      <w:tr w:rsidR="00D72372" w14:paraId="0C14CBF7"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2C602E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12" w:type="dxa"/>
            <w:tcBorders>
              <w:top w:val="nil"/>
              <w:left w:val="nil"/>
              <w:bottom w:val="single" w:sz="4" w:space="0" w:color="auto"/>
              <w:right w:val="single" w:sz="4" w:space="0" w:color="auto"/>
            </w:tcBorders>
            <w:shd w:val="clear" w:color="auto" w:fill="auto"/>
            <w:noWrap/>
            <w:vAlign w:val="bottom"/>
            <w:hideMark/>
          </w:tcPr>
          <w:p w14:paraId="00E0DD2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663" w:type="dxa"/>
            <w:tcBorders>
              <w:top w:val="nil"/>
              <w:left w:val="nil"/>
              <w:bottom w:val="single" w:sz="4" w:space="0" w:color="auto"/>
              <w:right w:val="single" w:sz="4" w:space="0" w:color="auto"/>
            </w:tcBorders>
            <w:shd w:val="clear" w:color="auto" w:fill="auto"/>
            <w:noWrap/>
            <w:vAlign w:val="bottom"/>
            <w:hideMark/>
          </w:tcPr>
          <w:p w14:paraId="4D917E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$54,205,132</w:t>
            </w:r>
          </w:p>
        </w:tc>
        <w:tc>
          <w:tcPr>
            <w:tcW w:w="1302" w:type="dxa"/>
            <w:tcBorders>
              <w:top w:val="nil"/>
              <w:left w:val="nil"/>
              <w:bottom w:val="single" w:sz="4" w:space="0" w:color="auto"/>
              <w:right w:val="single" w:sz="4" w:space="0" w:color="auto"/>
            </w:tcBorders>
            <w:shd w:val="clear" w:color="auto" w:fill="auto"/>
            <w:noWrap/>
            <w:vAlign w:val="bottom"/>
            <w:hideMark/>
          </w:tcPr>
          <w:p w14:paraId="61C1B9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$43,631</w:t>
            </w:r>
          </w:p>
        </w:tc>
        <w:tc>
          <w:tcPr>
            <w:tcW w:w="2068" w:type="dxa"/>
            <w:tcBorders>
              <w:top w:val="nil"/>
              <w:left w:val="nil"/>
              <w:bottom w:val="single" w:sz="4" w:space="0" w:color="auto"/>
              <w:right w:val="single" w:sz="4" w:space="0" w:color="auto"/>
            </w:tcBorders>
            <w:shd w:val="clear" w:color="auto" w:fill="auto"/>
            <w:noWrap/>
            <w:vAlign w:val="bottom"/>
            <w:hideMark/>
          </w:tcPr>
          <w:p w14:paraId="5FF9C55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$54,161,502</w:t>
            </w:r>
          </w:p>
        </w:tc>
      </w:tr>
      <w:tr w:rsidR="00D72372" w14:paraId="5E589BBA"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14E174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12" w:type="dxa"/>
            <w:tcBorders>
              <w:top w:val="nil"/>
              <w:left w:val="nil"/>
              <w:bottom w:val="single" w:sz="4" w:space="0" w:color="auto"/>
              <w:right w:val="single" w:sz="4" w:space="0" w:color="auto"/>
            </w:tcBorders>
            <w:shd w:val="clear" w:color="auto" w:fill="auto"/>
            <w:noWrap/>
            <w:vAlign w:val="bottom"/>
            <w:hideMark/>
          </w:tcPr>
          <w:p w14:paraId="282D44A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663" w:type="dxa"/>
            <w:tcBorders>
              <w:top w:val="nil"/>
              <w:left w:val="nil"/>
              <w:bottom w:val="single" w:sz="4" w:space="0" w:color="auto"/>
              <w:right w:val="single" w:sz="4" w:space="0" w:color="auto"/>
            </w:tcBorders>
            <w:shd w:val="clear" w:color="auto" w:fill="auto"/>
            <w:noWrap/>
            <w:vAlign w:val="bottom"/>
            <w:hideMark/>
          </w:tcPr>
          <w:p w14:paraId="6BB07E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$108,410,450</w:t>
            </w:r>
          </w:p>
        </w:tc>
        <w:tc>
          <w:tcPr>
            <w:tcW w:w="1302" w:type="dxa"/>
            <w:tcBorders>
              <w:top w:val="nil"/>
              <w:left w:val="nil"/>
              <w:bottom w:val="single" w:sz="4" w:space="0" w:color="auto"/>
              <w:right w:val="single" w:sz="4" w:space="0" w:color="auto"/>
            </w:tcBorders>
            <w:shd w:val="clear" w:color="auto" w:fill="auto"/>
            <w:noWrap/>
            <w:vAlign w:val="bottom"/>
            <w:hideMark/>
          </w:tcPr>
          <w:p w14:paraId="6CF7DC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w:t>
            </w:r>
          </w:p>
        </w:tc>
        <w:tc>
          <w:tcPr>
            <w:tcW w:w="2068" w:type="dxa"/>
            <w:tcBorders>
              <w:top w:val="nil"/>
              <w:left w:val="nil"/>
              <w:bottom w:val="single" w:sz="4" w:space="0" w:color="auto"/>
              <w:right w:val="single" w:sz="4" w:space="0" w:color="auto"/>
            </w:tcBorders>
            <w:shd w:val="clear" w:color="auto" w:fill="auto"/>
            <w:noWrap/>
            <w:vAlign w:val="bottom"/>
            <w:hideMark/>
          </w:tcPr>
          <w:p w14:paraId="7BDCBD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$108,323,189</w:t>
            </w:r>
          </w:p>
        </w:tc>
      </w:tr>
      <w:tr w:rsidR="00D72372" w14:paraId="00BEC1CC"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085B28C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12" w:type="dxa"/>
            <w:tcBorders>
              <w:top w:val="nil"/>
              <w:left w:val="nil"/>
              <w:bottom w:val="single" w:sz="4" w:space="0" w:color="auto"/>
              <w:right w:val="single" w:sz="4" w:space="0" w:color="auto"/>
            </w:tcBorders>
            <w:shd w:val="clear" w:color="auto" w:fill="auto"/>
            <w:noWrap/>
            <w:vAlign w:val="bottom"/>
            <w:hideMark/>
          </w:tcPr>
          <w:p w14:paraId="2C383DF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1663" w:type="dxa"/>
            <w:tcBorders>
              <w:top w:val="nil"/>
              <w:left w:val="nil"/>
              <w:bottom w:val="single" w:sz="4" w:space="0" w:color="auto"/>
              <w:right w:val="single" w:sz="4" w:space="0" w:color="auto"/>
            </w:tcBorders>
            <w:shd w:val="clear" w:color="auto" w:fill="auto"/>
            <w:noWrap/>
            <w:vAlign w:val="bottom"/>
            <w:hideMark/>
          </w:tcPr>
          <w:p w14:paraId="04AD5D1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$162,615,583</w:t>
            </w:r>
          </w:p>
        </w:tc>
        <w:tc>
          <w:tcPr>
            <w:tcW w:w="1302" w:type="dxa"/>
            <w:tcBorders>
              <w:top w:val="nil"/>
              <w:left w:val="nil"/>
              <w:bottom w:val="single" w:sz="4" w:space="0" w:color="auto"/>
              <w:right w:val="single" w:sz="4" w:space="0" w:color="auto"/>
            </w:tcBorders>
            <w:shd w:val="clear" w:color="auto" w:fill="auto"/>
            <w:noWrap/>
            <w:vAlign w:val="bottom"/>
            <w:hideMark/>
          </w:tcPr>
          <w:p w14:paraId="09D8C54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$130,892</w:t>
            </w:r>
          </w:p>
        </w:tc>
        <w:tc>
          <w:tcPr>
            <w:tcW w:w="2068" w:type="dxa"/>
            <w:tcBorders>
              <w:top w:val="nil"/>
              <w:left w:val="nil"/>
              <w:bottom w:val="single" w:sz="4" w:space="0" w:color="auto"/>
              <w:right w:val="single" w:sz="4" w:space="0" w:color="auto"/>
            </w:tcBorders>
            <w:shd w:val="clear" w:color="auto" w:fill="auto"/>
            <w:noWrap/>
            <w:vAlign w:val="bottom"/>
            <w:hideMark/>
          </w:tcPr>
          <w:p w14:paraId="5C13DA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$162,484,691</w:t>
            </w:r>
          </w:p>
        </w:tc>
      </w:tr>
    </w:tbl>
    <w:p w14:paraId="311D6D3A"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663"/>
        <w:gridCol w:w="1302"/>
        <w:gridCol w:w="2068"/>
      </w:tblGrid>
      <w:tr w:rsidR="00D72372" w14:paraId="3EA87AA0"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413C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2025</w:t>
            </w:r>
          </w:p>
        </w:tc>
      </w:tr>
      <w:tr w:rsidR="00D72372" w14:paraId="01862538"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6075118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12" w:type="dxa"/>
            <w:tcBorders>
              <w:top w:val="nil"/>
              <w:left w:val="nil"/>
              <w:bottom w:val="single" w:sz="4" w:space="0" w:color="auto"/>
              <w:right w:val="single" w:sz="4" w:space="0" w:color="auto"/>
            </w:tcBorders>
            <w:shd w:val="clear" w:color="auto" w:fill="auto"/>
            <w:noWrap/>
            <w:vAlign w:val="bottom"/>
            <w:hideMark/>
          </w:tcPr>
          <w:p w14:paraId="062D89B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663" w:type="dxa"/>
            <w:tcBorders>
              <w:top w:val="nil"/>
              <w:left w:val="nil"/>
              <w:bottom w:val="single" w:sz="4" w:space="0" w:color="auto"/>
              <w:right w:val="single" w:sz="4" w:space="0" w:color="auto"/>
            </w:tcBorders>
            <w:shd w:val="clear" w:color="auto" w:fill="auto"/>
            <w:noWrap/>
            <w:vAlign w:val="bottom"/>
            <w:hideMark/>
          </w:tcPr>
          <w:p w14:paraId="1C08CAA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02" w:type="dxa"/>
            <w:tcBorders>
              <w:top w:val="nil"/>
              <w:left w:val="nil"/>
              <w:bottom w:val="single" w:sz="4" w:space="0" w:color="auto"/>
              <w:right w:val="single" w:sz="4" w:space="0" w:color="auto"/>
            </w:tcBorders>
            <w:shd w:val="clear" w:color="auto" w:fill="auto"/>
            <w:noWrap/>
            <w:vAlign w:val="bottom"/>
            <w:hideMark/>
          </w:tcPr>
          <w:p w14:paraId="18536A1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068" w:type="dxa"/>
            <w:tcBorders>
              <w:top w:val="nil"/>
              <w:left w:val="nil"/>
              <w:bottom w:val="single" w:sz="4" w:space="0" w:color="auto"/>
              <w:right w:val="single" w:sz="4" w:space="0" w:color="auto"/>
            </w:tcBorders>
            <w:shd w:val="clear" w:color="auto" w:fill="auto"/>
            <w:noWrap/>
            <w:vAlign w:val="bottom"/>
            <w:hideMark/>
          </w:tcPr>
          <w:p w14:paraId="5319029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1A701F9E"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124E833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12" w:type="dxa"/>
            <w:tcBorders>
              <w:top w:val="nil"/>
              <w:left w:val="nil"/>
              <w:bottom w:val="single" w:sz="4" w:space="0" w:color="auto"/>
              <w:right w:val="single" w:sz="4" w:space="0" w:color="auto"/>
            </w:tcBorders>
            <w:shd w:val="clear" w:color="auto" w:fill="auto"/>
            <w:noWrap/>
            <w:vAlign w:val="bottom"/>
            <w:hideMark/>
          </w:tcPr>
          <w:p w14:paraId="690C1B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663" w:type="dxa"/>
            <w:tcBorders>
              <w:top w:val="nil"/>
              <w:left w:val="nil"/>
              <w:bottom w:val="single" w:sz="4" w:space="0" w:color="auto"/>
              <w:right w:val="single" w:sz="4" w:space="0" w:color="auto"/>
            </w:tcBorders>
            <w:shd w:val="clear" w:color="auto" w:fill="auto"/>
            <w:noWrap/>
            <w:vAlign w:val="bottom"/>
            <w:hideMark/>
          </w:tcPr>
          <w:p w14:paraId="108E09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$11,620,037</w:t>
            </w:r>
          </w:p>
        </w:tc>
        <w:tc>
          <w:tcPr>
            <w:tcW w:w="1302" w:type="dxa"/>
            <w:tcBorders>
              <w:top w:val="nil"/>
              <w:left w:val="nil"/>
              <w:bottom w:val="single" w:sz="4" w:space="0" w:color="auto"/>
              <w:right w:val="single" w:sz="4" w:space="0" w:color="auto"/>
            </w:tcBorders>
            <w:shd w:val="clear" w:color="auto" w:fill="auto"/>
            <w:noWrap/>
            <w:vAlign w:val="bottom"/>
            <w:hideMark/>
          </w:tcPr>
          <w:p w14:paraId="340DB4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w:t>
            </w:r>
          </w:p>
        </w:tc>
        <w:tc>
          <w:tcPr>
            <w:tcW w:w="2068" w:type="dxa"/>
            <w:tcBorders>
              <w:top w:val="nil"/>
              <w:left w:val="nil"/>
              <w:bottom w:val="single" w:sz="4" w:space="0" w:color="auto"/>
              <w:right w:val="single" w:sz="4" w:space="0" w:color="auto"/>
            </w:tcBorders>
            <w:shd w:val="clear" w:color="auto" w:fill="auto"/>
            <w:noWrap/>
            <w:vAlign w:val="bottom"/>
            <w:hideMark/>
          </w:tcPr>
          <w:p w14:paraId="0CD675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$11,611,311</w:t>
            </w:r>
          </w:p>
        </w:tc>
      </w:tr>
      <w:tr w:rsidR="00D72372" w14:paraId="5DA624FC"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5A79B4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12" w:type="dxa"/>
            <w:tcBorders>
              <w:top w:val="nil"/>
              <w:left w:val="nil"/>
              <w:bottom w:val="single" w:sz="4" w:space="0" w:color="auto"/>
              <w:right w:val="single" w:sz="4" w:space="0" w:color="auto"/>
            </w:tcBorders>
            <w:shd w:val="clear" w:color="auto" w:fill="auto"/>
            <w:noWrap/>
            <w:vAlign w:val="bottom"/>
            <w:hideMark/>
          </w:tcPr>
          <w:p w14:paraId="0A033DD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663" w:type="dxa"/>
            <w:tcBorders>
              <w:top w:val="nil"/>
              <w:left w:val="nil"/>
              <w:bottom w:val="single" w:sz="4" w:space="0" w:color="auto"/>
              <w:right w:val="single" w:sz="4" w:space="0" w:color="auto"/>
            </w:tcBorders>
            <w:shd w:val="clear" w:color="auto" w:fill="auto"/>
            <w:noWrap/>
            <w:vAlign w:val="bottom"/>
            <w:hideMark/>
          </w:tcPr>
          <w:p w14:paraId="3968C3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$23,240,074</w:t>
            </w:r>
          </w:p>
        </w:tc>
        <w:tc>
          <w:tcPr>
            <w:tcW w:w="1302" w:type="dxa"/>
            <w:tcBorders>
              <w:top w:val="nil"/>
              <w:left w:val="nil"/>
              <w:bottom w:val="single" w:sz="4" w:space="0" w:color="auto"/>
              <w:right w:val="single" w:sz="4" w:space="0" w:color="auto"/>
            </w:tcBorders>
            <w:shd w:val="clear" w:color="auto" w:fill="auto"/>
            <w:noWrap/>
            <w:vAlign w:val="bottom"/>
            <w:hideMark/>
          </w:tcPr>
          <w:p w14:paraId="0330BB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w:t>
            </w:r>
          </w:p>
        </w:tc>
        <w:tc>
          <w:tcPr>
            <w:tcW w:w="2068" w:type="dxa"/>
            <w:tcBorders>
              <w:top w:val="nil"/>
              <w:left w:val="nil"/>
              <w:bottom w:val="single" w:sz="4" w:space="0" w:color="auto"/>
              <w:right w:val="single" w:sz="4" w:space="0" w:color="auto"/>
            </w:tcBorders>
            <w:shd w:val="clear" w:color="auto" w:fill="auto"/>
            <w:noWrap/>
            <w:vAlign w:val="bottom"/>
            <w:hideMark/>
          </w:tcPr>
          <w:p w14:paraId="7F899F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$23,222,622</w:t>
            </w:r>
          </w:p>
        </w:tc>
      </w:tr>
      <w:tr w:rsidR="00D72372" w14:paraId="61716112"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49E5C1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12" w:type="dxa"/>
            <w:tcBorders>
              <w:top w:val="nil"/>
              <w:left w:val="nil"/>
              <w:bottom w:val="single" w:sz="4" w:space="0" w:color="auto"/>
              <w:right w:val="single" w:sz="4" w:space="0" w:color="auto"/>
            </w:tcBorders>
            <w:shd w:val="clear" w:color="auto" w:fill="auto"/>
            <w:noWrap/>
            <w:vAlign w:val="bottom"/>
            <w:hideMark/>
          </w:tcPr>
          <w:p w14:paraId="0E4B58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663" w:type="dxa"/>
            <w:tcBorders>
              <w:top w:val="nil"/>
              <w:left w:val="nil"/>
              <w:bottom w:val="single" w:sz="4" w:space="0" w:color="auto"/>
              <w:right w:val="single" w:sz="4" w:space="0" w:color="auto"/>
            </w:tcBorders>
            <w:shd w:val="clear" w:color="auto" w:fill="auto"/>
            <w:noWrap/>
            <w:vAlign w:val="bottom"/>
            <w:hideMark/>
          </w:tcPr>
          <w:p w14:paraId="7B82EA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$58,100,185</w:t>
            </w:r>
          </w:p>
        </w:tc>
        <w:tc>
          <w:tcPr>
            <w:tcW w:w="1302" w:type="dxa"/>
            <w:tcBorders>
              <w:top w:val="nil"/>
              <w:left w:val="nil"/>
              <w:bottom w:val="single" w:sz="4" w:space="0" w:color="auto"/>
              <w:right w:val="single" w:sz="4" w:space="0" w:color="auto"/>
            </w:tcBorders>
            <w:shd w:val="clear" w:color="auto" w:fill="auto"/>
            <w:noWrap/>
            <w:vAlign w:val="bottom"/>
            <w:hideMark/>
          </w:tcPr>
          <w:p w14:paraId="686CF7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$43,631</w:t>
            </w:r>
          </w:p>
        </w:tc>
        <w:tc>
          <w:tcPr>
            <w:tcW w:w="2068" w:type="dxa"/>
            <w:tcBorders>
              <w:top w:val="nil"/>
              <w:left w:val="nil"/>
              <w:bottom w:val="single" w:sz="4" w:space="0" w:color="auto"/>
              <w:right w:val="single" w:sz="4" w:space="0" w:color="auto"/>
            </w:tcBorders>
            <w:shd w:val="clear" w:color="auto" w:fill="auto"/>
            <w:noWrap/>
            <w:vAlign w:val="bottom"/>
            <w:hideMark/>
          </w:tcPr>
          <w:p w14:paraId="37520AB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$58,056,555</w:t>
            </w:r>
          </w:p>
        </w:tc>
      </w:tr>
      <w:tr w:rsidR="00D72372" w14:paraId="76008175"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55A5EC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12" w:type="dxa"/>
            <w:tcBorders>
              <w:top w:val="nil"/>
              <w:left w:val="nil"/>
              <w:bottom w:val="single" w:sz="4" w:space="0" w:color="auto"/>
              <w:right w:val="single" w:sz="4" w:space="0" w:color="auto"/>
            </w:tcBorders>
            <w:shd w:val="clear" w:color="auto" w:fill="auto"/>
            <w:noWrap/>
            <w:vAlign w:val="bottom"/>
            <w:hideMark/>
          </w:tcPr>
          <w:p w14:paraId="597DE2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663" w:type="dxa"/>
            <w:tcBorders>
              <w:top w:val="nil"/>
              <w:left w:val="nil"/>
              <w:bottom w:val="single" w:sz="4" w:space="0" w:color="auto"/>
              <w:right w:val="single" w:sz="4" w:space="0" w:color="auto"/>
            </w:tcBorders>
            <w:shd w:val="clear" w:color="auto" w:fill="auto"/>
            <w:noWrap/>
            <w:vAlign w:val="bottom"/>
            <w:hideMark/>
          </w:tcPr>
          <w:p w14:paraId="4D6B57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$116,200,571</w:t>
            </w:r>
          </w:p>
        </w:tc>
        <w:tc>
          <w:tcPr>
            <w:tcW w:w="1302" w:type="dxa"/>
            <w:tcBorders>
              <w:top w:val="nil"/>
              <w:left w:val="nil"/>
              <w:bottom w:val="single" w:sz="4" w:space="0" w:color="auto"/>
              <w:right w:val="single" w:sz="4" w:space="0" w:color="auto"/>
            </w:tcBorders>
            <w:shd w:val="clear" w:color="auto" w:fill="auto"/>
            <w:noWrap/>
            <w:vAlign w:val="bottom"/>
            <w:hideMark/>
          </w:tcPr>
          <w:p w14:paraId="29FD729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w:t>
            </w:r>
          </w:p>
        </w:tc>
        <w:tc>
          <w:tcPr>
            <w:tcW w:w="2068" w:type="dxa"/>
            <w:tcBorders>
              <w:top w:val="nil"/>
              <w:left w:val="nil"/>
              <w:bottom w:val="single" w:sz="4" w:space="0" w:color="auto"/>
              <w:right w:val="single" w:sz="4" w:space="0" w:color="auto"/>
            </w:tcBorders>
            <w:shd w:val="clear" w:color="auto" w:fill="auto"/>
            <w:noWrap/>
            <w:vAlign w:val="bottom"/>
            <w:hideMark/>
          </w:tcPr>
          <w:p w14:paraId="7B2282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$116,113,310</w:t>
            </w:r>
          </w:p>
        </w:tc>
      </w:tr>
      <w:tr w:rsidR="00D72372" w14:paraId="761EF91F"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0C734B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12" w:type="dxa"/>
            <w:tcBorders>
              <w:top w:val="nil"/>
              <w:left w:val="nil"/>
              <w:bottom w:val="single" w:sz="4" w:space="0" w:color="auto"/>
              <w:right w:val="single" w:sz="4" w:space="0" w:color="auto"/>
            </w:tcBorders>
            <w:shd w:val="clear" w:color="auto" w:fill="auto"/>
            <w:noWrap/>
            <w:vAlign w:val="bottom"/>
            <w:hideMark/>
          </w:tcPr>
          <w:p w14:paraId="3E34CEF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1663" w:type="dxa"/>
            <w:tcBorders>
              <w:top w:val="nil"/>
              <w:left w:val="nil"/>
              <w:bottom w:val="single" w:sz="4" w:space="0" w:color="auto"/>
              <w:right w:val="single" w:sz="4" w:space="0" w:color="auto"/>
            </w:tcBorders>
            <w:shd w:val="clear" w:color="auto" w:fill="auto"/>
            <w:noWrap/>
            <w:vAlign w:val="bottom"/>
            <w:hideMark/>
          </w:tcPr>
          <w:p w14:paraId="0AF59E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$174,300,756</w:t>
            </w:r>
          </w:p>
        </w:tc>
        <w:tc>
          <w:tcPr>
            <w:tcW w:w="1302" w:type="dxa"/>
            <w:tcBorders>
              <w:top w:val="nil"/>
              <w:left w:val="nil"/>
              <w:bottom w:val="single" w:sz="4" w:space="0" w:color="auto"/>
              <w:right w:val="single" w:sz="4" w:space="0" w:color="auto"/>
            </w:tcBorders>
            <w:shd w:val="clear" w:color="auto" w:fill="auto"/>
            <w:noWrap/>
            <w:vAlign w:val="bottom"/>
            <w:hideMark/>
          </w:tcPr>
          <w:p w14:paraId="0BCD44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$130,892</w:t>
            </w:r>
          </w:p>
        </w:tc>
        <w:tc>
          <w:tcPr>
            <w:tcW w:w="2068" w:type="dxa"/>
            <w:tcBorders>
              <w:top w:val="nil"/>
              <w:left w:val="nil"/>
              <w:bottom w:val="single" w:sz="4" w:space="0" w:color="auto"/>
              <w:right w:val="single" w:sz="4" w:space="0" w:color="auto"/>
            </w:tcBorders>
            <w:shd w:val="clear" w:color="auto" w:fill="auto"/>
            <w:noWrap/>
            <w:vAlign w:val="bottom"/>
            <w:hideMark/>
          </w:tcPr>
          <w:p w14:paraId="5CC113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$174,169,865</w:t>
            </w:r>
          </w:p>
        </w:tc>
      </w:tr>
    </w:tbl>
    <w:p w14:paraId="1D4814B2" w14:textId="77777777" w:rsidR="00D72372" w:rsidRDefault="00D72372" w:rsidP="00D72372">
      <w:pPr>
        <w:jc w:val="center"/>
        <w:rPr>
          <w:b/>
        </w:rPr>
      </w:pPr>
    </w:p>
    <w:tbl>
      <w:tblPr>
        <w:tblW w:w="7300" w:type="dxa"/>
        <w:jc w:val="center"/>
        <w:tblLook w:val="04A0" w:firstRow="1" w:lastRow="0" w:firstColumn="1" w:lastColumn="0" w:noHBand="0" w:noVBand="1"/>
      </w:tblPr>
      <w:tblGrid>
        <w:gridCol w:w="1390"/>
        <w:gridCol w:w="996"/>
        <w:gridCol w:w="1663"/>
        <w:gridCol w:w="1302"/>
        <w:gridCol w:w="2068"/>
      </w:tblGrid>
      <w:tr w:rsidR="00D72372" w14:paraId="759C1577"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EC30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2026</w:t>
            </w:r>
          </w:p>
        </w:tc>
      </w:tr>
      <w:tr w:rsidR="00D72372" w14:paraId="27FEBA10"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7FF06C3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12" w:type="dxa"/>
            <w:tcBorders>
              <w:top w:val="nil"/>
              <w:left w:val="nil"/>
              <w:bottom w:val="single" w:sz="4" w:space="0" w:color="auto"/>
              <w:right w:val="single" w:sz="4" w:space="0" w:color="auto"/>
            </w:tcBorders>
            <w:shd w:val="clear" w:color="auto" w:fill="auto"/>
            <w:noWrap/>
            <w:vAlign w:val="bottom"/>
            <w:hideMark/>
          </w:tcPr>
          <w:p w14:paraId="457563A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663" w:type="dxa"/>
            <w:tcBorders>
              <w:top w:val="nil"/>
              <w:left w:val="nil"/>
              <w:bottom w:val="single" w:sz="4" w:space="0" w:color="auto"/>
              <w:right w:val="single" w:sz="4" w:space="0" w:color="auto"/>
            </w:tcBorders>
            <w:shd w:val="clear" w:color="auto" w:fill="auto"/>
            <w:noWrap/>
            <w:vAlign w:val="bottom"/>
            <w:hideMark/>
          </w:tcPr>
          <w:p w14:paraId="437D1BD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02" w:type="dxa"/>
            <w:tcBorders>
              <w:top w:val="nil"/>
              <w:left w:val="nil"/>
              <w:bottom w:val="single" w:sz="4" w:space="0" w:color="auto"/>
              <w:right w:val="single" w:sz="4" w:space="0" w:color="auto"/>
            </w:tcBorders>
            <w:shd w:val="clear" w:color="auto" w:fill="auto"/>
            <w:noWrap/>
            <w:vAlign w:val="bottom"/>
            <w:hideMark/>
          </w:tcPr>
          <w:p w14:paraId="31A1F1F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068" w:type="dxa"/>
            <w:tcBorders>
              <w:top w:val="nil"/>
              <w:left w:val="nil"/>
              <w:bottom w:val="single" w:sz="4" w:space="0" w:color="auto"/>
              <w:right w:val="single" w:sz="4" w:space="0" w:color="auto"/>
            </w:tcBorders>
            <w:shd w:val="clear" w:color="auto" w:fill="auto"/>
            <w:noWrap/>
            <w:vAlign w:val="bottom"/>
            <w:hideMark/>
          </w:tcPr>
          <w:p w14:paraId="2CCBF83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C063B06"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7234CE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12" w:type="dxa"/>
            <w:tcBorders>
              <w:top w:val="nil"/>
              <w:left w:val="nil"/>
              <w:bottom w:val="single" w:sz="4" w:space="0" w:color="auto"/>
              <w:right w:val="single" w:sz="4" w:space="0" w:color="auto"/>
            </w:tcBorders>
            <w:shd w:val="clear" w:color="auto" w:fill="auto"/>
            <w:noWrap/>
            <w:vAlign w:val="bottom"/>
            <w:hideMark/>
          </w:tcPr>
          <w:p w14:paraId="6EDD4B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663" w:type="dxa"/>
            <w:tcBorders>
              <w:top w:val="nil"/>
              <w:left w:val="nil"/>
              <w:bottom w:val="single" w:sz="4" w:space="0" w:color="auto"/>
              <w:right w:val="single" w:sz="4" w:space="0" w:color="auto"/>
            </w:tcBorders>
            <w:shd w:val="clear" w:color="auto" w:fill="auto"/>
            <w:noWrap/>
            <w:vAlign w:val="bottom"/>
            <w:hideMark/>
          </w:tcPr>
          <w:p w14:paraId="3A9440F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$12,511,245</w:t>
            </w:r>
          </w:p>
        </w:tc>
        <w:tc>
          <w:tcPr>
            <w:tcW w:w="1302" w:type="dxa"/>
            <w:tcBorders>
              <w:top w:val="nil"/>
              <w:left w:val="nil"/>
              <w:bottom w:val="single" w:sz="4" w:space="0" w:color="auto"/>
              <w:right w:val="single" w:sz="4" w:space="0" w:color="auto"/>
            </w:tcBorders>
            <w:shd w:val="clear" w:color="auto" w:fill="auto"/>
            <w:noWrap/>
            <w:vAlign w:val="bottom"/>
            <w:hideMark/>
          </w:tcPr>
          <w:p w14:paraId="648CC2C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w:t>
            </w:r>
          </w:p>
        </w:tc>
        <w:tc>
          <w:tcPr>
            <w:tcW w:w="2068" w:type="dxa"/>
            <w:tcBorders>
              <w:top w:val="nil"/>
              <w:left w:val="nil"/>
              <w:bottom w:val="single" w:sz="4" w:space="0" w:color="auto"/>
              <w:right w:val="single" w:sz="4" w:space="0" w:color="auto"/>
            </w:tcBorders>
            <w:shd w:val="clear" w:color="auto" w:fill="auto"/>
            <w:noWrap/>
            <w:vAlign w:val="bottom"/>
            <w:hideMark/>
          </w:tcPr>
          <w:p w14:paraId="071858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$12,502,519</w:t>
            </w:r>
          </w:p>
        </w:tc>
      </w:tr>
      <w:tr w:rsidR="00D72372" w14:paraId="59B27A25"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261329B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12" w:type="dxa"/>
            <w:tcBorders>
              <w:top w:val="nil"/>
              <w:left w:val="nil"/>
              <w:bottom w:val="single" w:sz="4" w:space="0" w:color="auto"/>
              <w:right w:val="single" w:sz="4" w:space="0" w:color="auto"/>
            </w:tcBorders>
            <w:shd w:val="clear" w:color="auto" w:fill="auto"/>
            <w:noWrap/>
            <w:vAlign w:val="bottom"/>
            <w:hideMark/>
          </w:tcPr>
          <w:p w14:paraId="48338D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663" w:type="dxa"/>
            <w:tcBorders>
              <w:top w:val="nil"/>
              <w:left w:val="nil"/>
              <w:bottom w:val="single" w:sz="4" w:space="0" w:color="auto"/>
              <w:right w:val="single" w:sz="4" w:space="0" w:color="auto"/>
            </w:tcBorders>
            <w:shd w:val="clear" w:color="auto" w:fill="auto"/>
            <w:noWrap/>
            <w:vAlign w:val="bottom"/>
            <w:hideMark/>
          </w:tcPr>
          <w:p w14:paraId="7CCECA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$25,022,490</w:t>
            </w:r>
          </w:p>
        </w:tc>
        <w:tc>
          <w:tcPr>
            <w:tcW w:w="1302" w:type="dxa"/>
            <w:tcBorders>
              <w:top w:val="nil"/>
              <w:left w:val="nil"/>
              <w:bottom w:val="single" w:sz="4" w:space="0" w:color="auto"/>
              <w:right w:val="single" w:sz="4" w:space="0" w:color="auto"/>
            </w:tcBorders>
            <w:shd w:val="clear" w:color="auto" w:fill="auto"/>
            <w:noWrap/>
            <w:vAlign w:val="bottom"/>
            <w:hideMark/>
          </w:tcPr>
          <w:p w14:paraId="243DD04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w:t>
            </w:r>
          </w:p>
        </w:tc>
        <w:tc>
          <w:tcPr>
            <w:tcW w:w="2068" w:type="dxa"/>
            <w:tcBorders>
              <w:top w:val="nil"/>
              <w:left w:val="nil"/>
              <w:bottom w:val="single" w:sz="4" w:space="0" w:color="auto"/>
              <w:right w:val="single" w:sz="4" w:space="0" w:color="auto"/>
            </w:tcBorders>
            <w:shd w:val="clear" w:color="auto" w:fill="auto"/>
            <w:noWrap/>
            <w:vAlign w:val="bottom"/>
            <w:hideMark/>
          </w:tcPr>
          <w:p w14:paraId="726CF9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$25,005,038</w:t>
            </w:r>
          </w:p>
        </w:tc>
      </w:tr>
      <w:tr w:rsidR="00D72372" w14:paraId="72E40D78"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2F04CE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5%</w:t>
            </w:r>
          </w:p>
        </w:tc>
        <w:tc>
          <w:tcPr>
            <w:tcW w:w="912" w:type="dxa"/>
            <w:tcBorders>
              <w:top w:val="nil"/>
              <w:left w:val="nil"/>
              <w:bottom w:val="single" w:sz="4" w:space="0" w:color="auto"/>
              <w:right w:val="single" w:sz="4" w:space="0" w:color="auto"/>
            </w:tcBorders>
            <w:shd w:val="clear" w:color="auto" w:fill="auto"/>
            <w:noWrap/>
            <w:vAlign w:val="bottom"/>
            <w:hideMark/>
          </w:tcPr>
          <w:p w14:paraId="6678EE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663" w:type="dxa"/>
            <w:tcBorders>
              <w:top w:val="nil"/>
              <w:left w:val="nil"/>
              <w:bottom w:val="single" w:sz="4" w:space="0" w:color="auto"/>
              <w:right w:val="single" w:sz="4" w:space="0" w:color="auto"/>
            </w:tcBorders>
            <w:shd w:val="clear" w:color="auto" w:fill="auto"/>
            <w:noWrap/>
            <w:vAlign w:val="bottom"/>
            <w:hideMark/>
          </w:tcPr>
          <w:p w14:paraId="4861AA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$62,556,226</w:t>
            </w:r>
          </w:p>
        </w:tc>
        <w:tc>
          <w:tcPr>
            <w:tcW w:w="1302" w:type="dxa"/>
            <w:tcBorders>
              <w:top w:val="nil"/>
              <w:left w:val="nil"/>
              <w:bottom w:val="single" w:sz="4" w:space="0" w:color="auto"/>
              <w:right w:val="single" w:sz="4" w:space="0" w:color="auto"/>
            </w:tcBorders>
            <w:shd w:val="clear" w:color="auto" w:fill="auto"/>
            <w:noWrap/>
            <w:vAlign w:val="bottom"/>
            <w:hideMark/>
          </w:tcPr>
          <w:p w14:paraId="65CECF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$43,631</w:t>
            </w:r>
          </w:p>
        </w:tc>
        <w:tc>
          <w:tcPr>
            <w:tcW w:w="2068" w:type="dxa"/>
            <w:tcBorders>
              <w:top w:val="nil"/>
              <w:left w:val="nil"/>
              <w:bottom w:val="single" w:sz="4" w:space="0" w:color="auto"/>
              <w:right w:val="single" w:sz="4" w:space="0" w:color="auto"/>
            </w:tcBorders>
            <w:shd w:val="clear" w:color="auto" w:fill="auto"/>
            <w:noWrap/>
            <w:vAlign w:val="bottom"/>
            <w:hideMark/>
          </w:tcPr>
          <w:p w14:paraId="49F2639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$62,512,595</w:t>
            </w:r>
          </w:p>
        </w:tc>
      </w:tr>
      <w:tr w:rsidR="00D72372" w14:paraId="2E091B44"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31E59E7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12" w:type="dxa"/>
            <w:tcBorders>
              <w:top w:val="nil"/>
              <w:left w:val="nil"/>
              <w:bottom w:val="single" w:sz="4" w:space="0" w:color="auto"/>
              <w:right w:val="single" w:sz="4" w:space="0" w:color="auto"/>
            </w:tcBorders>
            <w:shd w:val="clear" w:color="auto" w:fill="auto"/>
            <w:noWrap/>
            <w:vAlign w:val="bottom"/>
            <w:hideMark/>
          </w:tcPr>
          <w:p w14:paraId="50FD2E6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663" w:type="dxa"/>
            <w:tcBorders>
              <w:top w:val="nil"/>
              <w:left w:val="nil"/>
              <w:bottom w:val="single" w:sz="4" w:space="0" w:color="auto"/>
              <w:right w:val="single" w:sz="4" w:space="0" w:color="auto"/>
            </w:tcBorders>
            <w:shd w:val="clear" w:color="auto" w:fill="auto"/>
            <w:noWrap/>
            <w:vAlign w:val="bottom"/>
            <w:hideMark/>
          </w:tcPr>
          <w:p w14:paraId="1BE9B98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$125,112,666</w:t>
            </w:r>
          </w:p>
        </w:tc>
        <w:tc>
          <w:tcPr>
            <w:tcW w:w="1302" w:type="dxa"/>
            <w:tcBorders>
              <w:top w:val="nil"/>
              <w:left w:val="nil"/>
              <w:bottom w:val="single" w:sz="4" w:space="0" w:color="auto"/>
              <w:right w:val="single" w:sz="4" w:space="0" w:color="auto"/>
            </w:tcBorders>
            <w:shd w:val="clear" w:color="auto" w:fill="auto"/>
            <w:noWrap/>
            <w:vAlign w:val="bottom"/>
            <w:hideMark/>
          </w:tcPr>
          <w:p w14:paraId="707E310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w:t>
            </w:r>
          </w:p>
        </w:tc>
        <w:tc>
          <w:tcPr>
            <w:tcW w:w="2068" w:type="dxa"/>
            <w:tcBorders>
              <w:top w:val="nil"/>
              <w:left w:val="nil"/>
              <w:bottom w:val="single" w:sz="4" w:space="0" w:color="auto"/>
              <w:right w:val="single" w:sz="4" w:space="0" w:color="auto"/>
            </w:tcBorders>
            <w:shd w:val="clear" w:color="auto" w:fill="auto"/>
            <w:noWrap/>
            <w:vAlign w:val="bottom"/>
            <w:hideMark/>
          </w:tcPr>
          <w:p w14:paraId="342C997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$125,025,405</w:t>
            </w:r>
          </w:p>
        </w:tc>
      </w:tr>
      <w:tr w:rsidR="00D72372" w14:paraId="6816099A"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2E67C4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12" w:type="dxa"/>
            <w:tcBorders>
              <w:top w:val="nil"/>
              <w:left w:val="nil"/>
              <w:bottom w:val="single" w:sz="4" w:space="0" w:color="auto"/>
              <w:right w:val="single" w:sz="4" w:space="0" w:color="auto"/>
            </w:tcBorders>
            <w:shd w:val="clear" w:color="auto" w:fill="auto"/>
            <w:noWrap/>
            <w:vAlign w:val="bottom"/>
            <w:hideMark/>
          </w:tcPr>
          <w:p w14:paraId="5DF53EF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1663" w:type="dxa"/>
            <w:tcBorders>
              <w:top w:val="nil"/>
              <w:left w:val="nil"/>
              <w:bottom w:val="single" w:sz="4" w:space="0" w:color="auto"/>
              <w:right w:val="single" w:sz="4" w:space="0" w:color="auto"/>
            </w:tcBorders>
            <w:shd w:val="clear" w:color="auto" w:fill="auto"/>
            <w:noWrap/>
            <w:vAlign w:val="bottom"/>
            <w:hideMark/>
          </w:tcPr>
          <w:p w14:paraId="247E664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$187,668,892</w:t>
            </w:r>
          </w:p>
        </w:tc>
        <w:tc>
          <w:tcPr>
            <w:tcW w:w="1302" w:type="dxa"/>
            <w:tcBorders>
              <w:top w:val="nil"/>
              <w:left w:val="nil"/>
              <w:bottom w:val="single" w:sz="4" w:space="0" w:color="auto"/>
              <w:right w:val="single" w:sz="4" w:space="0" w:color="auto"/>
            </w:tcBorders>
            <w:shd w:val="clear" w:color="auto" w:fill="auto"/>
            <w:noWrap/>
            <w:vAlign w:val="bottom"/>
            <w:hideMark/>
          </w:tcPr>
          <w:p w14:paraId="20274B2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$130,892</w:t>
            </w:r>
          </w:p>
        </w:tc>
        <w:tc>
          <w:tcPr>
            <w:tcW w:w="2068" w:type="dxa"/>
            <w:tcBorders>
              <w:top w:val="nil"/>
              <w:left w:val="nil"/>
              <w:bottom w:val="single" w:sz="4" w:space="0" w:color="auto"/>
              <w:right w:val="single" w:sz="4" w:space="0" w:color="auto"/>
            </w:tcBorders>
            <w:shd w:val="clear" w:color="auto" w:fill="auto"/>
            <w:noWrap/>
            <w:vAlign w:val="bottom"/>
            <w:hideMark/>
          </w:tcPr>
          <w:p w14:paraId="1E7ACCF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$187,538,000</w:t>
            </w:r>
          </w:p>
        </w:tc>
      </w:tr>
    </w:tbl>
    <w:p w14:paraId="56B636D8" w14:textId="77777777" w:rsidR="00D72372" w:rsidRDefault="00D72372" w:rsidP="00C108FB">
      <w:pPr>
        <w:rPr>
          <w:b/>
        </w:rPr>
      </w:pPr>
    </w:p>
    <w:tbl>
      <w:tblPr>
        <w:tblW w:w="7300" w:type="dxa"/>
        <w:jc w:val="center"/>
        <w:tblLook w:val="04A0" w:firstRow="1" w:lastRow="0" w:firstColumn="1" w:lastColumn="0" w:noHBand="0" w:noVBand="1"/>
      </w:tblPr>
      <w:tblGrid>
        <w:gridCol w:w="1390"/>
        <w:gridCol w:w="996"/>
        <w:gridCol w:w="1663"/>
        <w:gridCol w:w="1302"/>
        <w:gridCol w:w="2068"/>
      </w:tblGrid>
      <w:tr w:rsidR="00D72372" w14:paraId="15B32726" w14:textId="77777777" w:rsidTr="00B868D1">
        <w:trPr>
          <w:trHeight w:val="320"/>
          <w:jc w:val="center"/>
        </w:trPr>
        <w:tc>
          <w:tcPr>
            <w:tcW w:w="7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2D5D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 in 2027</w:t>
            </w:r>
          </w:p>
        </w:tc>
      </w:tr>
      <w:tr w:rsidR="00D72372" w14:paraId="2150156D"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14F1A88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912" w:type="dxa"/>
            <w:tcBorders>
              <w:top w:val="nil"/>
              <w:left w:val="nil"/>
              <w:bottom w:val="single" w:sz="4" w:space="0" w:color="auto"/>
              <w:right w:val="single" w:sz="4" w:space="0" w:color="auto"/>
            </w:tcBorders>
            <w:shd w:val="clear" w:color="auto" w:fill="auto"/>
            <w:noWrap/>
            <w:vAlign w:val="bottom"/>
            <w:hideMark/>
          </w:tcPr>
          <w:p w14:paraId="15DC41E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1663" w:type="dxa"/>
            <w:tcBorders>
              <w:top w:val="nil"/>
              <w:left w:val="nil"/>
              <w:bottom w:val="single" w:sz="4" w:space="0" w:color="auto"/>
              <w:right w:val="single" w:sz="4" w:space="0" w:color="auto"/>
            </w:tcBorders>
            <w:shd w:val="clear" w:color="auto" w:fill="auto"/>
            <w:noWrap/>
            <w:vAlign w:val="bottom"/>
            <w:hideMark/>
          </w:tcPr>
          <w:p w14:paraId="3DDA01F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1302" w:type="dxa"/>
            <w:tcBorders>
              <w:top w:val="nil"/>
              <w:left w:val="nil"/>
              <w:bottom w:val="single" w:sz="4" w:space="0" w:color="auto"/>
              <w:right w:val="single" w:sz="4" w:space="0" w:color="auto"/>
            </w:tcBorders>
            <w:shd w:val="clear" w:color="auto" w:fill="auto"/>
            <w:noWrap/>
            <w:vAlign w:val="bottom"/>
            <w:hideMark/>
          </w:tcPr>
          <w:p w14:paraId="6F8ACEB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Cost</w:t>
            </w:r>
          </w:p>
        </w:tc>
        <w:tc>
          <w:tcPr>
            <w:tcW w:w="2068" w:type="dxa"/>
            <w:tcBorders>
              <w:top w:val="nil"/>
              <w:left w:val="nil"/>
              <w:bottom w:val="single" w:sz="4" w:space="0" w:color="auto"/>
              <w:right w:val="single" w:sz="4" w:space="0" w:color="auto"/>
            </w:tcBorders>
            <w:shd w:val="clear" w:color="auto" w:fill="auto"/>
            <w:noWrap/>
            <w:vAlign w:val="bottom"/>
            <w:hideMark/>
          </w:tcPr>
          <w:p w14:paraId="3B28A509"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0A630B4"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1852B13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912" w:type="dxa"/>
            <w:tcBorders>
              <w:top w:val="nil"/>
              <w:left w:val="nil"/>
              <w:bottom w:val="single" w:sz="4" w:space="0" w:color="auto"/>
              <w:right w:val="single" w:sz="4" w:space="0" w:color="auto"/>
            </w:tcBorders>
            <w:shd w:val="clear" w:color="auto" w:fill="auto"/>
            <w:noWrap/>
            <w:vAlign w:val="bottom"/>
            <w:hideMark/>
          </w:tcPr>
          <w:p w14:paraId="376480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663" w:type="dxa"/>
            <w:tcBorders>
              <w:top w:val="nil"/>
              <w:left w:val="nil"/>
              <w:bottom w:val="single" w:sz="4" w:space="0" w:color="auto"/>
              <w:right w:val="single" w:sz="4" w:space="0" w:color="auto"/>
            </w:tcBorders>
            <w:shd w:val="clear" w:color="auto" w:fill="auto"/>
            <w:noWrap/>
            <w:vAlign w:val="bottom"/>
            <w:hideMark/>
          </w:tcPr>
          <w:p w14:paraId="259A686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$13,296,318</w:t>
            </w:r>
          </w:p>
        </w:tc>
        <w:tc>
          <w:tcPr>
            <w:tcW w:w="1302" w:type="dxa"/>
            <w:tcBorders>
              <w:top w:val="nil"/>
              <w:left w:val="nil"/>
              <w:bottom w:val="single" w:sz="4" w:space="0" w:color="auto"/>
              <w:right w:val="single" w:sz="4" w:space="0" w:color="auto"/>
            </w:tcBorders>
            <w:shd w:val="clear" w:color="auto" w:fill="auto"/>
            <w:noWrap/>
            <w:vAlign w:val="bottom"/>
            <w:hideMark/>
          </w:tcPr>
          <w:p w14:paraId="2FA429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w:t>
            </w:r>
          </w:p>
        </w:tc>
        <w:tc>
          <w:tcPr>
            <w:tcW w:w="2068" w:type="dxa"/>
            <w:tcBorders>
              <w:top w:val="nil"/>
              <w:left w:val="nil"/>
              <w:bottom w:val="single" w:sz="4" w:space="0" w:color="auto"/>
              <w:right w:val="single" w:sz="4" w:space="0" w:color="auto"/>
            </w:tcBorders>
            <w:shd w:val="clear" w:color="auto" w:fill="auto"/>
            <w:noWrap/>
            <w:vAlign w:val="bottom"/>
            <w:hideMark/>
          </w:tcPr>
          <w:p w14:paraId="47CEB94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$13,287,592</w:t>
            </w:r>
          </w:p>
        </w:tc>
      </w:tr>
      <w:tr w:rsidR="00D72372" w14:paraId="44DD6E1C"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62A762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912" w:type="dxa"/>
            <w:tcBorders>
              <w:top w:val="nil"/>
              <w:left w:val="nil"/>
              <w:bottom w:val="single" w:sz="4" w:space="0" w:color="auto"/>
              <w:right w:val="single" w:sz="4" w:space="0" w:color="auto"/>
            </w:tcBorders>
            <w:shd w:val="clear" w:color="auto" w:fill="auto"/>
            <w:noWrap/>
            <w:vAlign w:val="bottom"/>
            <w:hideMark/>
          </w:tcPr>
          <w:p w14:paraId="4A8529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663" w:type="dxa"/>
            <w:tcBorders>
              <w:top w:val="nil"/>
              <w:left w:val="nil"/>
              <w:bottom w:val="single" w:sz="4" w:space="0" w:color="auto"/>
              <w:right w:val="single" w:sz="4" w:space="0" w:color="auto"/>
            </w:tcBorders>
            <w:shd w:val="clear" w:color="auto" w:fill="auto"/>
            <w:noWrap/>
            <w:vAlign w:val="bottom"/>
            <w:hideMark/>
          </w:tcPr>
          <w:p w14:paraId="719C09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$26,592,637</w:t>
            </w:r>
          </w:p>
        </w:tc>
        <w:tc>
          <w:tcPr>
            <w:tcW w:w="1302" w:type="dxa"/>
            <w:tcBorders>
              <w:top w:val="nil"/>
              <w:left w:val="nil"/>
              <w:bottom w:val="single" w:sz="4" w:space="0" w:color="auto"/>
              <w:right w:val="single" w:sz="4" w:space="0" w:color="auto"/>
            </w:tcBorders>
            <w:shd w:val="clear" w:color="auto" w:fill="auto"/>
            <w:noWrap/>
            <w:vAlign w:val="bottom"/>
            <w:hideMark/>
          </w:tcPr>
          <w:p w14:paraId="0A18891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$17,452</w:t>
            </w:r>
          </w:p>
        </w:tc>
        <w:tc>
          <w:tcPr>
            <w:tcW w:w="2068" w:type="dxa"/>
            <w:tcBorders>
              <w:top w:val="nil"/>
              <w:left w:val="nil"/>
              <w:bottom w:val="single" w:sz="4" w:space="0" w:color="auto"/>
              <w:right w:val="single" w:sz="4" w:space="0" w:color="auto"/>
            </w:tcBorders>
            <w:shd w:val="clear" w:color="auto" w:fill="auto"/>
            <w:noWrap/>
            <w:vAlign w:val="bottom"/>
            <w:hideMark/>
          </w:tcPr>
          <w:p w14:paraId="6A511D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$26,575,184</w:t>
            </w:r>
          </w:p>
        </w:tc>
      </w:tr>
      <w:tr w:rsidR="00D72372" w14:paraId="027F83C8"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7DD5F3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912" w:type="dxa"/>
            <w:tcBorders>
              <w:top w:val="nil"/>
              <w:left w:val="nil"/>
              <w:bottom w:val="single" w:sz="4" w:space="0" w:color="auto"/>
              <w:right w:val="single" w:sz="4" w:space="0" w:color="auto"/>
            </w:tcBorders>
            <w:shd w:val="clear" w:color="auto" w:fill="auto"/>
            <w:noWrap/>
            <w:vAlign w:val="bottom"/>
            <w:hideMark/>
          </w:tcPr>
          <w:p w14:paraId="13FB971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663" w:type="dxa"/>
            <w:tcBorders>
              <w:top w:val="nil"/>
              <w:left w:val="nil"/>
              <w:bottom w:val="single" w:sz="4" w:space="0" w:color="auto"/>
              <w:right w:val="single" w:sz="4" w:space="0" w:color="auto"/>
            </w:tcBorders>
            <w:shd w:val="clear" w:color="auto" w:fill="auto"/>
            <w:noWrap/>
            <w:vAlign w:val="bottom"/>
            <w:hideMark/>
          </w:tcPr>
          <w:p w14:paraId="35DF94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$66,481,591</w:t>
            </w:r>
          </w:p>
        </w:tc>
        <w:tc>
          <w:tcPr>
            <w:tcW w:w="1302" w:type="dxa"/>
            <w:tcBorders>
              <w:top w:val="nil"/>
              <w:left w:val="nil"/>
              <w:bottom w:val="single" w:sz="4" w:space="0" w:color="auto"/>
              <w:right w:val="single" w:sz="4" w:space="0" w:color="auto"/>
            </w:tcBorders>
            <w:shd w:val="clear" w:color="auto" w:fill="auto"/>
            <w:noWrap/>
            <w:vAlign w:val="bottom"/>
            <w:hideMark/>
          </w:tcPr>
          <w:p w14:paraId="5D6177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$43,631</w:t>
            </w:r>
          </w:p>
        </w:tc>
        <w:tc>
          <w:tcPr>
            <w:tcW w:w="2068" w:type="dxa"/>
            <w:tcBorders>
              <w:top w:val="nil"/>
              <w:left w:val="nil"/>
              <w:bottom w:val="single" w:sz="4" w:space="0" w:color="auto"/>
              <w:right w:val="single" w:sz="4" w:space="0" w:color="auto"/>
            </w:tcBorders>
            <w:shd w:val="clear" w:color="auto" w:fill="auto"/>
            <w:noWrap/>
            <w:vAlign w:val="bottom"/>
            <w:hideMark/>
          </w:tcPr>
          <w:p w14:paraId="7F29D28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$66,437,961</w:t>
            </w:r>
          </w:p>
        </w:tc>
      </w:tr>
      <w:tr w:rsidR="00D72372" w14:paraId="5656868A"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70EF3C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912" w:type="dxa"/>
            <w:tcBorders>
              <w:top w:val="nil"/>
              <w:left w:val="nil"/>
              <w:bottom w:val="single" w:sz="4" w:space="0" w:color="auto"/>
              <w:right w:val="single" w:sz="4" w:space="0" w:color="auto"/>
            </w:tcBorders>
            <w:shd w:val="clear" w:color="auto" w:fill="auto"/>
            <w:noWrap/>
            <w:vAlign w:val="bottom"/>
            <w:hideMark/>
          </w:tcPr>
          <w:p w14:paraId="24E6CCE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663" w:type="dxa"/>
            <w:tcBorders>
              <w:top w:val="nil"/>
              <w:left w:val="nil"/>
              <w:bottom w:val="single" w:sz="4" w:space="0" w:color="auto"/>
              <w:right w:val="single" w:sz="4" w:space="0" w:color="auto"/>
            </w:tcBorders>
            <w:shd w:val="clear" w:color="auto" w:fill="auto"/>
            <w:noWrap/>
            <w:vAlign w:val="bottom"/>
            <w:hideMark/>
          </w:tcPr>
          <w:p w14:paraId="455065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$132,963,411</w:t>
            </w:r>
          </w:p>
        </w:tc>
        <w:tc>
          <w:tcPr>
            <w:tcW w:w="1302" w:type="dxa"/>
            <w:tcBorders>
              <w:top w:val="nil"/>
              <w:left w:val="nil"/>
              <w:bottom w:val="single" w:sz="4" w:space="0" w:color="auto"/>
              <w:right w:val="single" w:sz="4" w:space="0" w:color="auto"/>
            </w:tcBorders>
            <w:shd w:val="clear" w:color="auto" w:fill="auto"/>
            <w:noWrap/>
            <w:vAlign w:val="bottom"/>
            <w:hideMark/>
          </w:tcPr>
          <w:p w14:paraId="385AA0C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$87,261</w:t>
            </w:r>
          </w:p>
        </w:tc>
        <w:tc>
          <w:tcPr>
            <w:tcW w:w="2068" w:type="dxa"/>
            <w:tcBorders>
              <w:top w:val="nil"/>
              <w:left w:val="nil"/>
              <w:bottom w:val="single" w:sz="4" w:space="0" w:color="auto"/>
              <w:right w:val="single" w:sz="4" w:space="0" w:color="auto"/>
            </w:tcBorders>
            <w:shd w:val="clear" w:color="auto" w:fill="auto"/>
            <w:noWrap/>
            <w:vAlign w:val="bottom"/>
            <w:hideMark/>
          </w:tcPr>
          <w:p w14:paraId="07D6CBD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$132,876,150</w:t>
            </w:r>
          </w:p>
        </w:tc>
      </w:tr>
      <w:tr w:rsidR="00D72372" w14:paraId="1E4EB681" w14:textId="77777777" w:rsidTr="00B868D1">
        <w:trPr>
          <w:trHeight w:val="320"/>
          <w:jc w:val="center"/>
        </w:trPr>
        <w:tc>
          <w:tcPr>
            <w:tcW w:w="1355" w:type="dxa"/>
            <w:tcBorders>
              <w:top w:val="nil"/>
              <w:left w:val="single" w:sz="4" w:space="0" w:color="auto"/>
              <w:bottom w:val="single" w:sz="4" w:space="0" w:color="auto"/>
              <w:right w:val="single" w:sz="4" w:space="0" w:color="auto"/>
            </w:tcBorders>
            <w:shd w:val="clear" w:color="auto" w:fill="auto"/>
            <w:noWrap/>
            <w:vAlign w:val="bottom"/>
            <w:hideMark/>
          </w:tcPr>
          <w:p w14:paraId="507446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912" w:type="dxa"/>
            <w:tcBorders>
              <w:top w:val="nil"/>
              <w:left w:val="nil"/>
              <w:bottom w:val="single" w:sz="4" w:space="0" w:color="auto"/>
              <w:right w:val="single" w:sz="4" w:space="0" w:color="auto"/>
            </w:tcBorders>
            <w:shd w:val="clear" w:color="auto" w:fill="auto"/>
            <w:noWrap/>
            <w:vAlign w:val="bottom"/>
            <w:hideMark/>
          </w:tcPr>
          <w:p w14:paraId="17AE87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1663" w:type="dxa"/>
            <w:tcBorders>
              <w:top w:val="nil"/>
              <w:left w:val="nil"/>
              <w:bottom w:val="single" w:sz="4" w:space="0" w:color="auto"/>
              <w:right w:val="single" w:sz="4" w:space="0" w:color="auto"/>
            </w:tcBorders>
            <w:shd w:val="clear" w:color="auto" w:fill="auto"/>
            <w:noWrap/>
            <w:vAlign w:val="bottom"/>
            <w:hideMark/>
          </w:tcPr>
          <w:p w14:paraId="1D8F46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$199,445,003</w:t>
            </w:r>
          </w:p>
        </w:tc>
        <w:tc>
          <w:tcPr>
            <w:tcW w:w="1302" w:type="dxa"/>
            <w:tcBorders>
              <w:top w:val="nil"/>
              <w:left w:val="nil"/>
              <w:bottom w:val="single" w:sz="4" w:space="0" w:color="auto"/>
              <w:right w:val="single" w:sz="4" w:space="0" w:color="auto"/>
            </w:tcBorders>
            <w:shd w:val="clear" w:color="auto" w:fill="auto"/>
            <w:noWrap/>
            <w:vAlign w:val="bottom"/>
            <w:hideMark/>
          </w:tcPr>
          <w:p w14:paraId="1CA2DC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$130,892</w:t>
            </w:r>
          </w:p>
        </w:tc>
        <w:tc>
          <w:tcPr>
            <w:tcW w:w="2068" w:type="dxa"/>
            <w:tcBorders>
              <w:top w:val="nil"/>
              <w:left w:val="nil"/>
              <w:bottom w:val="single" w:sz="4" w:space="0" w:color="auto"/>
              <w:right w:val="single" w:sz="4" w:space="0" w:color="auto"/>
            </w:tcBorders>
            <w:shd w:val="clear" w:color="auto" w:fill="auto"/>
            <w:noWrap/>
            <w:vAlign w:val="bottom"/>
            <w:hideMark/>
          </w:tcPr>
          <w:p w14:paraId="2EFF96F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$199,314,111</w:t>
            </w:r>
          </w:p>
        </w:tc>
      </w:tr>
    </w:tbl>
    <w:p w14:paraId="4CBC3E9E" w14:textId="77777777" w:rsidR="00D72372" w:rsidRDefault="00D72372" w:rsidP="00D72372">
      <w:pPr>
        <w:jc w:val="center"/>
        <w:rPr>
          <w:b/>
        </w:rPr>
      </w:pPr>
    </w:p>
    <w:p w14:paraId="6CBAFF60" w14:textId="77777777" w:rsidR="00D72372" w:rsidRDefault="00D72372" w:rsidP="00D72372">
      <w:pPr>
        <w:jc w:val="center"/>
        <w:rPr>
          <w:b/>
        </w:rPr>
      </w:pPr>
    </w:p>
    <w:p w14:paraId="5CE3E6C1" w14:textId="77777777" w:rsidR="00D72372" w:rsidRDefault="00D72372" w:rsidP="00D72372">
      <w:pPr>
        <w:jc w:val="center"/>
        <w:rPr>
          <w:b/>
        </w:rPr>
      </w:pPr>
      <w:r>
        <w:rPr>
          <w:b/>
        </w:rPr>
        <w:t>CSRP Program: Impact of Energy Efficiency</w:t>
      </w:r>
      <w:r>
        <w:rPr>
          <w:rStyle w:val="FootnoteReference"/>
          <w:b/>
        </w:rPr>
        <w:footnoteReference w:id="39"/>
      </w:r>
    </w:p>
    <w:p w14:paraId="2E187512" w14:textId="77777777" w:rsidR="00D72372" w:rsidRDefault="00D72372" w:rsidP="00D72372">
      <w:pPr>
        <w:jc w:val="center"/>
        <w:rPr>
          <w:b/>
        </w:rPr>
      </w:pPr>
    </w:p>
    <w:tbl>
      <w:tblPr>
        <w:tblW w:w="8080" w:type="dxa"/>
        <w:tblLook w:val="04A0" w:firstRow="1" w:lastRow="0" w:firstColumn="1" w:lastColumn="0" w:noHBand="0" w:noVBand="1"/>
      </w:tblPr>
      <w:tblGrid>
        <w:gridCol w:w="723"/>
        <w:gridCol w:w="1772"/>
        <w:gridCol w:w="1108"/>
        <w:gridCol w:w="2177"/>
        <w:gridCol w:w="2339"/>
      </w:tblGrid>
      <w:tr w:rsidR="00D72372" w14:paraId="49886F20"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501026"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w:t>
            </w:r>
          </w:p>
        </w:tc>
      </w:tr>
      <w:tr w:rsidR="00D72372" w14:paraId="562EBDDE"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BF91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D72372" w14:paraId="1E5827DA"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5A36CC6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772" w:type="dxa"/>
            <w:tcBorders>
              <w:top w:val="nil"/>
              <w:left w:val="single" w:sz="4" w:space="0" w:color="auto"/>
              <w:bottom w:val="single" w:sz="4" w:space="0" w:color="auto"/>
              <w:right w:val="single" w:sz="4" w:space="0" w:color="auto"/>
            </w:tcBorders>
            <w:shd w:val="clear" w:color="auto" w:fill="auto"/>
            <w:noWrap/>
            <w:vAlign w:val="bottom"/>
            <w:hideMark/>
          </w:tcPr>
          <w:p w14:paraId="034D8F8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08" w:type="dxa"/>
            <w:tcBorders>
              <w:top w:val="nil"/>
              <w:left w:val="nil"/>
              <w:bottom w:val="single" w:sz="4" w:space="0" w:color="auto"/>
              <w:right w:val="single" w:sz="4" w:space="0" w:color="auto"/>
            </w:tcBorders>
            <w:shd w:val="clear" w:color="auto" w:fill="auto"/>
            <w:noWrap/>
            <w:vAlign w:val="bottom"/>
            <w:hideMark/>
          </w:tcPr>
          <w:p w14:paraId="5188C3C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77" w:type="dxa"/>
            <w:tcBorders>
              <w:top w:val="nil"/>
              <w:left w:val="nil"/>
              <w:bottom w:val="single" w:sz="4" w:space="0" w:color="auto"/>
              <w:right w:val="single" w:sz="4" w:space="0" w:color="auto"/>
            </w:tcBorders>
            <w:shd w:val="clear" w:color="auto" w:fill="auto"/>
            <w:noWrap/>
            <w:vAlign w:val="bottom"/>
            <w:hideMark/>
          </w:tcPr>
          <w:p w14:paraId="06CC766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339" w:type="dxa"/>
            <w:tcBorders>
              <w:top w:val="nil"/>
              <w:left w:val="nil"/>
              <w:bottom w:val="single" w:sz="4" w:space="0" w:color="auto"/>
              <w:right w:val="single" w:sz="4" w:space="0" w:color="auto"/>
            </w:tcBorders>
            <w:shd w:val="clear" w:color="auto" w:fill="auto"/>
            <w:noWrap/>
            <w:vAlign w:val="bottom"/>
            <w:hideMark/>
          </w:tcPr>
          <w:p w14:paraId="6CE8141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DF838A7"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36FD9A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3A0FC0B5"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0960A0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$120.10</w:t>
            </w:r>
          </w:p>
        </w:tc>
        <w:tc>
          <w:tcPr>
            <w:tcW w:w="2177" w:type="dxa"/>
            <w:tcBorders>
              <w:top w:val="nil"/>
              <w:left w:val="nil"/>
              <w:bottom w:val="single" w:sz="4" w:space="0" w:color="auto"/>
              <w:right w:val="single" w:sz="4" w:space="0" w:color="auto"/>
            </w:tcBorders>
            <w:shd w:val="clear" w:color="auto" w:fill="auto"/>
            <w:noWrap/>
            <w:vAlign w:val="bottom"/>
            <w:hideMark/>
          </w:tcPr>
          <w:p w14:paraId="5B08389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$54,882,147.13</w:t>
            </w:r>
          </w:p>
        </w:tc>
        <w:tc>
          <w:tcPr>
            <w:tcW w:w="2339" w:type="dxa"/>
            <w:tcBorders>
              <w:top w:val="nil"/>
              <w:left w:val="nil"/>
              <w:bottom w:val="single" w:sz="4" w:space="0" w:color="auto"/>
              <w:right w:val="single" w:sz="4" w:space="0" w:color="auto"/>
            </w:tcBorders>
            <w:shd w:val="clear" w:color="auto" w:fill="auto"/>
            <w:noWrap/>
            <w:vAlign w:val="bottom"/>
            <w:hideMark/>
          </w:tcPr>
          <w:p w14:paraId="656EFD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$54,809,995.48</w:t>
            </w:r>
          </w:p>
        </w:tc>
      </w:tr>
      <w:tr w:rsidR="00D72372" w14:paraId="015E7662"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6A25C0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7DB127AB"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104BD4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$116.06</w:t>
            </w:r>
          </w:p>
        </w:tc>
        <w:tc>
          <w:tcPr>
            <w:tcW w:w="2177" w:type="dxa"/>
            <w:tcBorders>
              <w:top w:val="nil"/>
              <w:left w:val="nil"/>
              <w:bottom w:val="single" w:sz="4" w:space="0" w:color="auto"/>
              <w:right w:val="single" w:sz="4" w:space="0" w:color="auto"/>
            </w:tcBorders>
            <w:shd w:val="clear" w:color="auto" w:fill="auto"/>
            <w:noWrap/>
            <w:vAlign w:val="bottom"/>
            <w:hideMark/>
          </w:tcPr>
          <w:p w14:paraId="4836D02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$53,033,636.46</w:t>
            </w:r>
          </w:p>
        </w:tc>
        <w:tc>
          <w:tcPr>
            <w:tcW w:w="2339" w:type="dxa"/>
            <w:tcBorders>
              <w:top w:val="nil"/>
              <w:left w:val="nil"/>
              <w:bottom w:val="single" w:sz="4" w:space="0" w:color="auto"/>
              <w:right w:val="single" w:sz="4" w:space="0" w:color="auto"/>
            </w:tcBorders>
            <w:shd w:val="clear" w:color="auto" w:fill="auto"/>
            <w:noWrap/>
            <w:vAlign w:val="bottom"/>
            <w:hideMark/>
          </w:tcPr>
          <w:p w14:paraId="79DBD3E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$52,961,484.81</w:t>
            </w:r>
          </w:p>
        </w:tc>
      </w:tr>
      <w:tr w:rsidR="00D72372" w14:paraId="25387C82"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1FF039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5DCCBBA5"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12479C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$101.35</w:t>
            </w:r>
          </w:p>
        </w:tc>
        <w:tc>
          <w:tcPr>
            <w:tcW w:w="2177" w:type="dxa"/>
            <w:tcBorders>
              <w:top w:val="nil"/>
              <w:left w:val="nil"/>
              <w:bottom w:val="single" w:sz="4" w:space="0" w:color="auto"/>
              <w:right w:val="single" w:sz="4" w:space="0" w:color="auto"/>
            </w:tcBorders>
            <w:shd w:val="clear" w:color="auto" w:fill="auto"/>
            <w:noWrap/>
            <w:vAlign w:val="bottom"/>
            <w:hideMark/>
          </w:tcPr>
          <w:p w14:paraId="605227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$46,310,949.43</w:t>
            </w:r>
          </w:p>
        </w:tc>
        <w:tc>
          <w:tcPr>
            <w:tcW w:w="2339" w:type="dxa"/>
            <w:tcBorders>
              <w:top w:val="nil"/>
              <w:left w:val="nil"/>
              <w:bottom w:val="single" w:sz="4" w:space="0" w:color="auto"/>
              <w:right w:val="single" w:sz="4" w:space="0" w:color="auto"/>
            </w:tcBorders>
            <w:shd w:val="clear" w:color="auto" w:fill="auto"/>
            <w:noWrap/>
            <w:vAlign w:val="bottom"/>
            <w:hideMark/>
          </w:tcPr>
          <w:p w14:paraId="4AC93D1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$46,238,797.78</w:t>
            </w:r>
          </w:p>
        </w:tc>
      </w:tr>
      <w:tr w:rsidR="00D72372" w14:paraId="3D0BD5EB"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030D5E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32DEA006"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21ADC4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$161.05</w:t>
            </w:r>
          </w:p>
        </w:tc>
        <w:tc>
          <w:tcPr>
            <w:tcW w:w="2177" w:type="dxa"/>
            <w:tcBorders>
              <w:top w:val="nil"/>
              <w:left w:val="nil"/>
              <w:bottom w:val="single" w:sz="4" w:space="0" w:color="auto"/>
              <w:right w:val="single" w:sz="4" w:space="0" w:color="auto"/>
            </w:tcBorders>
            <w:shd w:val="clear" w:color="auto" w:fill="auto"/>
            <w:noWrap/>
            <w:vAlign w:val="bottom"/>
            <w:hideMark/>
          </w:tcPr>
          <w:p w14:paraId="225BF7D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$73,593,608.22</w:t>
            </w:r>
          </w:p>
        </w:tc>
        <w:tc>
          <w:tcPr>
            <w:tcW w:w="2339" w:type="dxa"/>
            <w:tcBorders>
              <w:top w:val="nil"/>
              <w:left w:val="nil"/>
              <w:bottom w:val="single" w:sz="4" w:space="0" w:color="auto"/>
              <w:right w:val="single" w:sz="4" w:space="0" w:color="auto"/>
            </w:tcBorders>
            <w:shd w:val="clear" w:color="auto" w:fill="auto"/>
            <w:noWrap/>
            <w:vAlign w:val="bottom"/>
            <w:hideMark/>
          </w:tcPr>
          <w:p w14:paraId="3D3F361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$73,521,456.57</w:t>
            </w:r>
          </w:p>
        </w:tc>
      </w:tr>
      <w:tr w:rsidR="00D72372" w14:paraId="112ACCED"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0A1A7A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34ECA429"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75627C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$166.61</w:t>
            </w:r>
          </w:p>
        </w:tc>
        <w:tc>
          <w:tcPr>
            <w:tcW w:w="2177" w:type="dxa"/>
            <w:tcBorders>
              <w:top w:val="nil"/>
              <w:left w:val="nil"/>
              <w:bottom w:val="single" w:sz="4" w:space="0" w:color="auto"/>
              <w:right w:val="single" w:sz="4" w:space="0" w:color="auto"/>
            </w:tcBorders>
            <w:shd w:val="clear" w:color="auto" w:fill="auto"/>
            <w:noWrap/>
            <w:vAlign w:val="bottom"/>
            <w:hideMark/>
          </w:tcPr>
          <w:p w14:paraId="5E4E4E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$76,134,976.96</w:t>
            </w:r>
          </w:p>
        </w:tc>
        <w:tc>
          <w:tcPr>
            <w:tcW w:w="2339" w:type="dxa"/>
            <w:tcBorders>
              <w:top w:val="nil"/>
              <w:left w:val="nil"/>
              <w:bottom w:val="single" w:sz="4" w:space="0" w:color="auto"/>
              <w:right w:val="single" w:sz="4" w:space="0" w:color="auto"/>
            </w:tcBorders>
            <w:shd w:val="clear" w:color="auto" w:fill="auto"/>
            <w:noWrap/>
            <w:vAlign w:val="bottom"/>
            <w:hideMark/>
          </w:tcPr>
          <w:p w14:paraId="7D21B5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$76,062,825.31</w:t>
            </w:r>
          </w:p>
        </w:tc>
      </w:tr>
      <w:tr w:rsidR="00D72372" w14:paraId="6E8319B3"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32044B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69D08E0A"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00E606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$176.80</w:t>
            </w:r>
          </w:p>
        </w:tc>
        <w:tc>
          <w:tcPr>
            <w:tcW w:w="2177" w:type="dxa"/>
            <w:tcBorders>
              <w:top w:val="nil"/>
              <w:left w:val="nil"/>
              <w:bottom w:val="single" w:sz="4" w:space="0" w:color="auto"/>
              <w:right w:val="single" w:sz="4" w:space="0" w:color="auto"/>
            </w:tcBorders>
            <w:shd w:val="clear" w:color="auto" w:fill="auto"/>
            <w:noWrap/>
            <w:vAlign w:val="bottom"/>
            <w:hideMark/>
          </w:tcPr>
          <w:p w14:paraId="1384DF9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$80,792,875.69</w:t>
            </w:r>
          </w:p>
        </w:tc>
        <w:tc>
          <w:tcPr>
            <w:tcW w:w="2339" w:type="dxa"/>
            <w:tcBorders>
              <w:top w:val="nil"/>
              <w:left w:val="nil"/>
              <w:bottom w:val="single" w:sz="4" w:space="0" w:color="auto"/>
              <w:right w:val="single" w:sz="4" w:space="0" w:color="auto"/>
            </w:tcBorders>
            <w:shd w:val="clear" w:color="auto" w:fill="auto"/>
            <w:noWrap/>
            <w:vAlign w:val="bottom"/>
            <w:hideMark/>
          </w:tcPr>
          <w:p w14:paraId="6B81D2D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$80,720,724.04</w:t>
            </w:r>
          </w:p>
        </w:tc>
      </w:tr>
      <w:tr w:rsidR="00D72372" w14:paraId="3F9782DD"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367DCD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3326000"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0E9995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$186.36</w:t>
            </w:r>
          </w:p>
        </w:tc>
        <w:tc>
          <w:tcPr>
            <w:tcW w:w="2177" w:type="dxa"/>
            <w:tcBorders>
              <w:top w:val="nil"/>
              <w:left w:val="nil"/>
              <w:bottom w:val="single" w:sz="4" w:space="0" w:color="auto"/>
              <w:right w:val="single" w:sz="4" w:space="0" w:color="auto"/>
            </w:tcBorders>
            <w:shd w:val="clear" w:color="auto" w:fill="auto"/>
            <w:noWrap/>
            <w:vAlign w:val="bottom"/>
            <w:hideMark/>
          </w:tcPr>
          <w:p w14:paraId="350EDD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$85,156,948.24</w:t>
            </w:r>
          </w:p>
        </w:tc>
        <w:tc>
          <w:tcPr>
            <w:tcW w:w="2339" w:type="dxa"/>
            <w:tcBorders>
              <w:top w:val="nil"/>
              <w:left w:val="nil"/>
              <w:bottom w:val="single" w:sz="4" w:space="0" w:color="auto"/>
              <w:right w:val="single" w:sz="4" w:space="0" w:color="auto"/>
            </w:tcBorders>
            <w:shd w:val="clear" w:color="auto" w:fill="auto"/>
            <w:noWrap/>
            <w:vAlign w:val="bottom"/>
            <w:hideMark/>
          </w:tcPr>
          <w:p w14:paraId="164A687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$85,084,796.59</w:t>
            </w:r>
          </w:p>
        </w:tc>
      </w:tr>
      <w:tr w:rsidR="00D72372" w14:paraId="2A4FF109"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3284310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458A93D"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286153A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$199.75</w:t>
            </w:r>
          </w:p>
        </w:tc>
        <w:tc>
          <w:tcPr>
            <w:tcW w:w="2177" w:type="dxa"/>
            <w:tcBorders>
              <w:top w:val="nil"/>
              <w:left w:val="nil"/>
              <w:bottom w:val="single" w:sz="4" w:space="0" w:color="auto"/>
              <w:right w:val="single" w:sz="4" w:space="0" w:color="auto"/>
            </w:tcBorders>
            <w:shd w:val="clear" w:color="auto" w:fill="auto"/>
            <w:noWrap/>
            <w:vAlign w:val="bottom"/>
            <w:hideMark/>
          </w:tcPr>
          <w:p w14:paraId="38D283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$91,276,126.47</w:t>
            </w:r>
          </w:p>
        </w:tc>
        <w:tc>
          <w:tcPr>
            <w:tcW w:w="2339" w:type="dxa"/>
            <w:tcBorders>
              <w:top w:val="nil"/>
              <w:left w:val="nil"/>
              <w:bottom w:val="single" w:sz="4" w:space="0" w:color="auto"/>
              <w:right w:val="single" w:sz="4" w:space="0" w:color="auto"/>
            </w:tcBorders>
            <w:shd w:val="clear" w:color="auto" w:fill="auto"/>
            <w:noWrap/>
            <w:vAlign w:val="bottom"/>
            <w:hideMark/>
          </w:tcPr>
          <w:p w14:paraId="7EFF7C4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$91,203,974.82</w:t>
            </w:r>
          </w:p>
        </w:tc>
      </w:tr>
      <w:tr w:rsidR="00D72372" w14:paraId="4AD7311F"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57DEAB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457E80F"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0B6E3D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$215.07</w:t>
            </w:r>
          </w:p>
        </w:tc>
        <w:tc>
          <w:tcPr>
            <w:tcW w:w="2177" w:type="dxa"/>
            <w:tcBorders>
              <w:top w:val="nil"/>
              <w:left w:val="nil"/>
              <w:bottom w:val="single" w:sz="4" w:space="0" w:color="auto"/>
              <w:right w:val="single" w:sz="4" w:space="0" w:color="auto"/>
            </w:tcBorders>
            <w:shd w:val="clear" w:color="auto" w:fill="auto"/>
            <w:noWrap/>
            <w:vAlign w:val="bottom"/>
            <w:hideMark/>
          </w:tcPr>
          <w:p w14:paraId="1F3923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$98,276,621.71</w:t>
            </w:r>
          </w:p>
        </w:tc>
        <w:tc>
          <w:tcPr>
            <w:tcW w:w="2339" w:type="dxa"/>
            <w:tcBorders>
              <w:top w:val="nil"/>
              <w:left w:val="nil"/>
              <w:bottom w:val="single" w:sz="4" w:space="0" w:color="auto"/>
              <w:right w:val="single" w:sz="4" w:space="0" w:color="auto"/>
            </w:tcBorders>
            <w:shd w:val="clear" w:color="auto" w:fill="auto"/>
            <w:noWrap/>
            <w:vAlign w:val="bottom"/>
            <w:hideMark/>
          </w:tcPr>
          <w:p w14:paraId="6E0EDA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$98,204,470.06</w:t>
            </w:r>
          </w:p>
        </w:tc>
      </w:tr>
      <w:tr w:rsidR="00D72372" w14:paraId="08DA8061"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3C845FE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3D5F30FA" w14:textId="77777777" w:rsidR="00D72372" w:rsidRDefault="00D72372" w:rsidP="00B868D1">
            <w:pPr>
              <w:jc w:val="center"/>
              <w:rPr>
                <w:rFonts w:eastAsia="Times New Roman"/>
                <w:color w:val="000000"/>
              </w:rPr>
            </w:pPr>
            <w:r>
              <w:rPr>
                <w:rFonts w:eastAsia="Times New Roman"/>
                <w:color w:val="000000"/>
              </w:rPr>
              <w:t>456,960</w:t>
            </w:r>
          </w:p>
        </w:tc>
        <w:tc>
          <w:tcPr>
            <w:tcW w:w="1108" w:type="dxa"/>
            <w:tcBorders>
              <w:top w:val="nil"/>
              <w:left w:val="nil"/>
              <w:bottom w:val="single" w:sz="4" w:space="0" w:color="auto"/>
              <w:right w:val="single" w:sz="4" w:space="0" w:color="auto"/>
            </w:tcBorders>
            <w:shd w:val="clear" w:color="auto" w:fill="auto"/>
            <w:noWrap/>
            <w:vAlign w:val="bottom"/>
            <w:hideMark/>
          </w:tcPr>
          <w:p w14:paraId="07E6B26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$228.56</w:t>
            </w:r>
          </w:p>
        </w:tc>
        <w:tc>
          <w:tcPr>
            <w:tcW w:w="2177" w:type="dxa"/>
            <w:tcBorders>
              <w:top w:val="nil"/>
              <w:left w:val="nil"/>
              <w:bottom w:val="single" w:sz="4" w:space="0" w:color="auto"/>
              <w:right w:val="single" w:sz="4" w:space="0" w:color="auto"/>
            </w:tcBorders>
            <w:shd w:val="clear" w:color="auto" w:fill="auto"/>
            <w:noWrap/>
            <w:vAlign w:val="bottom"/>
            <w:hideMark/>
          </w:tcPr>
          <w:p w14:paraId="3857BDA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$104,443,421.09</w:t>
            </w:r>
          </w:p>
        </w:tc>
        <w:tc>
          <w:tcPr>
            <w:tcW w:w="2339" w:type="dxa"/>
            <w:tcBorders>
              <w:top w:val="nil"/>
              <w:left w:val="nil"/>
              <w:bottom w:val="single" w:sz="4" w:space="0" w:color="auto"/>
              <w:right w:val="single" w:sz="4" w:space="0" w:color="auto"/>
            </w:tcBorders>
            <w:shd w:val="clear" w:color="auto" w:fill="auto"/>
            <w:noWrap/>
            <w:vAlign w:val="bottom"/>
            <w:hideMark/>
          </w:tcPr>
          <w:p w14:paraId="1912FF5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$104,371,269.44</w:t>
            </w:r>
          </w:p>
        </w:tc>
      </w:tr>
      <w:tr w:rsidR="00D72372" w14:paraId="560FFCDE" w14:textId="77777777" w:rsidTr="00B868D1">
        <w:trPr>
          <w:trHeight w:val="320"/>
        </w:trPr>
        <w:tc>
          <w:tcPr>
            <w:tcW w:w="684" w:type="dxa"/>
            <w:tcBorders>
              <w:top w:val="nil"/>
              <w:left w:val="nil"/>
              <w:bottom w:val="nil"/>
              <w:right w:val="nil"/>
            </w:tcBorders>
            <w:shd w:val="clear" w:color="auto" w:fill="auto"/>
            <w:noWrap/>
            <w:vAlign w:val="bottom"/>
            <w:hideMark/>
          </w:tcPr>
          <w:p w14:paraId="417BBF90" w14:textId="77777777" w:rsidR="00D72372" w:rsidRDefault="00D72372" w:rsidP="00B868D1">
            <w:pPr>
              <w:jc w:val="center"/>
              <w:rPr>
                <w:rFonts w:ascii="Times Roman" w:eastAsia="Times New Roman" w:hAnsi="Times Roman"/>
                <w:color w:val="000000"/>
              </w:rPr>
            </w:pPr>
          </w:p>
        </w:tc>
        <w:tc>
          <w:tcPr>
            <w:tcW w:w="1772" w:type="dxa"/>
            <w:tcBorders>
              <w:top w:val="nil"/>
              <w:left w:val="nil"/>
              <w:bottom w:val="nil"/>
              <w:right w:val="nil"/>
            </w:tcBorders>
            <w:shd w:val="clear" w:color="auto" w:fill="auto"/>
            <w:noWrap/>
            <w:vAlign w:val="bottom"/>
            <w:hideMark/>
          </w:tcPr>
          <w:p w14:paraId="4370C53D" w14:textId="77777777" w:rsidR="00D72372" w:rsidRDefault="00D72372" w:rsidP="00B868D1">
            <w:pPr>
              <w:jc w:val="center"/>
              <w:rPr>
                <w:rFonts w:eastAsia="Times New Roman"/>
                <w:sz w:val="20"/>
              </w:rPr>
            </w:pPr>
          </w:p>
        </w:tc>
        <w:tc>
          <w:tcPr>
            <w:tcW w:w="1108" w:type="dxa"/>
            <w:tcBorders>
              <w:top w:val="nil"/>
              <w:left w:val="nil"/>
              <w:bottom w:val="nil"/>
              <w:right w:val="nil"/>
            </w:tcBorders>
            <w:shd w:val="clear" w:color="auto" w:fill="auto"/>
            <w:noWrap/>
            <w:vAlign w:val="bottom"/>
            <w:hideMark/>
          </w:tcPr>
          <w:p w14:paraId="584B8B67" w14:textId="77777777" w:rsidR="00D72372" w:rsidRDefault="00D72372" w:rsidP="00B868D1">
            <w:pPr>
              <w:jc w:val="center"/>
              <w:rPr>
                <w:rFonts w:eastAsia="Times New Roman"/>
                <w:sz w:val="20"/>
              </w:rPr>
            </w:pPr>
          </w:p>
        </w:tc>
        <w:tc>
          <w:tcPr>
            <w:tcW w:w="2177" w:type="dxa"/>
            <w:tcBorders>
              <w:top w:val="nil"/>
              <w:left w:val="nil"/>
              <w:bottom w:val="nil"/>
              <w:right w:val="nil"/>
            </w:tcBorders>
            <w:shd w:val="clear" w:color="auto" w:fill="auto"/>
            <w:noWrap/>
            <w:vAlign w:val="bottom"/>
            <w:hideMark/>
          </w:tcPr>
          <w:p w14:paraId="652FCAE1" w14:textId="77777777" w:rsidR="00D72372" w:rsidRDefault="00D72372" w:rsidP="00B868D1">
            <w:pPr>
              <w:jc w:val="center"/>
              <w:rPr>
                <w:rFonts w:eastAsia="Times New Roman"/>
                <w:sz w:val="20"/>
              </w:rPr>
            </w:pPr>
          </w:p>
        </w:tc>
        <w:tc>
          <w:tcPr>
            <w:tcW w:w="2339" w:type="dxa"/>
            <w:tcBorders>
              <w:top w:val="nil"/>
              <w:left w:val="nil"/>
              <w:bottom w:val="nil"/>
              <w:right w:val="nil"/>
            </w:tcBorders>
            <w:shd w:val="clear" w:color="auto" w:fill="auto"/>
            <w:noWrap/>
            <w:vAlign w:val="bottom"/>
            <w:hideMark/>
          </w:tcPr>
          <w:p w14:paraId="7586F91E" w14:textId="77777777" w:rsidR="00D72372" w:rsidRDefault="00D72372" w:rsidP="00B868D1">
            <w:pPr>
              <w:jc w:val="center"/>
              <w:rPr>
                <w:rFonts w:eastAsia="Times New Roman"/>
                <w:sz w:val="20"/>
              </w:rPr>
            </w:pPr>
          </w:p>
        </w:tc>
      </w:tr>
      <w:tr w:rsidR="00D72372" w14:paraId="3726CC7F"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64ABF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w:t>
            </w:r>
          </w:p>
        </w:tc>
      </w:tr>
      <w:tr w:rsidR="00D72372" w14:paraId="56537C19"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7FF7D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D72372" w14:paraId="3DCAC538"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5BCC9D2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772" w:type="dxa"/>
            <w:tcBorders>
              <w:top w:val="nil"/>
              <w:left w:val="single" w:sz="4" w:space="0" w:color="auto"/>
              <w:bottom w:val="single" w:sz="4" w:space="0" w:color="auto"/>
              <w:right w:val="single" w:sz="4" w:space="0" w:color="auto"/>
            </w:tcBorders>
            <w:shd w:val="clear" w:color="auto" w:fill="auto"/>
            <w:noWrap/>
            <w:vAlign w:val="bottom"/>
            <w:hideMark/>
          </w:tcPr>
          <w:p w14:paraId="53B4D0D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08" w:type="dxa"/>
            <w:tcBorders>
              <w:top w:val="nil"/>
              <w:left w:val="nil"/>
              <w:bottom w:val="single" w:sz="4" w:space="0" w:color="auto"/>
              <w:right w:val="single" w:sz="4" w:space="0" w:color="auto"/>
            </w:tcBorders>
            <w:shd w:val="clear" w:color="auto" w:fill="auto"/>
            <w:noWrap/>
            <w:vAlign w:val="bottom"/>
            <w:hideMark/>
          </w:tcPr>
          <w:p w14:paraId="5ABD418A"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77" w:type="dxa"/>
            <w:tcBorders>
              <w:top w:val="nil"/>
              <w:left w:val="nil"/>
              <w:bottom w:val="single" w:sz="4" w:space="0" w:color="auto"/>
              <w:right w:val="single" w:sz="4" w:space="0" w:color="auto"/>
            </w:tcBorders>
            <w:shd w:val="clear" w:color="auto" w:fill="auto"/>
            <w:noWrap/>
            <w:vAlign w:val="bottom"/>
            <w:hideMark/>
          </w:tcPr>
          <w:p w14:paraId="29883F2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339" w:type="dxa"/>
            <w:tcBorders>
              <w:top w:val="nil"/>
              <w:left w:val="nil"/>
              <w:bottom w:val="single" w:sz="4" w:space="0" w:color="auto"/>
              <w:right w:val="single" w:sz="4" w:space="0" w:color="auto"/>
            </w:tcBorders>
            <w:shd w:val="clear" w:color="auto" w:fill="auto"/>
            <w:noWrap/>
            <w:vAlign w:val="bottom"/>
            <w:hideMark/>
          </w:tcPr>
          <w:p w14:paraId="6AEA68F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34DEEA47"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26FCD36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4C460881"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35C115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177" w:type="dxa"/>
            <w:tcBorders>
              <w:top w:val="nil"/>
              <w:left w:val="nil"/>
              <w:bottom w:val="single" w:sz="4" w:space="0" w:color="auto"/>
              <w:right w:val="single" w:sz="4" w:space="0" w:color="auto"/>
            </w:tcBorders>
            <w:shd w:val="clear" w:color="auto" w:fill="auto"/>
            <w:noWrap/>
            <w:vAlign w:val="bottom"/>
            <w:hideMark/>
          </w:tcPr>
          <w:p w14:paraId="4B688AD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$51,993,613.07 </w:t>
            </w:r>
          </w:p>
        </w:tc>
        <w:tc>
          <w:tcPr>
            <w:tcW w:w="2339" w:type="dxa"/>
            <w:tcBorders>
              <w:top w:val="nil"/>
              <w:left w:val="nil"/>
              <w:bottom w:val="single" w:sz="4" w:space="0" w:color="auto"/>
              <w:right w:val="single" w:sz="4" w:space="0" w:color="auto"/>
            </w:tcBorders>
            <w:shd w:val="clear" w:color="auto" w:fill="auto"/>
            <w:noWrap/>
            <w:vAlign w:val="bottom"/>
            <w:hideMark/>
          </w:tcPr>
          <w:p w14:paraId="04A479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$51,921,461.42 </w:t>
            </w:r>
          </w:p>
        </w:tc>
      </w:tr>
      <w:tr w:rsidR="00D72372" w14:paraId="31981BFD"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6CE7C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A8A80F5"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4E81FDA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177" w:type="dxa"/>
            <w:tcBorders>
              <w:top w:val="nil"/>
              <w:left w:val="nil"/>
              <w:bottom w:val="single" w:sz="4" w:space="0" w:color="auto"/>
              <w:right w:val="single" w:sz="4" w:space="0" w:color="auto"/>
            </w:tcBorders>
            <w:shd w:val="clear" w:color="auto" w:fill="auto"/>
            <w:noWrap/>
            <w:vAlign w:val="bottom"/>
            <w:hideMark/>
          </w:tcPr>
          <w:p w14:paraId="6BED213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$50,242,392.44 </w:t>
            </w:r>
          </w:p>
        </w:tc>
        <w:tc>
          <w:tcPr>
            <w:tcW w:w="2339" w:type="dxa"/>
            <w:tcBorders>
              <w:top w:val="nil"/>
              <w:left w:val="nil"/>
              <w:bottom w:val="single" w:sz="4" w:space="0" w:color="auto"/>
              <w:right w:val="single" w:sz="4" w:space="0" w:color="auto"/>
            </w:tcBorders>
            <w:shd w:val="clear" w:color="auto" w:fill="auto"/>
            <w:noWrap/>
            <w:vAlign w:val="bottom"/>
            <w:hideMark/>
          </w:tcPr>
          <w:p w14:paraId="03215A7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$50,170,240.79 </w:t>
            </w:r>
          </w:p>
        </w:tc>
      </w:tr>
      <w:tr w:rsidR="00D72372" w14:paraId="43135AE0"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337678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62F7C5D1"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566CCE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177" w:type="dxa"/>
            <w:tcBorders>
              <w:top w:val="nil"/>
              <w:left w:val="nil"/>
              <w:bottom w:val="single" w:sz="4" w:space="0" w:color="auto"/>
              <w:right w:val="single" w:sz="4" w:space="0" w:color="auto"/>
            </w:tcBorders>
            <w:shd w:val="clear" w:color="auto" w:fill="auto"/>
            <w:noWrap/>
            <w:vAlign w:val="bottom"/>
            <w:hideMark/>
          </w:tcPr>
          <w:p w14:paraId="27331E9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$43,873,531.04 </w:t>
            </w:r>
          </w:p>
        </w:tc>
        <w:tc>
          <w:tcPr>
            <w:tcW w:w="2339" w:type="dxa"/>
            <w:tcBorders>
              <w:top w:val="nil"/>
              <w:left w:val="nil"/>
              <w:bottom w:val="single" w:sz="4" w:space="0" w:color="auto"/>
              <w:right w:val="single" w:sz="4" w:space="0" w:color="auto"/>
            </w:tcBorders>
            <w:shd w:val="clear" w:color="auto" w:fill="auto"/>
            <w:noWrap/>
            <w:vAlign w:val="bottom"/>
            <w:hideMark/>
          </w:tcPr>
          <w:p w14:paraId="6F2A412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$43,801,379.39 </w:t>
            </w:r>
          </w:p>
        </w:tc>
      </w:tr>
      <w:tr w:rsidR="00D72372" w14:paraId="0AB2B755"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589223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795D8E4E"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15292F5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177" w:type="dxa"/>
            <w:tcBorders>
              <w:top w:val="nil"/>
              <w:left w:val="nil"/>
              <w:bottom w:val="single" w:sz="4" w:space="0" w:color="auto"/>
              <w:right w:val="single" w:sz="4" w:space="0" w:color="auto"/>
            </w:tcBorders>
            <w:shd w:val="clear" w:color="auto" w:fill="auto"/>
            <w:noWrap/>
            <w:vAlign w:val="bottom"/>
            <w:hideMark/>
          </w:tcPr>
          <w:p w14:paraId="6808D5F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$69,720,260.42 </w:t>
            </w:r>
          </w:p>
        </w:tc>
        <w:tc>
          <w:tcPr>
            <w:tcW w:w="2339" w:type="dxa"/>
            <w:tcBorders>
              <w:top w:val="nil"/>
              <w:left w:val="nil"/>
              <w:bottom w:val="single" w:sz="4" w:space="0" w:color="auto"/>
              <w:right w:val="single" w:sz="4" w:space="0" w:color="auto"/>
            </w:tcBorders>
            <w:shd w:val="clear" w:color="auto" w:fill="auto"/>
            <w:noWrap/>
            <w:vAlign w:val="bottom"/>
            <w:hideMark/>
          </w:tcPr>
          <w:p w14:paraId="360576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$69,648,108.77 </w:t>
            </w:r>
          </w:p>
        </w:tc>
      </w:tr>
      <w:tr w:rsidR="00D72372" w14:paraId="5AC9007A"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052FEF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2022</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AF76D23"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21229E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177" w:type="dxa"/>
            <w:tcBorders>
              <w:top w:val="nil"/>
              <w:left w:val="nil"/>
              <w:bottom w:val="single" w:sz="4" w:space="0" w:color="auto"/>
              <w:right w:val="single" w:sz="4" w:space="0" w:color="auto"/>
            </w:tcBorders>
            <w:shd w:val="clear" w:color="auto" w:fill="auto"/>
            <w:noWrap/>
            <w:vAlign w:val="bottom"/>
            <w:hideMark/>
          </w:tcPr>
          <w:p w14:paraId="4830E6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$72,127,872.91 </w:t>
            </w:r>
          </w:p>
        </w:tc>
        <w:tc>
          <w:tcPr>
            <w:tcW w:w="2339" w:type="dxa"/>
            <w:tcBorders>
              <w:top w:val="nil"/>
              <w:left w:val="nil"/>
              <w:bottom w:val="single" w:sz="4" w:space="0" w:color="auto"/>
              <w:right w:val="single" w:sz="4" w:space="0" w:color="auto"/>
            </w:tcBorders>
            <w:shd w:val="clear" w:color="auto" w:fill="auto"/>
            <w:noWrap/>
            <w:vAlign w:val="bottom"/>
            <w:hideMark/>
          </w:tcPr>
          <w:p w14:paraId="170FF8D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$72,055,721.26 </w:t>
            </w:r>
          </w:p>
        </w:tc>
      </w:tr>
      <w:tr w:rsidR="00D72372" w14:paraId="39E02BE3"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C243C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451F03F3"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51E758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177" w:type="dxa"/>
            <w:tcBorders>
              <w:top w:val="nil"/>
              <w:left w:val="nil"/>
              <w:bottom w:val="single" w:sz="4" w:space="0" w:color="auto"/>
              <w:right w:val="single" w:sz="4" w:space="0" w:color="auto"/>
            </w:tcBorders>
            <w:shd w:val="clear" w:color="auto" w:fill="auto"/>
            <w:noWrap/>
            <w:vAlign w:val="bottom"/>
            <w:hideMark/>
          </w:tcPr>
          <w:p w14:paraId="3337E4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$76,540,619.07 </w:t>
            </w:r>
          </w:p>
        </w:tc>
        <w:tc>
          <w:tcPr>
            <w:tcW w:w="2339" w:type="dxa"/>
            <w:tcBorders>
              <w:top w:val="nil"/>
              <w:left w:val="nil"/>
              <w:bottom w:val="single" w:sz="4" w:space="0" w:color="auto"/>
              <w:right w:val="single" w:sz="4" w:space="0" w:color="auto"/>
            </w:tcBorders>
            <w:shd w:val="clear" w:color="auto" w:fill="auto"/>
            <w:noWrap/>
            <w:vAlign w:val="bottom"/>
            <w:hideMark/>
          </w:tcPr>
          <w:p w14:paraId="023B59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$76,468,467.42 </w:t>
            </w:r>
          </w:p>
        </w:tc>
      </w:tr>
      <w:tr w:rsidR="00D72372" w14:paraId="60F3277D"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8007A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75780625"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1890C0E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177" w:type="dxa"/>
            <w:tcBorders>
              <w:top w:val="nil"/>
              <w:left w:val="nil"/>
              <w:bottom w:val="single" w:sz="4" w:space="0" w:color="auto"/>
              <w:right w:val="single" w:sz="4" w:space="0" w:color="auto"/>
            </w:tcBorders>
            <w:shd w:val="clear" w:color="auto" w:fill="auto"/>
            <w:noWrap/>
            <w:vAlign w:val="bottom"/>
            <w:hideMark/>
          </w:tcPr>
          <w:p w14:paraId="044594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$80,675,003.60 </w:t>
            </w:r>
          </w:p>
        </w:tc>
        <w:tc>
          <w:tcPr>
            <w:tcW w:w="2339" w:type="dxa"/>
            <w:tcBorders>
              <w:top w:val="nil"/>
              <w:left w:val="nil"/>
              <w:bottom w:val="single" w:sz="4" w:space="0" w:color="auto"/>
              <w:right w:val="single" w:sz="4" w:space="0" w:color="auto"/>
            </w:tcBorders>
            <w:shd w:val="clear" w:color="auto" w:fill="auto"/>
            <w:noWrap/>
            <w:vAlign w:val="bottom"/>
            <w:hideMark/>
          </w:tcPr>
          <w:p w14:paraId="7C4E3FD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$80,602,851.95 </w:t>
            </w:r>
          </w:p>
        </w:tc>
      </w:tr>
      <w:tr w:rsidR="00D72372" w14:paraId="6C88AF43"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B3EDC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6595388D"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28A772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177" w:type="dxa"/>
            <w:tcBorders>
              <w:top w:val="nil"/>
              <w:left w:val="nil"/>
              <w:bottom w:val="single" w:sz="4" w:space="0" w:color="auto"/>
              <w:right w:val="single" w:sz="4" w:space="0" w:color="auto"/>
            </w:tcBorders>
            <w:shd w:val="clear" w:color="auto" w:fill="auto"/>
            <w:noWrap/>
            <w:vAlign w:val="bottom"/>
            <w:hideMark/>
          </w:tcPr>
          <w:p w14:paraId="3AD628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$86,472,119.81 </w:t>
            </w:r>
          </w:p>
        </w:tc>
        <w:tc>
          <w:tcPr>
            <w:tcW w:w="2339" w:type="dxa"/>
            <w:tcBorders>
              <w:top w:val="nil"/>
              <w:left w:val="nil"/>
              <w:bottom w:val="single" w:sz="4" w:space="0" w:color="auto"/>
              <w:right w:val="single" w:sz="4" w:space="0" w:color="auto"/>
            </w:tcBorders>
            <w:shd w:val="clear" w:color="auto" w:fill="auto"/>
            <w:noWrap/>
            <w:vAlign w:val="bottom"/>
            <w:hideMark/>
          </w:tcPr>
          <w:p w14:paraId="44E3A6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$86,399,968.16 </w:t>
            </w:r>
          </w:p>
        </w:tc>
      </w:tr>
      <w:tr w:rsidR="00D72372" w14:paraId="1AA08C18"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52B888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0C5053FA"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00B244F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177" w:type="dxa"/>
            <w:tcBorders>
              <w:top w:val="nil"/>
              <w:left w:val="nil"/>
              <w:bottom w:val="single" w:sz="4" w:space="0" w:color="auto"/>
              <w:right w:val="single" w:sz="4" w:space="0" w:color="auto"/>
            </w:tcBorders>
            <w:shd w:val="clear" w:color="auto" w:fill="auto"/>
            <w:noWrap/>
            <w:vAlign w:val="bottom"/>
            <w:hideMark/>
          </w:tcPr>
          <w:p w14:paraId="520B57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$93,104,167.94 </w:t>
            </w:r>
          </w:p>
        </w:tc>
        <w:tc>
          <w:tcPr>
            <w:tcW w:w="2339" w:type="dxa"/>
            <w:tcBorders>
              <w:top w:val="nil"/>
              <w:left w:val="nil"/>
              <w:bottom w:val="single" w:sz="4" w:space="0" w:color="auto"/>
              <w:right w:val="single" w:sz="4" w:space="0" w:color="auto"/>
            </w:tcBorders>
            <w:shd w:val="clear" w:color="auto" w:fill="auto"/>
            <w:noWrap/>
            <w:vAlign w:val="bottom"/>
            <w:hideMark/>
          </w:tcPr>
          <w:p w14:paraId="182D3D9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$93,032,016.29 </w:t>
            </w:r>
          </w:p>
        </w:tc>
      </w:tr>
      <w:tr w:rsidR="00D72372" w14:paraId="3B7533FA"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1C2B3E1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41F93213" w14:textId="77777777" w:rsidR="00D72372" w:rsidRDefault="00D72372" w:rsidP="00B868D1">
            <w:pPr>
              <w:jc w:val="center"/>
              <w:rPr>
                <w:rFonts w:eastAsia="Times New Roman"/>
                <w:color w:val="000000"/>
              </w:rPr>
            </w:pPr>
            <w:r>
              <w:rPr>
                <w:rFonts w:eastAsia="Times New Roman"/>
                <w:color w:val="000000"/>
              </w:rPr>
              <w:t>432,910</w:t>
            </w:r>
          </w:p>
        </w:tc>
        <w:tc>
          <w:tcPr>
            <w:tcW w:w="1108" w:type="dxa"/>
            <w:tcBorders>
              <w:top w:val="nil"/>
              <w:left w:val="nil"/>
              <w:bottom w:val="single" w:sz="4" w:space="0" w:color="auto"/>
              <w:right w:val="single" w:sz="4" w:space="0" w:color="auto"/>
            </w:tcBorders>
            <w:shd w:val="clear" w:color="auto" w:fill="auto"/>
            <w:noWrap/>
            <w:vAlign w:val="bottom"/>
            <w:hideMark/>
          </w:tcPr>
          <w:p w14:paraId="1002CE3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177" w:type="dxa"/>
            <w:tcBorders>
              <w:top w:val="nil"/>
              <w:left w:val="nil"/>
              <w:bottom w:val="single" w:sz="4" w:space="0" w:color="auto"/>
              <w:right w:val="single" w:sz="4" w:space="0" w:color="auto"/>
            </w:tcBorders>
            <w:shd w:val="clear" w:color="auto" w:fill="auto"/>
            <w:noWrap/>
            <w:vAlign w:val="bottom"/>
            <w:hideMark/>
          </w:tcPr>
          <w:p w14:paraId="56AD8F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$98,946,398.93 </w:t>
            </w:r>
          </w:p>
        </w:tc>
        <w:tc>
          <w:tcPr>
            <w:tcW w:w="2339" w:type="dxa"/>
            <w:tcBorders>
              <w:top w:val="nil"/>
              <w:left w:val="nil"/>
              <w:bottom w:val="single" w:sz="4" w:space="0" w:color="auto"/>
              <w:right w:val="single" w:sz="4" w:space="0" w:color="auto"/>
            </w:tcBorders>
            <w:shd w:val="clear" w:color="auto" w:fill="auto"/>
            <w:noWrap/>
            <w:vAlign w:val="bottom"/>
            <w:hideMark/>
          </w:tcPr>
          <w:p w14:paraId="5B71E5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$98,874,247.28 </w:t>
            </w:r>
          </w:p>
        </w:tc>
      </w:tr>
      <w:tr w:rsidR="00D72372" w14:paraId="5EADF94B" w14:textId="77777777" w:rsidTr="00B868D1">
        <w:trPr>
          <w:trHeight w:val="320"/>
        </w:trPr>
        <w:tc>
          <w:tcPr>
            <w:tcW w:w="684" w:type="dxa"/>
            <w:tcBorders>
              <w:top w:val="nil"/>
              <w:left w:val="nil"/>
              <w:bottom w:val="nil"/>
              <w:right w:val="nil"/>
            </w:tcBorders>
            <w:shd w:val="clear" w:color="auto" w:fill="auto"/>
            <w:noWrap/>
            <w:vAlign w:val="bottom"/>
            <w:hideMark/>
          </w:tcPr>
          <w:p w14:paraId="1A57C23C" w14:textId="77777777" w:rsidR="00D72372" w:rsidRDefault="00D72372" w:rsidP="00B868D1">
            <w:pPr>
              <w:jc w:val="center"/>
              <w:rPr>
                <w:rFonts w:ascii="Times Roman" w:eastAsia="Times New Roman" w:hAnsi="Times Roman"/>
                <w:color w:val="000000"/>
              </w:rPr>
            </w:pPr>
          </w:p>
        </w:tc>
        <w:tc>
          <w:tcPr>
            <w:tcW w:w="1772" w:type="dxa"/>
            <w:tcBorders>
              <w:top w:val="nil"/>
              <w:left w:val="nil"/>
              <w:bottom w:val="nil"/>
              <w:right w:val="nil"/>
            </w:tcBorders>
            <w:shd w:val="clear" w:color="auto" w:fill="auto"/>
            <w:noWrap/>
            <w:vAlign w:val="bottom"/>
            <w:hideMark/>
          </w:tcPr>
          <w:p w14:paraId="33C3250E" w14:textId="77777777" w:rsidR="00D72372" w:rsidRDefault="00D72372" w:rsidP="00B868D1">
            <w:pPr>
              <w:rPr>
                <w:rFonts w:eastAsia="Times New Roman"/>
                <w:sz w:val="20"/>
              </w:rPr>
            </w:pPr>
          </w:p>
        </w:tc>
        <w:tc>
          <w:tcPr>
            <w:tcW w:w="1108" w:type="dxa"/>
            <w:tcBorders>
              <w:top w:val="nil"/>
              <w:left w:val="nil"/>
              <w:bottom w:val="nil"/>
              <w:right w:val="nil"/>
            </w:tcBorders>
            <w:shd w:val="clear" w:color="auto" w:fill="auto"/>
            <w:noWrap/>
            <w:vAlign w:val="bottom"/>
            <w:hideMark/>
          </w:tcPr>
          <w:p w14:paraId="607158D5" w14:textId="77777777" w:rsidR="00D72372" w:rsidRDefault="00D72372" w:rsidP="00B868D1">
            <w:pPr>
              <w:rPr>
                <w:rFonts w:eastAsia="Times New Roman"/>
                <w:sz w:val="20"/>
              </w:rPr>
            </w:pPr>
          </w:p>
        </w:tc>
        <w:tc>
          <w:tcPr>
            <w:tcW w:w="2177" w:type="dxa"/>
            <w:tcBorders>
              <w:top w:val="nil"/>
              <w:left w:val="nil"/>
              <w:bottom w:val="nil"/>
              <w:right w:val="nil"/>
            </w:tcBorders>
            <w:shd w:val="clear" w:color="auto" w:fill="auto"/>
            <w:noWrap/>
            <w:vAlign w:val="bottom"/>
            <w:hideMark/>
          </w:tcPr>
          <w:p w14:paraId="7769DFE8" w14:textId="77777777" w:rsidR="00D72372" w:rsidRDefault="00D72372" w:rsidP="00B868D1">
            <w:pPr>
              <w:rPr>
                <w:rFonts w:eastAsia="Times New Roman"/>
                <w:sz w:val="20"/>
              </w:rPr>
            </w:pPr>
          </w:p>
        </w:tc>
        <w:tc>
          <w:tcPr>
            <w:tcW w:w="2339" w:type="dxa"/>
            <w:tcBorders>
              <w:top w:val="nil"/>
              <w:left w:val="nil"/>
              <w:bottom w:val="nil"/>
              <w:right w:val="nil"/>
            </w:tcBorders>
            <w:shd w:val="clear" w:color="auto" w:fill="auto"/>
            <w:noWrap/>
            <w:vAlign w:val="bottom"/>
            <w:hideMark/>
          </w:tcPr>
          <w:p w14:paraId="33BFC324" w14:textId="77777777" w:rsidR="00D72372" w:rsidRDefault="00D72372" w:rsidP="00B868D1">
            <w:pPr>
              <w:rPr>
                <w:rFonts w:eastAsia="Times New Roman"/>
                <w:sz w:val="20"/>
              </w:rPr>
            </w:pPr>
          </w:p>
        </w:tc>
      </w:tr>
      <w:tr w:rsidR="00D72372" w14:paraId="16F53F28"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19B7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NYSEG - for 1 event</w:t>
            </w:r>
          </w:p>
        </w:tc>
      </w:tr>
      <w:tr w:rsidR="00D72372" w14:paraId="4E246199"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493B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15% reduction in demand (due to a potential increase in energy efficiency)</w:t>
            </w:r>
          </w:p>
        </w:tc>
      </w:tr>
      <w:tr w:rsidR="00D72372" w14:paraId="72C468BF"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4C0FD4D"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772" w:type="dxa"/>
            <w:tcBorders>
              <w:top w:val="nil"/>
              <w:left w:val="single" w:sz="4" w:space="0" w:color="auto"/>
              <w:bottom w:val="single" w:sz="4" w:space="0" w:color="auto"/>
              <w:right w:val="single" w:sz="4" w:space="0" w:color="auto"/>
            </w:tcBorders>
            <w:shd w:val="clear" w:color="auto" w:fill="auto"/>
            <w:noWrap/>
            <w:vAlign w:val="bottom"/>
            <w:hideMark/>
          </w:tcPr>
          <w:p w14:paraId="5AC2613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08" w:type="dxa"/>
            <w:tcBorders>
              <w:top w:val="nil"/>
              <w:left w:val="nil"/>
              <w:bottom w:val="single" w:sz="4" w:space="0" w:color="auto"/>
              <w:right w:val="single" w:sz="4" w:space="0" w:color="auto"/>
            </w:tcBorders>
            <w:shd w:val="clear" w:color="auto" w:fill="auto"/>
            <w:noWrap/>
            <w:vAlign w:val="bottom"/>
            <w:hideMark/>
          </w:tcPr>
          <w:p w14:paraId="6E17760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77" w:type="dxa"/>
            <w:tcBorders>
              <w:top w:val="nil"/>
              <w:left w:val="nil"/>
              <w:bottom w:val="single" w:sz="4" w:space="0" w:color="auto"/>
              <w:right w:val="single" w:sz="4" w:space="0" w:color="auto"/>
            </w:tcBorders>
            <w:shd w:val="clear" w:color="auto" w:fill="auto"/>
            <w:noWrap/>
            <w:vAlign w:val="bottom"/>
            <w:hideMark/>
          </w:tcPr>
          <w:p w14:paraId="1518EE7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339" w:type="dxa"/>
            <w:tcBorders>
              <w:top w:val="nil"/>
              <w:left w:val="nil"/>
              <w:bottom w:val="single" w:sz="4" w:space="0" w:color="auto"/>
              <w:right w:val="single" w:sz="4" w:space="0" w:color="auto"/>
            </w:tcBorders>
            <w:shd w:val="clear" w:color="auto" w:fill="auto"/>
            <w:noWrap/>
            <w:vAlign w:val="bottom"/>
            <w:hideMark/>
          </w:tcPr>
          <w:p w14:paraId="788072E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4C49A264"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73F352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589E02D9"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40E01CD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177" w:type="dxa"/>
            <w:tcBorders>
              <w:top w:val="nil"/>
              <w:left w:val="nil"/>
              <w:bottom w:val="single" w:sz="4" w:space="0" w:color="auto"/>
              <w:right w:val="single" w:sz="4" w:space="0" w:color="auto"/>
            </w:tcBorders>
            <w:shd w:val="clear" w:color="auto" w:fill="auto"/>
            <w:noWrap/>
            <w:vAlign w:val="bottom"/>
            <w:hideMark/>
          </w:tcPr>
          <w:p w14:paraId="70C048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$49,105,079.01 </w:t>
            </w:r>
          </w:p>
        </w:tc>
        <w:tc>
          <w:tcPr>
            <w:tcW w:w="2339" w:type="dxa"/>
            <w:tcBorders>
              <w:top w:val="nil"/>
              <w:left w:val="nil"/>
              <w:bottom w:val="single" w:sz="4" w:space="0" w:color="auto"/>
              <w:right w:val="single" w:sz="4" w:space="0" w:color="auto"/>
            </w:tcBorders>
            <w:shd w:val="clear" w:color="auto" w:fill="auto"/>
            <w:noWrap/>
            <w:vAlign w:val="bottom"/>
            <w:hideMark/>
          </w:tcPr>
          <w:p w14:paraId="1BBA11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$49,032,927.36 </w:t>
            </w:r>
          </w:p>
        </w:tc>
      </w:tr>
      <w:tr w:rsidR="00D72372" w14:paraId="19BDFB71"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3FE7A3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347E28E4"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66F389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177" w:type="dxa"/>
            <w:tcBorders>
              <w:top w:val="nil"/>
              <w:left w:val="nil"/>
              <w:bottom w:val="single" w:sz="4" w:space="0" w:color="auto"/>
              <w:right w:val="single" w:sz="4" w:space="0" w:color="auto"/>
            </w:tcBorders>
            <w:shd w:val="clear" w:color="auto" w:fill="auto"/>
            <w:noWrap/>
            <w:vAlign w:val="bottom"/>
            <w:hideMark/>
          </w:tcPr>
          <w:p w14:paraId="27FDF2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$47,451,148.41 </w:t>
            </w:r>
          </w:p>
        </w:tc>
        <w:tc>
          <w:tcPr>
            <w:tcW w:w="2339" w:type="dxa"/>
            <w:tcBorders>
              <w:top w:val="nil"/>
              <w:left w:val="nil"/>
              <w:bottom w:val="single" w:sz="4" w:space="0" w:color="auto"/>
              <w:right w:val="single" w:sz="4" w:space="0" w:color="auto"/>
            </w:tcBorders>
            <w:shd w:val="clear" w:color="auto" w:fill="auto"/>
            <w:noWrap/>
            <w:vAlign w:val="bottom"/>
            <w:hideMark/>
          </w:tcPr>
          <w:p w14:paraId="544FF02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$47,378,996.76 </w:t>
            </w:r>
          </w:p>
        </w:tc>
      </w:tr>
      <w:tr w:rsidR="00D72372" w14:paraId="7E63FE94"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2863D2A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89517C7"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2ABDEF3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177" w:type="dxa"/>
            <w:tcBorders>
              <w:top w:val="nil"/>
              <w:left w:val="nil"/>
              <w:bottom w:val="single" w:sz="4" w:space="0" w:color="auto"/>
              <w:right w:val="single" w:sz="4" w:space="0" w:color="auto"/>
            </w:tcBorders>
            <w:shd w:val="clear" w:color="auto" w:fill="auto"/>
            <w:noWrap/>
            <w:vAlign w:val="bottom"/>
            <w:hideMark/>
          </w:tcPr>
          <w:p w14:paraId="538F7E4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$41,436,112.65 </w:t>
            </w:r>
          </w:p>
        </w:tc>
        <w:tc>
          <w:tcPr>
            <w:tcW w:w="2339" w:type="dxa"/>
            <w:tcBorders>
              <w:top w:val="nil"/>
              <w:left w:val="nil"/>
              <w:bottom w:val="single" w:sz="4" w:space="0" w:color="auto"/>
              <w:right w:val="single" w:sz="4" w:space="0" w:color="auto"/>
            </w:tcBorders>
            <w:shd w:val="clear" w:color="auto" w:fill="auto"/>
            <w:noWrap/>
            <w:vAlign w:val="bottom"/>
            <w:hideMark/>
          </w:tcPr>
          <w:p w14:paraId="42EC4D7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$41,363,961.00 </w:t>
            </w:r>
          </w:p>
        </w:tc>
      </w:tr>
      <w:tr w:rsidR="00D72372" w14:paraId="6C36349E"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5D2A70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40342854"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2BFBE9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177" w:type="dxa"/>
            <w:tcBorders>
              <w:top w:val="nil"/>
              <w:left w:val="nil"/>
              <w:bottom w:val="single" w:sz="4" w:space="0" w:color="auto"/>
              <w:right w:val="single" w:sz="4" w:space="0" w:color="auto"/>
            </w:tcBorders>
            <w:shd w:val="clear" w:color="auto" w:fill="auto"/>
            <w:noWrap/>
            <w:vAlign w:val="bottom"/>
            <w:hideMark/>
          </w:tcPr>
          <w:p w14:paraId="7A31C6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$65,846,912.62 </w:t>
            </w:r>
          </w:p>
        </w:tc>
        <w:tc>
          <w:tcPr>
            <w:tcW w:w="2339" w:type="dxa"/>
            <w:tcBorders>
              <w:top w:val="nil"/>
              <w:left w:val="nil"/>
              <w:bottom w:val="single" w:sz="4" w:space="0" w:color="auto"/>
              <w:right w:val="single" w:sz="4" w:space="0" w:color="auto"/>
            </w:tcBorders>
            <w:shd w:val="clear" w:color="auto" w:fill="auto"/>
            <w:noWrap/>
            <w:vAlign w:val="bottom"/>
            <w:hideMark/>
          </w:tcPr>
          <w:p w14:paraId="62A1974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$65,774,760.97 </w:t>
            </w:r>
          </w:p>
        </w:tc>
      </w:tr>
      <w:tr w:rsidR="00D72372" w14:paraId="5FC0147E"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768D94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30932D35"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193A19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177" w:type="dxa"/>
            <w:tcBorders>
              <w:top w:val="nil"/>
              <w:left w:val="nil"/>
              <w:bottom w:val="single" w:sz="4" w:space="0" w:color="auto"/>
              <w:right w:val="single" w:sz="4" w:space="0" w:color="auto"/>
            </w:tcBorders>
            <w:shd w:val="clear" w:color="auto" w:fill="auto"/>
            <w:noWrap/>
            <w:vAlign w:val="bottom"/>
            <w:hideMark/>
          </w:tcPr>
          <w:p w14:paraId="65008FF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$68,120,768.86 </w:t>
            </w:r>
          </w:p>
        </w:tc>
        <w:tc>
          <w:tcPr>
            <w:tcW w:w="2339" w:type="dxa"/>
            <w:tcBorders>
              <w:top w:val="nil"/>
              <w:left w:val="nil"/>
              <w:bottom w:val="single" w:sz="4" w:space="0" w:color="auto"/>
              <w:right w:val="single" w:sz="4" w:space="0" w:color="auto"/>
            </w:tcBorders>
            <w:shd w:val="clear" w:color="auto" w:fill="auto"/>
            <w:noWrap/>
            <w:vAlign w:val="bottom"/>
            <w:hideMark/>
          </w:tcPr>
          <w:p w14:paraId="61A05A9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$68,048,617.21 </w:t>
            </w:r>
          </w:p>
        </w:tc>
      </w:tr>
      <w:tr w:rsidR="00D72372" w14:paraId="6F3393BC"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6DF04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4AD73F3"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5D45F9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177" w:type="dxa"/>
            <w:tcBorders>
              <w:top w:val="nil"/>
              <w:left w:val="nil"/>
              <w:bottom w:val="single" w:sz="4" w:space="0" w:color="auto"/>
              <w:right w:val="single" w:sz="4" w:space="0" w:color="auto"/>
            </w:tcBorders>
            <w:shd w:val="clear" w:color="auto" w:fill="auto"/>
            <w:noWrap/>
            <w:vAlign w:val="bottom"/>
            <w:hideMark/>
          </w:tcPr>
          <w:p w14:paraId="6084AD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$72,288,362.46 </w:t>
            </w:r>
          </w:p>
        </w:tc>
        <w:tc>
          <w:tcPr>
            <w:tcW w:w="2339" w:type="dxa"/>
            <w:tcBorders>
              <w:top w:val="nil"/>
              <w:left w:val="nil"/>
              <w:bottom w:val="single" w:sz="4" w:space="0" w:color="auto"/>
              <w:right w:val="single" w:sz="4" w:space="0" w:color="auto"/>
            </w:tcBorders>
            <w:shd w:val="clear" w:color="auto" w:fill="auto"/>
            <w:noWrap/>
            <w:vAlign w:val="bottom"/>
            <w:hideMark/>
          </w:tcPr>
          <w:p w14:paraId="5D0DA3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$72,216,210.81 </w:t>
            </w:r>
          </w:p>
        </w:tc>
      </w:tr>
      <w:tr w:rsidR="00D72372" w14:paraId="0E6D8273"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28B797D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26491FBF"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5E53B9E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177" w:type="dxa"/>
            <w:tcBorders>
              <w:top w:val="nil"/>
              <w:left w:val="nil"/>
              <w:bottom w:val="single" w:sz="4" w:space="0" w:color="auto"/>
              <w:right w:val="single" w:sz="4" w:space="0" w:color="auto"/>
            </w:tcBorders>
            <w:shd w:val="clear" w:color="auto" w:fill="auto"/>
            <w:noWrap/>
            <w:vAlign w:val="bottom"/>
            <w:hideMark/>
          </w:tcPr>
          <w:p w14:paraId="4D0FB2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$76,193,058.95 </w:t>
            </w:r>
          </w:p>
        </w:tc>
        <w:tc>
          <w:tcPr>
            <w:tcW w:w="2339" w:type="dxa"/>
            <w:tcBorders>
              <w:top w:val="nil"/>
              <w:left w:val="nil"/>
              <w:bottom w:val="single" w:sz="4" w:space="0" w:color="auto"/>
              <w:right w:val="single" w:sz="4" w:space="0" w:color="auto"/>
            </w:tcBorders>
            <w:shd w:val="clear" w:color="auto" w:fill="auto"/>
            <w:noWrap/>
            <w:vAlign w:val="bottom"/>
            <w:hideMark/>
          </w:tcPr>
          <w:p w14:paraId="6E4955C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$76,120,907.30 </w:t>
            </w:r>
          </w:p>
        </w:tc>
      </w:tr>
      <w:tr w:rsidR="00D72372" w14:paraId="118FECE9"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1A323BB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14289479"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73D4AF0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177" w:type="dxa"/>
            <w:tcBorders>
              <w:top w:val="nil"/>
              <w:left w:val="nil"/>
              <w:bottom w:val="single" w:sz="4" w:space="0" w:color="auto"/>
              <w:right w:val="single" w:sz="4" w:space="0" w:color="auto"/>
            </w:tcBorders>
            <w:shd w:val="clear" w:color="auto" w:fill="auto"/>
            <w:noWrap/>
            <w:vAlign w:val="bottom"/>
            <w:hideMark/>
          </w:tcPr>
          <w:p w14:paraId="414AE3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$81,668,113.15 </w:t>
            </w:r>
          </w:p>
        </w:tc>
        <w:tc>
          <w:tcPr>
            <w:tcW w:w="2339" w:type="dxa"/>
            <w:tcBorders>
              <w:top w:val="nil"/>
              <w:left w:val="nil"/>
              <w:bottom w:val="single" w:sz="4" w:space="0" w:color="auto"/>
              <w:right w:val="single" w:sz="4" w:space="0" w:color="auto"/>
            </w:tcBorders>
            <w:shd w:val="clear" w:color="auto" w:fill="auto"/>
            <w:noWrap/>
            <w:vAlign w:val="bottom"/>
            <w:hideMark/>
          </w:tcPr>
          <w:p w14:paraId="711018A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$81,595,961.50 </w:t>
            </w:r>
          </w:p>
        </w:tc>
      </w:tr>
      <w:tr w:rsidR="00D72372" w14:paraId="583E1087"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598059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2BF729F8"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4411E31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177" w:type="dxa"/>
            <w:tcBorders>
              <w:top w:val="nil"/>
              <w:left w:val="nil"/>
              <w:bottom w:val="single" w:sz="4" w:space="0" w:color="auto"/>
              <w:right w:val="single" w:sz="4" w:space="0" w:color="auto"/>
            </w:tcBorders>
            <w:shd w:val="clear" w:color="auto" w:fill="auto"/>
            <w:noWrap/>
            <w:vAlign w:val="bottom"/>
            <w:hideMark/>
          </w:tcPr>
          <w:p w14:paraId="7D41B49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$87,931,714.16 </w:t>
            </w:r>
          </w:p>
        </w:tc>
        <w:tc>
          <w:tcPr>
            <w:tcW w:w="2339" w:type="dxa"/>
            <w:tcBorders>
              <w:top w:val="nil"/>
              <w:left w:val="nil"/>
              <w:bottom w:val="single" w:sz="4" w:space="0" w:color="auto"/>
              <w:right w:val="single" w:sz="4" w:space="0" w:color="auto"/>
            </w:tcBorders>
            <w:shd w:val="clear" w:color="auto" w:fill="auto"/>
            <w:noWrap/>
            <w:vAlign w:val="bottom"/>
            <w:hideMark/>
          </w:tcPr>
          <w:p w14:paraId="5CB9A00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$87,859,562.51 </w:t>
            </w:r>
          </w:p>
        </w:tc>
      </w:tr>
      <w:tr w:rsidR="00D72372" w14:paraId="07CC6C74" w14:textId="77777777" w:rsidTr="00B868D1">
        <w:trPr>
          <w:trHeight w:val="320"/>
        </w:trPr>
        <w:tc>
          <w:tcPr>
            <w:tcW w:w="684" w:type="dxa"/>
            <w:tcBorders>
              <w:top w:val="nil"/>
              <w:left w:val="single" w:sz="4" w:space="0" w:color="auto"/>
              <w:bottom w:val="single" w:sz="4" w:space="0" w:color="auto"/>
              <w:right w:val="nil"/>
            </w:tcBorders>
            <w:shd w:val="clear" w:color="auto" w:fill="auto"/>
            <w:noWrap/>
            <w:vAlign w:val="bottom"/>
            <w:hideMark/>
          </w:tcPr>
          <w:p w14:paraId="600CE3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772" w:type="dxa"/>
            <w:tcBorders>
              <w:top w:val="nil"/>
              <w:left w:val="single" w:sz="4" w:space="0" w:color="auto"/>
              <w:bottom w:val="single" w:sz="4" w:space="0" w:color="auto"/>
              <w:right w:val="single" w:sz="4" w:space="0" w:color="auto"/>
            </w:tcBorders>
            <w:shd w:val="clear" w:color="auto" w:fill="auto"/>
            <w:vAlign w:val="center"/>
            <w:hideMark/>
          </w:tcPr>
          <w:p w14:paraId="69902574" w14:textId="77777777" w:rsidR="00D72372" w:rsidRDefault="00D72372" w:rsidP="00B868D1">
            <w:pPr>
              <w:jc w:val="center"/>
              <w:rPr>
                <w:rFonts w:eastAsia="Times New Roman"/>
                <w:color w:val="000000"/>
              </w:rPr>
            </w:pPr>
            <w:r>
              <w:rPr>
                <w:rFonts w:eastAsia="Times New Roman"/>
                <w:color w:val="000000"/>
              </w:rPr>
              <w:t>408,859</w:t>
            </w:r>
          </w:p>
        </w:tc>
        <w:tc>
          <w:tcPr>
            <w:tcW w:w="1108" w:type="dxa"/>
            <w:tcBorders>
              <w:top w:val="nil"/>
              <w:left w:val="nil"/>
              <w:bottom w:val="single" w:sz="4" w:space="0" w:color="auto"/>
              <w:right w:val="single" w:sz="4" w:space="0" w:color="auto"/>
            </w:tcBorders>
            <w:shd w:val="clear" w:color="auto" w:fill="auto"/>
            <w:noWrap/>
            <w:vAlign w:val="bottom"/>
            <w:hideMark/>
          </w:tcPr>
          <w:p w14:paraId="59F9BBB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177" w:type="dxa"/>
            <w:tcBorders>
              <w:top w:val="nil"/>
              <w:left w:val="nil"/>
              <w:bottom w:val="single" w:sz="4" w:space="0" w:color="auto"/>
              <w:right w:val="single" w:sz="4" w:space="0" w:color="auto"/>
            </w:tcBorders>
            <w:shd w:val="clear" w:color="auto" w:fill="auto"/>
            <w:noWrap/>
            <w:vAlign w:val="bottom"/>
            <w:hideMark/>
          </w:tcPr>
          <w:p w14:paraId="5CA431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$93,449,376.77 </w:t>
            </w:r>
          </w:p>
        </w:tc>
        <w:tc>
          <w:tcPr>
            <w:tcW w:w="2339" w:type="dxa"/>
            <w:tcBorders>
              <w:top w:val="nil"/>
              <w:left w:val="nil"/>
              <w:bottom w:val="single" w:sz="4" w:space="0" w:color="auto"/>
              <w:right w:val="single" w:sz="4" w:space="0" w:color="auto"/>
            </w:tcBorders>
            <w:shd w:val="clear" w:color="auto" w:fill="auto"/>
            <w:noWrap/>
            <w:vAlign w:val="bottom"/>
            <w:hideMark/>
          </w:tcPr>
          <w:p w14:paraId="220729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$93,377,225.12 </w:t>
            </w:r>
          </w:p>
        </w:tc>
      </w:tr>
      <w:tr w:rsidR="00D72372" w14:paraId="01ED0CC4" w14:textId="77777777" w:rsidTr="00B868D1">
        <w:trPr>
          <w:trHeight w:val="320"/>
        </w:trPr>
        <w:tc>
          <w:tcPr>
            <w:tcW w:w="684" w:type="dxa"/>
            <w:tcBorders>
              <w:top w:val="nil"/>
              <w:left w:val="nil"/>
              <w:bottom w:val="nil"/>
              <w:right w:val="nil"/>
            </w:tcBorders>
            <w:shd w:val="clear" w:color="auto" w:fill="auto"/>
            <w:noWrap/>
            <w:vAlign w:val="bottom"/>
            <w:hideMark/>
          </w:tcPr>
          <w:p w14:paraId="4869404F" w14:textId="77777777" w:rsidR="00D72372" w:rsidRDefault="00D72372" w:rsidP="00B868D1">
            <w:pPr>
              <w:jc w:val="center"/>
              <w:rPr>
                <w:rFonts w:ascii="Times Roman" w:eastAsia="Times New Roman" w:hAnsi="Times Roman"/>
                <w:color w:val="000000"/>
              </w:rPr>
            </w:pPr>
          </w:p>
        </w:tc>
        <w:tc>
          <w:tcPr>
            <w:tcW w:w="1772" w:type="dxa"/>
            <w:tcBorders>
              <w:top w:val="nil"/>
              <w:left w:val="nil"/>
              <w:bottom w:val="nil"/>
              <w:right w:val="nil"/>
            </w:tcBorders>
            <w:shd w:val="clear" w:color="auto" w:fill="auto"/>
            <w:noWrap/>
            <w:vAlign w:val="bottom"/>
            <w:hideMark/>
          </w:tcPr>
          <w:p w14:paraId="08D4E9F3" w14:textId="77777777" w:rsidR="00D72372" w:rsidRDefault="00D72372" w:rsidP="00B868D1">
            <w:pPr>
              <w:rPr>
                <w:rFonts w:eastAsia="Times New Roman"/>
                <w:sz w:val="20"/>
              </w:rPr>
            </w:pPr>
          </w:p>
        </w:tc>
        <w:tc>
          <w:tcPr>
            <w:tcW w:w="1108" w:type="dxa"/>
            <w:tcBorders>
              <w:top w:val="nil"/>
              <w:left w:val="nil"/>
              <w:bottom w:val="nil"/>
              <w:right w:val="nil"/>
            </w:tcBorders>
            <w:shd w:val="clear" w:color="auto" w:fill="auto"/>
            <w:noWrap/>
            <w:vAlign w:val="bottom"/>
            <w:hideMark/>
          </w:tcPr>
          <w:p w14:paraId="6B1FBB2F" w14:textId="77777777" w:rsidR="00D72372" w:rsidRDefault="00D72372" w:rsidP="00B868D1">
            <w:pPr>
              <w:rPr>
                <w:rFonts w:eastAsia="Times New Roman"/>
                <w:sz w:val="20"/>
              </w:rPr>
            </w:pPr>
          </w:p>
        </w:tc>
        <w:tc>
          <w:tcPr>
            <w:tcW w:w="2177" w:type="dxa"/>
            <w:tcBorders>
              <w:top w:val="nil"/>
              <w:left w:val="nil"/>
              <w:bottom w:val="nil"/>
              <w:right w:val="nil"/>
            </w:tcBorders>
            <w:shd w:val="clear" w:color="auto" w:fill="auto"/>
            <w:noWrap/>
            <w:vAlign w:val="bottom"/>
            <w:hideMark/>
          </w:tcPr>
          <w:p w14:paraId="3B5CE4D9" w14:textId="77777777" w:rsidR="00D72372" w:rsidRDefault="00D72372" w:rsidP="00B868D1">
            <w:pPr>
              <w:rPr>
                <w:rFonts w:eastAsia="Times New Roman"/>
                <w:sz w:val="20"/>
              </w:rPr>
            </w:pPr>
          </w:p>
        </w:tc>
        <w:tc>
          <w:tcPr>
            <w:tcW w:w="2339" w:type="dxa"/>
            <w:tcBorders>
              <w:top w:val="nil"/>
              <w:left w:val="nil"/>
              <w:bottom w:val="nil"/>
              <w:right w:val="nil"/>
            </w:tcBorders>
            <w:shd w:val="clear" w:color="auto" w:fill="auto"/>
            <w:noWrap/>
            <w:vAlign w:val="bottom"/>
            <w:hideMark/>
          </w:tcPr>
          <w:p w14:paraId="75C42C86" w14:textId="77777777" w:rsidR="00D72372" w:rsidRDefault="00D72372" w:rsidP="00B868D1">
            <w:pPr>
              <w:rPr>
                <w:rFonts w:eastAsia="Times New Roman"/>
                <w:sz w:val="20"/>
              </w:rPr>
            </w:pPr>
          </w:p>
        </w:tc>
      </w:tr>
      <w:tr w:rsidR="00D72372" w14:paraId="2FEAE856"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66E2"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w:t>
            </w:r>
          </w:p>
        </w:tc>
      </w:tr>
      <w:tr w:rsidR="00D72372" w14:paraId="68D11814"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DFFBF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5% reduction in demand (due to a potential increase in energy efficiency)</w:t>
            </w:r>
          </w:p>
        </w:tc>
      </w:tr>
      <w:tr w:rsidR="00D72372" w14:paraId="24E9AA83"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389594B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772" w:type="dxa"/>
            <w:tcBorders>
              <w:top w:val="nil"/>
              <w:left w:val="nil"/>
              <w:bottom w:val="single" w:sz="4" w:space="0" w:color="auto"/>
              <w:right w:val="single" w:sz="4" w:space="0" w:color="auto"/>
            </w:tcBorders>
            <w:shd w:val="clear" w:color="auto" w:fill="auto"/>
            <w:noWrap/>
            <w:vAlign w:val="bottom"/>
            <w:hideMark/>
          </w:tcPr>
          <w:p w14:paraId="5D76844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08" w:type="dxa"/>
            <w:tcBorders>
              <w:top w:val="nil"/>
              <w:left w:val="nil"/>
              <w:bottom w:val="single" w:sz="4" w:space="0" w:color="auto"/>
              <w:right w:val="single" w:sz="4" w:space="0" w:color="auto"/>
            </w:tcBorders>
            <w:shd w:val="clear" w:color="auto" w:fill="auto"/>
            <w:noWrap/>
            <w:vAlign w:val="bottom"/>
            <w:hideMark/>
          </w:tcPr>
          <w:p w14:paraId="26BD44D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77" w:type="dxa"/>
            <w:tcBorders>
              <w:top w:val="nil"/>
              <w:left w:val="nil"/>
              <w:bottom w:val="single" w:sz="4" w:space="0" w:color="auto"/>
              <w:right w:val="single" w:sz="4" w:space="0" w:color="auto"/>
            </w:tcBorders>
            <w:shd w:val="clear" w:color="auto" w:fill="auto"/>
            <w:noWrap/>
            <w:vAlign w:val="bottom"/>
            <w:hideMark/>
          </w:tcPr>
          <w:p w14:paraId="460632D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339" w:type="dxa"/>
            <w:tcBorders>
              <w:top w:val="nil"/>
              <w:left w:val="nil"/>
              <w:bottom w:val="single" w:sz="4" w:space="0" w:color="auto"/>
              <w:right w:val="single" w:sz="4" w:space="0" w:color="auto"/>
            </w:tcBorders>
            <w:shd w:val="clear" w:color="auto" w:fill="auto"/>
            <w:noWrap/>
            <w:vAlign w:val="bottom"/>
            <w:hideMark/>
          </w:tcPr>
          <w:p w14:paraId="76DA047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EE9E25F"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333F2B7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772" w:type="dxa"/>
            <w:tcBorders>
              <w:top w:val="nil"/>
              <w:left w:val="nil"/>
              <w:bottom w:val="single" w:sz="4" w:space="0" w:color="auto"/>
              <w:right w:val="single" w:sz="4" w:space="0" w:color="auto"/>
            </w:tcBorders>
            <w:shd w:val="clear" w:color="auto" w:fill="auto"/>
            <w:vAlign w:val="center"/>
            <w:hideMark/>
          </w:tcPr>
          <w:p w14:paraId="197295A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5BE4B87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177" w:type="dxa"/>
            <w:tcBorders>
              <w:top w:val="nil"/>
              <w:left w:val="nil"/>
              <w:bottom w:val="single" w:sz="4" w:space="0" w:color="auto"/>
              <w:right w:val="single" w:sz="4" w:space="0" w:color="auto"/>
            </w:tcBorders>
            <w:shd w:val="clear" w:color="auto" w:fill="auto"/>
            <w:noWrap/>
            <w:vAlign w:val="bottom"/>
            <w:hideMark/>
          </w:tcPr>
          <w:p w14:paraId="70862E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$6,584,337.88 </w:t>
            </w:r>
          </w:p>
        </w:tc>
        <w:tc>
          <w:tcPr>
            <w:tcW w:w="2339" w:type="dxa"/>
            <w:tcBorders>
              <w:top w:val="nil"/>
              <w:left w:val="nil"/>
              <w:bottom w:val="single" w:sz="4" w:space="0" w:color="auto"/>
              <w:right w:val="single" w:sz="4" w:space="0" w:color="auto"/>
            </w:tcBorders>
            <w:shd w:val="clear" w:color="auto" w:fill="auto"/>
            <w:noWrap/>
            <w:vAlign w:val="bottom"/>
            <w:hideMark/>
          </w:tcPr>
          <w:p w14:paraId="66A2CE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$6,575,681.68 </w:t>
            </w:r>
          </w:p>
        </w:tc>
      </w:tr>
      <w:tr w:rsidR="00D72372" w14:paraId="1B2F8243"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3D9E22C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772" w:type="dxa"/>
            <w:tcBorders>
              <w:top w:val="nil"/>
              <w:left w:val="nil"/>
              <w:bottom w:val="single" w:sz="4" w:space="0" w:color="auto"/>
              <w:right w:val="single" w:sz="4" w:space="0" w:color="auto"/>
            </w:tcBorders>
            <w:shd w:val="clear" w:color="auto" w:fill="auto"/>
            <w:vAlign w:val="center"/>
            <w:hideMark/>
          </w:tcPr>
          <w:p w14:paraId="76A975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5E1817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177" w:type="dxa"/>
            <w:tcBorders>
              <w:top w:val="nil"/>
              <w:left w:val="nil"/>
              <w:bottom w:val="single" w:sz="4" w:space="0" w:color="auto"/>
              <w:right w:val="single" w:sz="4" w:space="0" w:color="auto"/>
            </w:tcBorders>
            <w:shd w:val="clear" w:color="auto" w:fill="auto"/>
            <w:noWrap/>
            <w:vAlign w:val="bottom"/>
            <w:hideMark/>
          </w:tcPr>
          <w:p w14:paraId="5D43C8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$6,362,567.79 </w:t>
            </w:r>
          </w:p>
        </w:tc>
        <w:tc>
          <w:tcPr>
            <w:tcW w:w="2339" w:type="dxa"/>
            <w:tcBorders>
              <w:top w:val="nil"/>
              <w:left w:val="nil"/>
              <w:bottom w:val="single" w:sz="4" w:space="0" w:color="auto"/>
              <w:right w:val="single" w:sz="4" w:space="0" w:color="auto"/>
            </w:tcBorders>
            <w:shd w:val="clear" w:color="auto" w:fill="auto"/>
            <w:noWrap/>
            <w:vAlign w:val="bottom"/>
            <w:hideMark/>
          </w:tcPr>
          <w:p w14:paraId="0C75B86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$6,353,911.59 </w:t>
            </w:r>
          </w:p>
        </w:tc>
      </w:tr>
      <w:tr w:rsidR="00D72372" w14:paraId="13D51FF0"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08A5051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772" w:type="dxa"/>
            <w:tcBorders>
              <w:top w:val="nil"/>
              <w:left w:val="nil"/>
              <w:bottom w:val="single" w:sz="4" w:space="0" w:color="auto"/>
              <w:right w:val="single" w:sz="4" w:space="0" w:color="auto"/>
            </w:tcBorders>
            <w:shd w:val="clear" w:color="auto" w:fill="auto"/>
            <w:vAlign w:val="center"/>
            <w:hideMark/>
          </w:tcPr>
          <w:p w14:paraId="3DC0A7B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22EEA3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177" w:type="dxa"/>
            <w:tcBorders>
              <w:top w:val="nil"/>
              <w:left w:val="nil"/>
              <w:bottom w:val="single" w:sz="4" w:space="0" w:color="auto"/>
              <w:right w:val="single" w:sz="4" w:space="0" w:color="auto"/>
            </w:tcBorders>
            <w:shd w:val="clear" w:color="auto" w:fill="auto"/>
            <w:noWrap/>
            <w:vAlign w:val="bottom"/>
            <w:hideMark/>
          </w:tcPr>
          <w:p w14:paraId="3807CE9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$5,556,031.50 </w:t>
            </w:r>
          </w:p>
        </w:tc>
        <w:tc>
          <w:tcPr>
            <w:tcW w:w="2339" w:type="dxa"/>
            <w:tcBorders>
              <w:top w:val="nil"/>
              <w:left w:val="nil"/>
              <w:bottom w:val="single" w:sz="4" w:space="0" w:color="auto"/>
              <w:right w:val="single" w:sz="4" w:space="0" w:color="auto"/>
            </w:tcBorders>
            <w:shd w:val="clear" w:color="auto" w:fill="auto"/>
            <w:noWrap/>
            <w:vAlign w:val="bottom"/>
            <w:hideMark/>
          </w:tcPr>
          <w:p w14:paraId="1E8C9FA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$5,547,375.30 </w:t>
            </w:r>
          </w:p>
        </w:tc>
      </w:tr>
      <w:tr w:rsidR="00D72372" w14:paraId="7C09E0EA"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7236E6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772" w:type="dxa"/>
            <w:tcBorders>
              <w:top w:val="nil"/>
              <w:left w:val="nil"/>
              <w:bottom w:val="single" w:sz="4" w:space="0" w:color="auto"/>
              <w:right w:val="single" w:sz="4" w:space="0" w:color="auto"/>
            </w:tcBorders>
            <w:shd w:val="clear" w:color="auto" w:fill="auto"/>
            <w:vAlign w:val="center"/>
            <w:hideMark/>
          </w:tcPr>
          <w:p w14:paraId="3F488FF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5DC6D9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177" w:type="dxa"/>
            <w:tcBorders>
              <w:top w:val="nil"/>
              <w:left w:val="nil"/>
              <w:bottom w:val="single" w:sz="4" w:space="0" w:color="auto"/>
              <w:right w:val="single" w:sz="4" w:space="0" w:color="auto"/>
            </w:tcBorders>
            <w:shd w:val="clear" w:color="auto" w:fill="auto"/>
            <w:noWrap/>
            <w:vAlign w:val="bottom"/>
            <w:hideMark/>
          </w:tcPr>
          <w:p w14:paraId="3085ADB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$8,829,195.06 </w:t>
            </w:r>
          </w:p>
        </w:tc>
        <w:tc>
          <w:tcPr>
            <w:tcW w:w="2339" w:type="dxa"/>
            <w:tcBorders>
              <w:top w:val="nil"/>
              <w:left w:val="nil"/>
              <w:bottom w:val="single" w:sz="4" w:space="0" w:color="auto"/>
              <w:right w:val="single" w:sz="4" w:space="0" w:color="auto"/>
            </w:tcBorders>
            <w:shd w:val="clear" w:color="auto" w:fill="auto"/>
            <w:noWrap/>
            <w:vAlign w:val="bottom"/>
            <w:hideMark/>
          </w:tcPr>
          <w:p w14:paraId="1367468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$8,820,538.86 </w:t>
            </w:r>
          </w:p>
        </w:tc>
      </w:tr>
      <w:tr w:rsidR="00D72372" w14:paraId="03DD4988"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2206677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772" w:type="dxa"/>
            <w:tcBorders>
              <w:top w:val="nil"/>
              <w:left w:val="nil"/>
              <w:bottom w:val="single" w:sz="4" w:space="0" w:color="auto"/>
              <w:right w:val="single" w:sz="4" w:space="0" w:color="auto"/>
            </w:tcBorders>
            <w:shd w:val="clear" w:color="auto" w:fill="auto"/>
            <w:vAlign w:val="center"/>
            <w:hideMark/>
          </w:tcPr>
          <w:p w14:paraId="6ABC472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540368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177" w:type="dxa"/>
            <w:tcBorders>
              <w:top w:val="nil"/>
              <w:left w:val="nil"/>
              <w:bottom w:val="single" w:sz="4" w:space="0" w:color="auto"/>
              <w:right w:val="single" w:sz="4" w:space="0" w:color="auto"/>
            </w:tcBorders>
            <w:shd w:val="clear" w:color="auto" w:fill="auto"/>
            <w:noWrap/>
            <w:vAlign w:val="bottom"/>
            <w:hideMark/>
          </w:tcPr>
          <w:p w14:paraId="21C7513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$9,134,088.93 </w:t>
            </w:r>
          </w:p>
        </w:tc>
        <w:tc>
          <w:tcPr>
            <w:tcW w:w="2339" w:type="dxa"/>
            <w:tcBorders>
              <w:top w:val="nil"/>
              <w:left w:val="nil"/>
              <w:bottom w:val="single" w:sz="4" w:space="0" w:color="auto"/>
              <w:right w:val="single" w:sz="4" w:space="0" w:color="auto"/>
            </w:tcBorders>
            <w:shd w:val="clear" w:color="auto" w:fill="auto"/>
            <w:noWrap/>
            <w:vAlign w:val="bottom"/>
            <w:hideMark/>
          </w:tcPr>
          <w:p w14:paraId="768268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$9,125,432.73 </w:t>
            </w:r>
          </w:p>
        </w:tc>
      </w:tr>
      <w:tr w:rsidR="00D72372" w14:paraId="005EA2D4"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B5AA5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772" w:type="dxa"/>
            <w:tcBorders>
              <w:top w:val="nil"/>
              <w:left w:val="nil"/>
              <w:bottom w:val="single" w:sz="4" w:space="0" w:color="auto"/>
              <w:right w:val="single" w:sz="4" w:space="0" w:color="auto"/>
            </w:tcBorders>
            <w:shd w:val="clear" w:color="auto" w:fill="auto"/>
            <w:vAlign w:val="center"/>
            <w:hideMark/>
          </w:tcPr>
          <w:p w14:paraId="3F88F0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038CEC7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177" w:type="dxa"/>
            <w:tcBorders>
              <w:top w:val="nil"/>
              <w:left w:val="nil"/>
              <w:bottom w:val="single" w:sz="4" w:space="0" w:color="auto"/>
              <w:right w:val="single" w:sz="4" w:space="0" w:color="auto"/>
            </w:tcBorders>
            <w:shd w:val="clear" w:color="auto" w:fill="auto"/>
            <w:noWrap/>
            <w:vAlign w:val="bottom"/>
            <w:hideMark/>
          </w:tcPr>
          <w:p w14:paraId="50590C3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$9,692,907.79 </w:t>
            </w:r>
          </w:p>
        </w:tc>
        <w:tc>
          <w:tcPr>
            <w:tcW w:w="2339" w:type="dxa"/>
            <w:tcBorders>
              <w:top w:val="nil"/>
              <w:left w:val="nil"/>
              <w:bottom w:val="single" w:sz="4" w:space="0" w:color="auto"/>
              <w:right w:val="single" w:sz="4" w:space="0" w:color="auto"/>
            </w:tcBorders>
            <w:shd w:val="clear" w:color="auto" w:fill="auto"/>
            <w:noWrap/>
            <w:vAlign w:val="bottom"/>
            <w:hideMark/>
          </w:tcPr>
          <w:p w14:paraId="03376D0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$9,684,251.59 </w:t>
            </w:r>
          </w:p>
        </w:tc>
      </w:tr>
      <w:tr w:rsidR="00D72372" w14:paraId="3A600457"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499947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772" w:type="dxa"/>
            <w:tcBorders>
              <w:top w:val="nil"/>
              <w:left w:val="nil"/>
              <w:bottom w:val="single" w:sz="4" w:space="0" w:color="auto"/>
              <w:right w:val="single" w:sz="4" w:space="0" w:color="auto"/>
            </w:tcBorders>
            <w:shd w:val="clear" w:color="auto" w:fill="auto"/>
            <w:vAlign w:val="center"/>
            <w:hideMark/>
          </w:tcPr>
          <w:p w14:paraId="1849A81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5CC2BA1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177" w:type="dxa"/>
            <w:tcBorders>
              <w:top w:val="nil"/>
              <w:left w:val="nil"/>
              <w:bottom w:val="single" w:sz="4" w:space="0" w:color="auto"/>
              <w:right w:val="single" w:sz="4" w:space="0" w:color="auto"/>
            </w:tcBorders>
            <w:shd w:val="clear" w:color="auto" w:fill="auto"/>
            <w:noWrap/>
            <w:vAlign w:val="bottom"/>
            <w:hideMark/>
          </w:tcPr>
          <w:p w14:paraId="356A23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$10,216,475.65 </w:t>
            </w:r>
          </w:p>
        </w:tc>
        <w:tc>
          <w:tcPr>
            <w:tcW w:w="2339" w:type="dxa"/>
            <w:tcBorders>
              <w:top w:val="nil"/>
              <w:left w:val="nil"/>
              <w:bottom w:val="single" w:sz="4" w:space="0" w:color="auto"/>
              <w:right w:val="single" w:sz="4" w:space="0" w:color="auto"/>
            </w:tcBorders>
            <w:shd w:val="clear" w:color="auto" w:fill="auto"/>
            <w:noWrap/>
            <w:vAlign w:val="bottom"/>
            <w:hideMark/>
          </w:tcPr>
          <w:p w14:paraId="43F21D6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$10,207,819.45 </w:t>
            </w:r>
          </w:p>
        </w:tc>
      </w:tr>
      <w:tr w:rsidR="00D72372" w14:paraId="2E99D18A"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10934F5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772" w:type="dxa"/>
            <w:tcBorders>
              <w:top w:val="nil"/>
              <w:left w:val="nil"/>
              <w:bottom w:val="single" w:sz="4" w:space="0" w:color="auto"/>
              <w:right w:val="single" w:sz="4" w:space="0" w:color="auto"/>
            </w:tcBorders>
            <w:shd w:val="clear" w:color="auto" w:fill="auto"/>
            <w:vAlign w:val="center"/>
            <w:hideMark/>
          </w:tcPr>
          <w:p w14:paraId="7E5810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136CB33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177" w:type="dxa"/>
            <w:tcBorders>
              <w:top w:val="nil"/>
              <w:left w:val="nil"/>
              <w:bottom w:val="single" w:sz="4" w:space="0" w:color="auto"/>
              <w:right w:val="single" w:sz="4" w:space="0" w:color="auto"/>
            </w:tcBorders>
            <w:shd w:val="clear" w:color="auto" w:fill="auto"/>
            <w:noWrap/>
            <w:vAlign w:val="bottom"/>
            <w:hideMark/>
          </w:tcPr>
          <w:p w14:paraId="4C232B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$10,950,607.59 </w:t>
            </w:r>
          </w:p>
        </w:tc>
        <w:tc>
          <w:tcPr>
            <w:tcW w:w="2339" w:type="dxa"/>
            <w:tcBorders>
              <w:top w:val="nil"/>
              <w:left w:val="nil"/>
              <w:bottom w:val="single" w:sz="4" w:space="0" w:color="auto"/>
              <w:right w:val="single" w:sz="4" w:space="0" w:color="auto"/>
            </w:tcBorders>
            <w:shd w:val="clear" w:color="auto" w:fill="auto"/>
            <w:noWrap/>
            <w:vAlign w:val="bottom"/>
            <w:hideMark/>
          </w:tcPr>
          <w:p w14:paraId="7C3594C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$10,941,951.39 </w:t>
            </w:r>
          </w:p>
        </w:tc>
      </w:tr>
      <w:tr w:rsidR="00D72372" w14:paraId="0B5AA745"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E0871F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772" w:type="dxa"/>
            <w:tcBorders>
              <w:top w:val="nil"/>
              <w:left w:val="nil"/>
              <w:bottom w:val="single" w:sz="4" w:space="0" w:color="auto"/>
              <w:right w:val="single" w:sz="4" w:space="0" w:color="auto"/>
            </w:tcBorders>
            <w:shd w:val="clear" w:color="auto" w:fill="auto"/>
            <w:vAlign w:val="center"/>
            <w:hideMark/>
          </w:tcPr>
          <w:p w14:paraId="05094B4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509AADC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177" w:type="dxa"/>
            <w:tcBorders>
              <w:top w:val="nil"/>
              <w:left w:val="nil"/>
              <w:bottom w:val="single" w:sz="4" w:space="0" w:color="auto"/>
              <w:right w:val="single" w:sz="4" w:space="0" w:color="auto"/>
            </w:tcBorders>
            <w:shd w:val="clear" w:color="auto" w:fill="auto"/>
            <w:noWrap/>
            <w:vAlign w:val="bottom"/>
            <w:hideMark/>
          </w:tcPr>
          <w:p w14:paraId="5908845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$11,790,473.16 </w:t>
            </w:r>
          </w:p>
        </w:tc>
        <w:tc>
          <w:tcPr>
            <w:tcW w:w="2339" w:type="dxa"/>
            <w:tcBorders>
              <w:top w:val="nil"/>
              <w:left w:val="nil"/>
              <w:bottom w:val="single" w:sz="4" w:space="0" w:color="auto"/>
              <w:right w:val="single" w:sz="4" w:space="0" w:color="auto"/>
            </w:tcBorders>
            <w:shd w:val="clear" w:color="auto" w:fill="auto"/>
            <w:noWrap/>
            <w:vAlign w:val="bottom"/>
            <w:hideMark/>
          </w:tcPr>
          <w:p w14:paraId="36CA563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$11,781,816.96 </w:t>
            </w:r>
          </w:p>
        </w:tc>
      </w:tr>
      <w:tr w:rsidR="00D72372" w14:paraId="3895F1A6"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2FCFBE6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772" w:type="dxa"/>
            <w:tcBorders>
              <w:top w:val="nil"/>
              <w:left w:val="nil"/>
              <w:bottom w:val="single" w:sz="4" w:space="0" w:color="auto"/>
              <w:right w:val="single" w:sz="4" w:space="0" w:color="auto"/>
            </w:tcBorders>
            <w:shd w:val="clear" w:color="auto" w:fill="auto"/>
            <w:vAlign w:val="center"/>
            <w:hideMark/>
          </w:tcPr>
          <w:p w14:paraId="4FC797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54,823</w:t>
            </w:r>
          </w:p>
        </w:tc>
        <w:tc>
          <w:tcPr>
            <w:tcW w:w="1108" w:type="dxa"/>
            <w:tcBorders>
              <w:top w:val="nil"/>
              <w:left w:val="nil"/>
              <w:bottom w:val="single" w:sz="4" w:space="0" w:color="auto"/>
              <w:right w:val="single" w:sz="4" w:space="0" w:color="auto"/>
            </w:tcBorders>
            <w:shd w:val="clear" w:color="auto" w:fill="auto"/>
            <w:noWrap/>
            <w:vAlign w:val="bottom"/>
            <w:hideMark/>
          </w:tcPr>
          <w:p w14:paraId="371B851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177" w:type="dxa"/>
            <w:tcBorders>
              <w:top w:val="nil"/>
              <w:left w:val="nil"/>
              <w:bottom w:val="single" w:sz="4" w:space="0" w:color="auto"/>
              <w:right w:val="single" w:sz="4" w:space="0" w:color="auto"/>
            </w:tcBorders>
            <w:shd w:val="clear" w:color="auto" w:fill="auto"/>
            <w:noWrap/>
            <w:vAlign w:val="bottom"/>
            <w:hideMark/>
          </w:tcPr>
          <w:p w14:paraId="35CE573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$12,530,318.32 </w:t>
            </w:r>
          </w:p>
        </w:tc>
        <w:tc>
          <w:tcPr>
            <w:tcW w:w="2339" w:type="dxa"/>
            <w:tcBorders>
              <w:top w:val="nil"/>
              <w:left w:val="nil"/>
              <w:bottom w:val="single" w:sz="4" w:space="0" w:color="auto"/>
              <w:right w:val="single" w:sz="4" w:space="0" w:color="auto"/>
            </w:tcBorders>
            <w:shd w:val="clear" w:color="auto" w:fill="auto"/>
            <w:noWrap/>
            <w:vAlign w:val="bottom"/>
            <w:hideMark/>
          </w:tcPr>
          <w:p w14:paraId="47F5B7B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$12,521,662.12 </w:t>
            </w:r>
          </w:p>
        </w:tc>
      </w:tr>
      <w:tr w:rsidR="00D72372" w14:paraId="4ABAF95E" w14:textId="77777777" w:rsidTr="00B868D1">
        <w:trPr>
          <w:trHeight w:val="320"/>
        </w:trPr>
        <w:tc>
          <w:tcPr>
            <w:tcW w:w="684" w:type="dxa"/>
            <w:tcBorders>
              <w:top w:val="nil"/>
              <w:left w:val="nil"/>
              <w:bottom w:val="nil"/>
              <w:right w:val="nil"/>
            </w:tcBorders>
            <w:shd w:val="clear" w:color="auto" w:fill="auto"/>
            <w:noWrap/>
            <w:vAlign w:val="bottom"/>
            <w:hideMark/>
          </w:tcPr>
          <w:p w14:paraId="6B64450B" w14:textId="77777777" w:rsidR="00D72372" w:rsidRDefault="00D72372" w:rsidP="00B868D1">
            <w:pPr>
              <w:jc w:val="center"/>
              <w:rPr>
                <w:rFonts w:ascii="Times Roman" w:eastAsia="Times New Roman" w:hAnsi="Times Roman"/>
                <w:color w:val="000000"/>
              </w:rPr>
            </w:pPr>
          </w:p>
        </w:tc>
        <w:tc>
          <w:tcPr>
            <w:tcW w:w="1772" w:type="dxa"/>
            <w:tcBorders>
              <w:top w:val="nil"/>
              <w:left w:val="nil"/>
              <w:bottom w:val="nil"/>
              <w:right w:val="nil"/>
            </w:tcBorders>
            <w:shd w:val="clear" w:color="auto" w:fill="auto"/>
            <w:noWrap/>
            <w:vAlign w:val="bottom"/>
            <w:hideMark/>
          </w:tcPr>
          <w:p w14:paraId="00B9ABBD" w14:textId="77777777" w:rsidR="00D72372" w:rsidRDefault="00D72372" w:rsidP="00B868D1">
            <w:pPr>
              <w:rPr>
                <w:rFonts w:eastAsia="Times New Roman"/>
                <w:sz w:val="20"/>
              </w:rPr>
            </w:pPr>
          </w:p>
        </w:tc>
        <w:tc>
          <w:tcPr>
            <w:tcW w:w="1108" w:type="dxa"/>
            <w:tcBorders>
              <w:top w:val="nil"/>
              <w:left w:val="nil"/>
              <w:bottom w:val="nil"/>
              <w:right w:val="nil"/>
            </w:tcBorders>
            <w:shd w:val="clear" w:color="auto" w:fill="auto"/>
            <w:noWrap/>
            <w:vAlign w:val="bottom"/>
            <w:hideMark/>
          </w:tcPr>
          <w:p w14:paraId="6DFE2522" w14:textId="77777777" w:rsidR="00D72372" w:rsidRDefault="00D72372" w:rsidP="00B868D1">
            <w:pPr>
              <w:rPr>
                <w:rFonts w:eastAsia="Times New Roman"/>
                <w:sz w:val="20"/>
              </w:rPr>
            </w:pPr>
          </w:p>
        </w:tc>
        <w:tc>
          <w:tcPr>
            <w:tcW w:w="2177" w:type="dxa"/>
            <w:tcBorders>
              <w:top w:val="nil"/>
              <w:left w:val="nil"/>
              <w:bottom w:val="nil"/>
              <w:right w:val="nil"/>
            </w:tcBorders>
            <w:shd w:val="clear" w:color="auto" w:fill="auto"/>
            <w:noWrap/>
            <w:vAlign w:val="bottom"/>
            <w:hideMark/>
          </w:tcPr>
          <w:p w14:paraId="49E38163" w14:textId="77777777" w:rsidR="00D72372" w:rsidRDefault="00D72372" w:rsidP="00B868D1">
            <w:pPr>
              <w:rPr>
                <w:rFonts w:eastAsia="Times New Roman"/>
                <w:sz w:val="20"/>
              </w:rPr>
            </w:pPr>
          </w:p>
        </w:tc>
        <w:tc>
          <w:tcPr>
            <w:tcW w:w="2339" w:type="dxa"/>
            <w:tcBorders>
              <w:top w:val="nil"/>
              <w:left w:val="nil"/>
              <w:bottom w:val="nil"/>
              <w:right w:val="nil"/>
            </w:tcBorders>
            <w:shd w:val="clear" w:color="auto" w:fill="auto"/>
            <w:noWrap/>
            <w:vAlign w:val="bottom"/>
            <w:hideMark/>
          </w:tcPr>
          <w:p w14:paraId="37E797E5" w14:textId="77777777" w:rsidR="00D72372" w:rsidRDefault="00D72372" w:rsidP="00B868D1">
            <w:pPr>
              <w:rPr>
                <w:rFonts w:eastAsia="Times New Roman"/>
                <w:sz w:val="20"/>
              </w:rPr>
            </w:pPr>
          </w:p>
        </w:tc>
      </w:tr>
      <w:tr w:rsidR="00D72372" w14:paraId="719C49A1"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D6870"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w:t>
            </w:r>
          </w:p>
        </w:tc>
      </w:tr>
      <w:tr w:rsidR="00D72372" w14:paraId="07435CE0"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C1A77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10% reduction in demand (due to a potential increase in energy efficiency)</w:t>
            </w:r>
          </w:p>
        </w:tc>
      </w:tr>
      <w:tr w:rsidR="00D72372" w14:paraId="6C5BDD47"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3E4EB78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772" w:type="dxa"/>
            <w:tcBorders>
              <w:top w:val="nil"/>
              <w:left w:val="nil"/>
              <w:bottom w:val="single" w:sz="4" w:space="0" w:color="auto"/>
              <w:right w:val="single" w:sz="4" w:space="0" w:color="auto"/>
            </w:tcBorders>
            <w:shd w:val="clear" w:color="auto" w:fill="auto"/>
            <w:noWrap/>
            <w:vAlign w:val="bottom"/>
            <w:hideMark/>
          </w:tcPr>
          <w:p w14:paraId="6CE3415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08" w:type="dxa"/>
            <w:tcBorders>
              <w:top w:val="nil"/>
              <w:left w:val="nil"/>
              <w:bottom w:val="single" w:sz="4" w:space="0" w:color="auto"/>
              <w:right w:val="single" w:sz="4" w:space="0" w:color="auto"/>
            </w:tcBorders>
            <w:shd w:val="clear" w:color="auto" w:fill="auto"/>
            <w:noWrap/>
            <w:vAlign w:val="bottom"/>
            <w:hideMark/>
          </w:tcPr>
          <w:p w14:paraId="654F2A4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77" w:type="dxa"/>
            <w:tcBorders>
              <w:top w:val="nil"/>
              <w:left w:val="nil"/>
              <w:bottom w:val="single" w:sz="4" w:space="0" w:color="auto"/>
              <w:right w:val="single" w:sz="4" w:space="0" w:color="auto"/>
            </w:tcBorders>
            <w:shd w:val="clear" w:color="auto" w:fill="auto"/>
            <w:noWrap/>
            <w:vAlign w:val="bottom"/>
            <w:hideMark/>
          </w:tcPr>
          <w:p w14:paraId="2916E20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339" w:type="dxa"/>
            <w:tcBorders>
              <w:top w:val="nil"/>
              <w:left w:val="nil"/>
              <w:bottom w:val="single" w:sz="4" w:space="0" w:color="auto"/>
              <w:right w:val="single" w:sz="4" w:space="0" w:color="auto"/>
            </w:tcBorders>
            <w:shd w:val="clear" w:color="auto" w:fill="auto"/>
            <w:noWrap/>
            <w:vAlign w:val="bottom"/>
            <w:hideMark/>
          </w:tcPr>
          <w:p w14:paraId="6DEB064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09495C1F"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1B44DBC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772" w:type="dxa"/>
            <w:tcBorders>
              <w:top w:val="nil"/>
              <w:left w:val="nil"/>
              <w:bottom w:val="single" w:sz="4" w:space="0" w:color="auto"/>
              <w:right w:val="single" w:sz="4" w:space="0" w:color="auto"/>
            </w:tcBorders>
            <w:shd w:val="clear" w:color="auto" w:fill="auto"/>
            <w:vAlign w:val="center"/>
            <w:hideMark/>
          </w:tcPr>
          <w:p w14:paraId="3BAFA2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5BEBA1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177" w:type="dxa"/>
            <w:tcBorders>
              <w:top w:val="nil"/>
              <w:left w:val="nil"/>
              <w:bottom w:val="single" w:sz="4" w:space="0" w:color="auto"/>
              <w:right w:val="single" w:sz="4" w:space="0" w:color="auto"/>
            </w:tcBorders>
            <w:shd w:val="clear" w:color="auto" w:fill="auto"/>
            <w:noWrap/>
            <w:vAlign w:val="bottom"/>
            <w:hideMark/>
          </w:tcPr>
          <w:p w14:paraId="79906FD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$6,237,793.78 </w:t>
            </w:r>
          </w:p>
        </w:tc>
        <w:tc>
          <w:tcPr>
            <w:tcW w:w="2339" w:type="dxa"/>
            <w:tcBorders>
              <w:top w:val="nil"/>
              <w:left w:val="nil"/>
              <w:bottom w:val="single" w:sz="4" w:space="0" w:color="auto"/>
              <w:right w:val="single" w:sz="4" w:space="0" w:color="auto"/>
            </w:tcBorders>
            <w:shd w:val="clear" w:color="auto" w:fill="auto"/>
            <w:noWrap/>
            <w:vAlign w:val="bottom"/>
            <w:hideMark/>
          </w:tcPr>
          <w:p w14:paraId="351F35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$6,229,137.58 </w:t>
            </w:r>
          </w:p>
        </w:tc>
      </w:tr>
      <w:tr w:rsidR="00D72372" w14:paraId="50D53B6B"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E5FBC4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lastRenderedPageBreak/>
              <w:t>2019</w:t>
            </w:r>
          </w:p>
        </w:tc>
        <w:tc>
          <w:tcPr>
            <w:tcW w:w="1772" w:type="dxa"/>
            <w:tcBorders>
              <w:top w:val="nil"/>
              <w:left w:val="nil"/>
              <w:bottom w:val="single" w:sz="4" w:space="0" w:color="auto"/>
              <w:right w:val="single" w:sz="4" w:space="0" w:color="auto"/>
            </w:tcBorders>
            <w:shd w:val="clear" w:color="auto" w:fill="auto"/>
            <w:vAlign w:val="center"/>
            <w:hideMark/>
          </w:tcPr>
          <w:p w14:paraId="19C686F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7033D09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177" w:type="dxa"/>
            <w:tcBorders>
              <w:top w:val="nil"/>
              <w:left w:val="nil"/>
              <w:bottom w:val="single" w:sz="4" w:space="0" w:color="auto"/>
              <w:right w:val="single" w:sz="4" w:space="0" w:color="auto"/>
            </w:tcBorders>
            <w:shd w:val="clear" w:color="auto" w:fill="auto"/>
            <w:noWrap/>
            <w:vAlign w:val="bottom"/>
            <w:hideMark/>
          </w:tcPr>
          <w:p w14:paraId="0ED7546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$6,027,695.80 </w:t>
            </w:r>
          </w:p>
        </w:tc>
        <w:tc>
          <w:tcPr>
            <w:tcW w:w="2339" w:type="dxa"/>
            <w:tcBorders>
              <w:top w:val="nil"/>
              <w:left w:val="nil"/>
              <w:bottom w:val="single" w:sz="4" w:space="0" w:color="auto"/>
              <w:right w:val="single" w:sz="4" w:space="0" w:color="auto"/>
            </w:tcBorders>
            <w:shd w:val="clear" w:color="auto" w:fill="auto"/>
            <w:noWrap/>
            <w:vAlign w:val="bottom"/>
            <w:hideMark/>
          </w:tcPr>
          <w:p w14:paraId="75CCE7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$6,019,039.60 </w:t>
            </w:r>
          </w:p>
        </w:tc>
      </w:tr>
      <w:tr w:rsidR="00D72372" w14:paraId="3A19930E"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1F55674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772" w:type="dxa"/>
            <w:tcBorders>
              <w:top w:val="nil"/>
              <w:left w:val="nil"/>
              <w:bottom w:val="single" w:sz="4" w:space="0" w:color="auto"/>
              <w:right w:val="single" w:sz="4" w:space="0" w:color="auto"/>
            </w:tcBorders>
            <w:shd w:val="clear" w:color="auto" w:fill="auto"/>
            <w:vAlign w:val="center"/>
            <w:hideMark/>
          </w:tcPr>
          <w:p w14:paraId="2A685F8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0126334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177" w:type="dxa"/>
            <w:tcBorders>
              <w:top w:val="nil"/>
              <w:left w:val="nil"/>
              <w:bottom w:val="single" w:sz="4" w:space="0" w:color="auto"/>
              <w:right w:val="single" w:sz="4" w:space="0" w:color="auto"/>
            </w:tcBorders>
            <w:shd w:val="clear" w:color="auto" w:fill="auto"/>
            <w:noWrap/>
            <w:vAlign w:val="bottom"/>
            <w:hideMark/>
          </w:tcPr>
          <w:p w14:paraId="318A3E8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$5,263,608.79 </w:t>
            </w:r>
          </w:p>
        </w:tc>
        <w:tc>
          <w:tcPr>
            <w:tcW w:w="2339" w:type="dxa"/>
            <w:tcBorders>
              <w:top w:val="nil"/>
              <w:left w:val="nil"/>
              <w:bottom w:val="single" w:sz="4" w:space="0" w:color="auto"/>
              <w:right w:val="single" w:sz="4" w:space="0" w:color="auto"/>
            </w:tcBorders>
            <w:shd w:val="clear" w:color="auto" w:fill="auto"/>
            <w:noWrap/>
            <w:vAlign w:val="bottom"/>
            <w:hideMark/>
          </w:tcPr>
          <w:p w14:paraId="1F8E88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$5,254,952.59 </w:t>
            </w:r>
          </w:p>
        </w:tc>
      </w:tr>
      <w:tr w:rsidR="00D72372" w14:paraId="6346E001"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022B4B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772" w:type="dxa"/>
            <w:tcBorders>
              <w:top w:val="nil"/>
              <w:left w:val="nil"/>
              <w:bottom w:val="single" w:sz="4" w:space="0" w:color="auto"/>
              <w:right w:val="single" w:sz="4" w:space="0" w:color="auto"/>
            </w:tcBorders>
            <w:shd w:val="clear" w:color="auto" w:fill="auto"/>
            <w:vAlign w:val="center"/>
            <w:hideMark/>
          </w:tcPr>
          <w:p w14:paraId="520213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34B0C4B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177" w:type="dxa"/>
            <w:tcBorders>
              <w:top w:val="nil"/>
              <w:left w:val="nil"/>
              <w:bottom w:val="single" w:sz="4" w:space="0" w:color="auto"/>
              <w:right w:val="single" w:sz="4" w:space="0" w:color="auto"/>
            </w:tcBorders>
            <w:shd w:val="clear" w:color="auto" w:fill="auto"/>
            <w:noWrap/>
            <w:vAlign w:val="bottom"/>
            <w:hideMark/>
          </w:tcPr>
          <w:p w14:paraId="7C77C28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$8,364,500.58 </w:t>
            </w:r>
          </w:p>
        </w:tc>
        <w:tc>
          <w:tcPr>
            <w:tcW w:w="2339" w:type="dxa"/>
            <w:tcBorders>
              <w:top w:val="nil"/>
              <w:left w:val="nil"/>
              <w:bottom w:val="single" w:sz="4" w:space="0" w:color="auto"/>
              <w:right w:val="single" w:sz="4" w:space="0" w:color="auto"/>
            </w:tcBorders>
            <w:shd w:val="clear" w:color="auto" w:fill="auto"/>
            <w:noWrap/>
            <w:vAlign w:val="bottom"/>
            <w:hideMark/>
          </w:tcPr>
          <w:p w14:paraId="196F70C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$8,355,844.38 </w:t>
            </w:r>
          </w:p>
        </w:tc>
      </w:tr>
      <w:tr w:rsidR="00D72372" w14:paraId="2CE39748"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310C726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772" w:type="dxa"/>
            <w:tcBorders>
              <w:top w:val="nil"/>
              <w:left w:val="nil"/>
              <w:bottom w:val="single" w:sz="4" w:space="0" w:color="auto"/>
              <w:right w:val="single" w:sz="4" w:space="0" w:color="auto"/>
            </w:tcBorders>
            <w:shd w:val="clear" w:color="auto" w:fill="auto"/>
            <w:vAlign w:val="center"/>
            <w:hideMark/>
          </w:tcPr>
          <w:p w14:paraId="458DFD2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7334FD2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177" w:type="dxa"/>
            <w:tcBorders>
              <w:top w:val="nil"/>
              <w:left w:val="nil"/>
              <w:bottom w:val="single" w:sz="4" w:space="0" w:color="auto"/>
              <w:right w:val="single" w:sz="4" w:space="0" w:color="auto"/>
            </w:tcBorders>
            <w:shd w:val="clear" w:color="auto" w:fill="auto"/>
            <w:noWrap/>
            <w:vAlign w:val="bottom"/>
            <w:hideMark/>
          </w:tcPr>
          <w:p w14:paraId="52DFDD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$8,653,347.41 </w:t>
            </w:r>
          </w:p>
        </w:tc>
        <w:tc>
          <w:tcPr>
            <w:tcW w:w="2339" w:type="dxa"/>
            <w:tcBorders>
              <w:top w:val="nil"/>
              <w:left w:val="nil"/>
              <w:bottom w:val="single" w:sz="4" w:space="0" w:color="auto"/>
              <w:right w:val="single" w:sz="4" w:space="0" w:color="auto"/>
            </w:tcBorders>
            <w:shd w:val="clear" w:color="auto" w:fill="auto"/>
            <w:noWrap/>
            <w:vAlign w:val="bottom"/>
            <w:hideMark/>
          </w:tcPr>
          <w:p w14:paraId="715033E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$8,644,691.21 </w:t>
            </w:r>
          </w:p>
        </w:tc>
      </w:tr>
      <w:tr w:rsidR="00D72372" w14:paraId="59BA79B3"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322F7C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772" w:type="dxa"/>
            <w:tcBorders>
              <w:top w:val="nil"/>
              <w:left w:val="nil"/>
              <w:bottom w:val="single" w:sz="4" w:space="0" w:color="auto"/>
              <w:right w:val="single" w:sz="4" w:space="0" w:color="auto"/>
            </w:tcBorders>
            <w:shd w:val="clear" w:color="auto" w:fill="auto"/>
            <w:vAlign w:val="center"/>
            <w:hideMark/>
          </w:tcPr>
          <w:p w14:paraId="62D751E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796EF1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177" w:type="dxa"/>
            <w:tcBorders>
              <w:top w:val="nil"/>
              <w:left w:val="nil"/>
              <w:bottom w:val="single" w:sz="4" w:space="0" w:color="auto"/>
              <w:right w:val="single" w:sz="4" w:space="0" w:color="auto"/>
            </w:tcBorders>
            <w:shd w:val="clear" w:color="auto" w:fill="auto"/>
            <w:noWrap/>
            <w:vAlign w:val="bottom"/>
            <w:hideMark/>
          </w:tcPr>
          <w:p w14:paraId="302628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$9,182,754.75 </w:t>
            </w:r>
          </w:p>
        </w:tc>
        <w:tc>
          <w:tcPr>
            <w:tcW w:w="2339" w:type="dxa"/>
            <w:tcBorders>
              <w:top w:val="nil"/>
              <w:left w:val="nil"/>
              <w:bottom w:val="single" w:sz="4" w:space="0" w:color="auto"/>
              <w:right w:val="single" w:sz="4" w:space="0" w:color="auto"/>
            </w:tcBorders>
            <w:shd w:val="clear" w:color="auto" w:fill="auto"/>
            <w:noWrap/>
            <w:vAlign w:val="bottom"/>
            <w:hideMark/>
          </w:tcPr>
          <w:p w14:paraId="42FC078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$9,174,098.55 </w:t>
            </w:r>
          </w:p>
        </w:tc>
      </w:tr>
      <w:tr w:rsidR="00D72372" w14:paraId="0DED0624"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61DB9A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772" w:type="dxa"/>
            <w:tcBorders>
              <w:top w:val="nil"/>
              <w:left w:val="nil"/>
              <w:bottom w:val="single" w:sz="4" w:space="0" w:color="auto"/>
              <w:right w:val="single" w:sz="4" w:space="0" w:color="auto"/>
            </w:tcBorders>
            <w:shd w:val="clear" w:color="auto" w:fill="auto"/>
            <w:vAlign w:val="center"/>
            <w:hideMark/>
          </w:tcPr>
          <w:p w14:paraId="40CF5F7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6E8EA87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177" w:type="dxa"/>
            <w:tcBorders>
              <w:top w:val="nil"/>
              <w:left w:val="nil"/>
              <w:bottom w:val="single" w:sz="4" w:space="0" w:color="auto"/>
              <w:right w:val="single" w:sz="4" w:space="0" w:color="auto"/>
            </w:tcBorders>
            <w:shd w:val="clear" w:color="auto" w:fill="auto"/>
            <w:noWrap/>
            <w:vAlign w:val="bottom"/>
            <w:hideMark/>
          </w:tcPr>
          <w:p w14:paraId="71E161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$9,678,766.41 </w:t>
            </w:r>
          </w:p>
        </w:tc>
        <w:tc>
          <w:tcPr>
            <w:tcW w:w="2339" w:type="dxa"/>
            <w:tcBorders>
              <w:top w:val="nil"/>
              <w:left w:val="nil"/>
              <w:bottom w:val="single" w:sz="4" w:space="0" w:color="auto"/>
              <w:right w:val="single" w:sz="4" w:space="0" w:color="auto"/>
            </w:tcBorders>
            <w:shd w:val="clear" w:color="auto" w:fill="auto"/>
            <w:noWrap/>
            <w:vAlign w:val="bottom"/>
            <w:hideMark/>
          </w:tcPr>
          <w:p w14:paraId="6E74B26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$9,670,110.21 </w:t>
            </w:r>
          </w:p>
        </w:tc>
      </w:tr>
      <w:tr w:rsidR="00D72372" w14:paraId="77B9D384"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9115C2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772" w:type="dxa"/>
            <w:tcBorders>
              <w:top w:val="nil"/>
              <w:left w:val="nil"/>
              <w:bottom w:val="single" w:sz="4" w:space="0" w:color="auto"/>
              <w:right w:val="single" w:sz="4" w:space="0" w:color="auto"/>
            </w:tcBorders>
            <w:shd w:val="clear" w:color="auto" w:fill="auto"/>
            <w:vAlign w:val="center"/>
            <w:hideMark/>
          </w:tcPr>
          <w:p w14:paraId="0A08620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7EA4E8E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177" w:type="dxa"/>
            <w:tcBorders>
              <w:top w:val="nil"/>
              <w:left w:val="nil"/>
              <w:bottom w:val="single" w:sz="4" w:space="0" w:color="auto"/>
              <w:right w:val="single" w:sz="4" w:space="0" w:color="auto"/>
            </w:tcBorders>
            <w:shd w:val="clear" w:color="auto" w:fill="auto"/>
            <w:noWrap/>
            <w:vAlign w:val="bottom"/>
            <w:hideMark/>
          </w:tcPr>
          <w:p w14:paraId="1786C6C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$10,374,259.82 </w:t>
            </w:r>
          </w:p>
        </w:tc>
        <w:tc>
          <w:tcPr>
            <w:tcW w:w="2339" w:type="dxa"/>
            <w:tcBorders>
              <w:top w:val="nil"/>
              <w:left w:val="nil"/>
              <w:bottom w:val="single" w:sz="4" w:space="0" w:color="auto"/>
              <w:right w:val="single" w:sz="4" w:space="0" w:color="auto"/>
            </w:tcBorders>
            <w:shd w:val="clear" w:color="auto" w:fill="auto"/>
            <w:noWrap/>
            <w:vAlign w:val="bottom"/>
            <w:hideMark/>
          </w:tcPr>
          <w:p w14:paraId="288454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$10,365,603.62 </w:t>
            </w:r>
          </w:p>
        </w:tc>
      </w:tr>
      <w:tr w:rsidR="00D72372" w14:paraId="356E029E"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2EF4789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772" w:type="dxa"/>
            <w:tcBorders>
              <w:top w:val="nil"/>
              <w:left w:val="nil"/>
              <w:bottom w:val="single" w:sz="4" w:space="0" w:color="auto"/>
              <w:right w:val="single" w:sz="4" w:space="0" w:color="auto"/>
            </w:tcBorders>
            <w:shd w:val="clear" w:color="auto" w:fill="auto"/>
            <w:vAlign w:val="center"/>
            <w:hideMark/>
          </w:tcPr>
          <w:p w14:paraId="73C352F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2753596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177" w:type="dxa"/>
            <w:tcBorders>
              <w:top w:val="nil"/>
              <w:left w:val="nil"/>
              <w:bottom w:val="single" w:sz="4" w:space="0" w:color="auto"/>
              <w:right w:val="single" w:sz="4" w:space="0" w:color="auto"/>
            </w:tcBorders>
            <w:shd w:val="clear" w:color="auto" w:fill="auto"/>
            <w:noWrap/>
            <w:vAlign w:val="bottom"/>
            <w:hideMark/>
          </w:tcPr>
          <w:p w14:paraId="43988A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$11,169,921.94 </w:t>
            </w:r>
          </w:p>
        </w:tc>
        <w:tc>
          <w:tcPr>
            <w:tcW w:w="2339" w:type="dxa"/>
            <w:tcBorders>
              <w:top w:val="nil"/>
              <w:left w:val="nil"/>
              <w:bottom w:val="single" w:sz="4" w:space="0" w:color="auto"/>
              <w:right w:val="single" w:sz="4" w:space="0" w:color="auto"/>
            </w:tcBorders>
            <w:shd w:val="clear" w:color="auto" w:fill="auto"/>
            <w:noWrap/>
            <w:vAlign w:val="bottom"/>
            <w:hideMark/>
          </w:tcPr>
          <w:p w14:paraId="4E12770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$11,161,265.74 </w:t>
            </w:r>
          </w:p>
        </w:tc>
      </w:tr>
      <w:tr w:rsidR="00D72372" w14:paraId="3C301AFC"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86739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772" w:type="dxa"/>
            <w:tcBorders>
              <w:top w:val="nil"/>
              <w:left w:val="nil"/>
              <w:bottom w:val="single" w:sz="4" w:space="0" w:color="auto"/>
              <w:right w:val="single" w:sz="4" w:space="0" w:color="auto"/>
            </w:tcBorders>
            <w:shd w:val="clear" w:color="auto" w:fill="auto"/>
            <w:vAlign w:val="center"/>
            <w:hideMark/>
          </w:tcPr>
          <w:p w14:paraId="0B16802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51,937</w:t>
            </w:r>
          </w:p>
        </w:tc>
        <w:tc>
          <w:tcPr>
            <w:tcW w:w="1108" w:type="dxa"/>
            <w:tcBorders>
              <w:top w:val="nil"/>
              <w:left w:val="nil"/>
              <w:bottom w:val="single" w:sz="4" w:space="0" w:color="auto"/>
              <w:right w:val="single" w:sz="4" w:space="0" w:color="auto"/>
            </w:tcBorders>
            <w:shd w:val="clear" w:color="auto" w:fill="auto"/>
            <w:noWrap/>
            <w:vAlign w:val="bottom"/>
            <w:hideMark/>
          </w:tcPr>
          <w:p w14:paraId="793F340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177" w:type="dxa"/>
            <w:tcBorders>
              <w:top w:val="nil"/>
              <w:left w:val="nil"/>
              <w:bottom w:val="single" w:sz="4" w:space="0" w:color="auto"/>
              <w:right w:val="single" w:sz="4" w:space="0" w:color="auto"/>
            </w:tcBorders>
            <w:shd w:val="clear" w:color="auto" w:fill="auto"/>
            <w:noWrap/>
            <w:vAlign w:val="bottom"/>
            <w:hideMark/>
          </w:tcPr>
          <w:p w14:paraId="08BBE4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$11,870,827.88 </w:t>
            </w:r>
          </w:p>
        </w:tc>
        <w:tc>
          <w:tcPr>
            <w:tcW w:w="2339" w:type="dxa"/>
            <w:tcBorders>
              <w:top w:val="nil"/>
              <w:left w:val="nil"/>
              <w:bottom w:val="single" w:sz="4" w:space="0" w:color="auto"/>
              <w:right w:val="single" w:sz="4" w:space="0" w:color="auto"/>
            </w:tcBorders>
            <w:shd w:val="clear" w:color="auto" w:fill="auto"/>
            <w:noWrap/>
            <w:vAlign w:val="bottom"/>
            <w:hideMark/>
          </w:tcPr>
          <w:p w14:paraId="2B49759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$11,862,171.68 </w:t>
            </w:r>
          </w:p>
        </w:tc>
      </w:tr>
      <w:tr w:rsidR="00D72372" w14:paraId="147F2D6A" w14:textId="77777777" w:rsidTr="00B868D1">
        <w:trPr>
          <w:trHeight w:val="320"/>
        </w:trPr>
        <w:tc>
          <w:tcPr>
            <w:tcW w:w="684" w:type="dxa"/>
            <w:tcBorders>
              <w:top w:val="nil"/>
              <w:left w:val="nil"/>
              <w:bottom w:val="nil"/>
              <w:right w:val="nil"/>
            </w:tcBorders>
            <w:shd w:val="clear" w:color="auto" w:fill="auto"/>
            <w:noWrap/>
            <w:vAlign w:val="bottom"/>
            <w:hideMark/>
          </w:tcPr>
          <w:p w14:paraId="1C881130" w14:textId="77777777" w:rsidR="00D72372" w:rsidRDefault="00D72372" w:rsidP="00B868D1">
            <w:pPr>
              <w:jc w:val="center"/>
              <w:rPr>
                <w:rFonts w:ascii="Times Roman" w:eastAsia="Times New Roman" w:hAnsi="Times Roman"/>
                <w:color w:val="000000"/>
              </w:rPr>
            </w:pPr>
          </w:p>
        </w:tc>
        <w:tc>
          <w:tcPr>
            <w:tcW w:w="1772" w:type="dxa"/>
            <w:tcBorders>
              <w:top w:val="nil"/>
              <w:left w:val="nil"/>
              <w:bottom w:val="nil"/>
              <w:right w:val="nil"/>
            </w:tcBorders>
            <w:shd w:val="clear" w:color="auto" w:fill="auto"/>
            <w:noWrap/>
            <w:vAlign w:val="bottom"/>
            <w:hideMark/>
          </w:tcPr>
          <w:p w14:paraId="2B081789" w14:textId="77777777" w:rsidR="00D72372" w:rsidRDefault="00D72372" w:rsidP="00B868D1">
            <w:pPr>
              <w:rPr>
                <w:rFonts w:eastAsia="Times New Roman"/>
                <w:sz w:val="20"/>
              </w:rPr>
            </w:pPr>
          </w:p>
        </w:tc>
        <w:tc>
          <w:tcPr>
            <w:tcW w:w="1108" w:type="dxa"/>
            <w:tcBorders>
              <w:top w:val="nil"/>
              <w:left w:val="nil"/>
              <w:bottom w:val="nil"/>
              <w:right w:val="nil"/>
            </w:tcBorders>
            <w:shd w:val="clear" w:color="auto" w:fill="auto"/>
            <w:noWrap/>
            <w:vAlign w:val="bottom"/>
            <w:hideMark/>
          </w:tcPr>
          <w:p w14:paraId="707BA5FA" w14:textId="77777777" w:rsidR="00D72372" w:rsidRDefault="00D72372" w:rsidP="00B868D1">
            <w:pPr>
              <w:rPr>
                <w:rFonts w:eastAsia="Times New Roman"/>
                <w:sz w:val="20"/>
              </w:rPr>
            </w:pPr>
          </w:p>
        </w:tc>
        <w:tc>
          <w:tcPr>
            <w:tcW w:w="2177" w:type="dxa"/>
            <w:tcBorders>
              <w:top w:val="nil"/>
              <w:left w:val="nil"/>
              <w:bottom w:val="nil"/>
              <w:right w:val="nil"/>
            </w:tcBorders>
            <w:shd w:val="clear" w:color="auto" w:fill="auto"/>
            <w:noWrap/>
            <w:vAlign w:val="bottom"/>
            <w:hideMark/>
          </w:tcPr>
          <w:p w14:paraId="529B6566" w14:textId="77777777" w:rsidR="00D72372" w:rsidRDefault="00D72372" w:rsidP="00B868D1">
            <w:pPr>
              <w:rPr>
                <w:rFonts w:eastAsia="Times New Roman"/>
                <w:sz w:val="20"/>
              </w:rPr>
            </w:pPr>
          </w:p>
        </w:tc>
        <w:tc>
          <w:tcPr>
            <w:tcW w:w="2339" w:type="dxa"/>
            <w:tcBorders>
              <w:top w:val="nil"/>
              <w:left w:val="nil"/>
              <w:bottom w:val="nil"/>
              <w:right w:val="nil"/>
            </w:tcBorders>
            <w:shd w:val="clear" w:color="auto" w:fill="auto"/>
            <w:noWrap/>
            <w:vAlign w:val="bottom"/>
            <w:hideMark/>
          </w:tcPr>
          <w:p w14:paraId="2E8DE461" w14:textId="77777777" w:rsidR="00D72372" w:rsidRDefault="00D72372" w:rsidP="00B868D1">
            <w:pPr>
              <w:rPr>
                <w:rFonts w:eastAsia="Times New Roman"/>
                <w:sz w:val="20"/>
              </w:rPr>
            </w:pPr>
          </w:p>
        </w:tc>
      </w:tr>
      <w:tr w:rsidR="00D72372" w14:paraId="43D133AE"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DFC9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RG&amp;E - for 1 event</w:t>
            </w:r>
          </w:p>
        </w:tc>
      </w:tr>
      <w:tr w:rsidR="00D72372" w14:paraId="00CCCB6E" w14:textId="77777777" w:rsidTr="00B868D1">
        <w:trPr>
          <w:trHeight w:val="320"/>
        </w:trPr>
        <w:tc>
          <w:tcPr>
            <w:tcW w:w="80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884D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15% reduction in demand (due to a potential increase in energy efficiency)</w:t>
            </w:r>
          </w:p>
        </w:tc>
      </w:tr>
      <w:tr w:rsidR="00D72372" w14:paraId="3DB4F36C"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4BA4EB9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Year</w:t>
            </w:r>
          </w:p>
        </w:tc>
        <w:tc>
          <w:tcPr>
            <w:tcW w:w="1772" w:type="dxa"/>
            <w:tcBorders>
              <w:top w:val="nil"/>
              <w:left w:val="nil"/>
              <w:bottom w:val="single" w:sz="4" w:space="0" w:color="auto"/>
              <w:right w:val="single" w:sz="4" w:space="0" w:color="auto"/>
            </w:tcBorders>
            <w:shd w:val="clear" w:color="auto" w:fill="auto"/>
            <w:noWrap/>
            <w:vAlign w:val="bottom"/>
            <w:hideMark/>
          </w:tcPr>
          <w:p w14:paraId="10EED54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kW Relief</w:t>
            </w:r>
          </w:p>
        </w:tc>
        <w:tc>
          <w:tcPr>
            <w:tcW w:w="1108" w:type="dxa"/>
            <w:tcBorders>
              <w:top w:val="nil"/>
              <w:left w:val="nil"/>
              <w:bottom w:val="single" w:sz="4" w:space="0" w:color="auto"/>
              <w:right w:val="single" w:sz="4" w:space="0" w:color="auto"/>
            </w:tcBorders>
            <w:shd w:val="clear" w:color="auto" w:fill="auto"/>
            <w:noWrap/>
            <w:vAlign w:val="bottom"/>
            <w:hideMark/>
          </w:tcPr>
          <w:p w14:paraId="3578C66E"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AGCC</w:t>
            </w:r>
          </w:p>
        </w:tc>
        <w:tc>
          <w:tcPr>
            <w:tcW w:w="2177" w:type="dxa"/>
            <w:tcBorders>
              <w:top w:val="nil"/>
              <w:left w:val="nil"/>
              <w:bottom w:val="single" w:sz="4" w:space="0" w:color="auto"/>
              <w:right w:val="single" w:sz="4" w:space="0" w:color="auto"/>
            </w:tcBorders>
            <w:shd w:val="clear" w:color="auto" w:fill="auto"/>
            <w:noWrap/>
            <w:vAlign w:val="bottom"/>
            <w:hideMark/>
          </w:tcPr>
          <w:p w14:paraId="7561484B"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Event Savings</w:t>
            </w:r>
          </w:p>
        </w:tc>
        <w:tc>
          <w:tcPr>
            <w:tcW w:w="2339" w:type="dxa"/>
            <w:tcBorders>
              <w:top w:val="nil"/>
              <w:left w:val="nil"/>
              <w:bottom w:val="single" w:sz="4" w:space="0" w:color="auto"/>
              <w:right w:val="single" w:sz="4" w:space="0" w:color="auto"/>
            </w:tcBorders>
            <w:shd w:val="clear" w:color="auto" w:fill="auto"/>
            <w:noWrap/>
            <w:vAlign w:val="bottom"/>
            <w:hideMark/>
          </w:tcPr>
          <w:p w14:paraId="301F596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29FBC87"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61EB428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2018</w:t>
            </w:r>
          </w:p>
        </w:tc>
        <w:tc>
          <w:tcPr>
            <w:tcW w:w="1772" w:type="dxa"/>
            <w:tcBorders>
              <w:top w:val="nil"/>
              <w:left w:val="nil"/>
              <w:bottom w:val="single" w:sz="4" w:space="0" w:color="auto"/>
              <w:right w:val="single" w:sz="4" w:space="0" w:color="auto"/>
            </w:tcBorders>
            <w:shd w:val="clear" w:color="auto" w:fill="auto"/>
            <w:vAlign w:val="center"/>
            <w:hideMark/>
          </w:tcPr>
          <w:p w14:paraId="196371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1718949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$120.10 </w:t>
            </w:r>
          </w:p>
        </w:tc>
        <w:tc>
          <w:tcPr>
            <w:tcW w:w="2177" w:type="dxa"/>
            <w:tcBorders>
              <w:top w:val="nil"/>
              <w:left w:val="nil"/>
              <w:bottom w:val="single" w:sz="4" w:space="0" w:color="auto"/>
              <w:right w:val="single" w:sz="4" w:space="0" w:color="auto"/>
            </w:tcBorders>
            <w:shd w:val="clear" w:color="auto" w:fill="auto"/>
            <w:noWrap/>
            <w:vAlign w:val="bottom"/>
            <w:hideMark/>
          </w:tcPr>
          <w:p w14:paraId="2508EF4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$5,891,249.68 </w:t>
            </w:r>
          </w:p>
        </w:tc>
        <w:tc>
          <w:tcPr>
            <w:tcW w:w="2339" w:type="dxa"/>
            <w:tcBorders>
              <w:top w:val="nil"/>
              <w:left w:val="nil"/>
              <w:bottom w:val="single" w:sz="4" w:space="0" w:color="auto"/>
              <w:right w:val="single" w:sz="4" w:space="0" w:color="auto"/>
            </w:tcBorders>
            <w:shd w:val="clear" w:color="auto" w:fill="auto"/>
            <w:noWrap/>
            <w:vAlign w:val="bottom"/>
            <w:hideMark/>
          </w:tcPr>
          <w:p w14:paraId="62D00D6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$5,882,593.48 </w:t>
            </w:r>
          </w:p>
        </w:tc>
      </w:tr>
      <w:tr w:rsidR="00D72372" w14:paraId="026E58F9"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25106E2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2019</w:t>
            </w:r>
          </w:p>
        </w:tc>
        <w:tc>
          <w:tcPr>
            <w:tcW w:w="1772" w:type="dxa"/>
            <w:tcBorders>
              <w:top w:val="nil"/>
              <w:left w:val="nil"/>
              <w:bottom w:val="single" w:sz="4" w:space="0" w:color="auto"/>
              <w:right w:val="single" w:sz="4" w:space="0" w:color="auto"/>
            </w:tcBorders>
            <w:shd w:val="clear" w:color="auto" w:fill="auto"/>
            <w:vAlign w:val="center"/>
            <w:hideMark/>
          </w:tcPr>
          <w:p w14:paraId="025E58E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7884AEF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$116.06 </w:t>
            </w:r>
          </w:p>
        </w:tc>
        <w:tc>
          <w:tcPr>
            <w:tcW w:w="2177" w:type="dxa"/>
            <w:tcBorders>
              <w:top w:val="nil"/>
              <w:left w:val="nil"/>
              <w:bottom w:val="single" w:sz="4" w:space="0" w:color="auto"/>
              <w:right w:val="single" w:sz="4" w:space="0" w:color="auto"/>
            </w:tcBorders>
            <w:shd w:val="clear" w:color="auto" w:fill="auto"/>
            <w:noWrap/>
            <w:vAlign w:val="bottom"/>
            <w:hideMark/>
          </w:tcPr>
          <w:p w14:paraId="153923E9"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$5,692,823.81 </w:t>
            </w:r>
          </w:p>
        </w:tc>
        <w:tc>
          <w:tcPr>
            <w:tcW w:w="2339" w:type="dxa"/>
            <w:tcBorders>
              <w:top w:val="nil"/>
              <w:left w:val="nil"/>
              <w:bottom w:val="single" w:sz="4" w:space="0" w:color="auto"/>
              <w:right w:val="single" w:sz="4" w:space="0" w:color="auto"/>
            </w:tcBorders>
            <w:shd w:val="clear" w:color="auto" w:fill="auto"/>
            <w:noWrap/>
            <w:vAlign w:val="bottom"/>
            <w:hideMark/>
          </w:tcPr>
          <w:p w14:paraId="4C23548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$5,684,167.61 </w:t>
            </w:r>
          </w:p>
        </w:tc>
      </w:tr>
      <w:tr w:rsidR="00D72372" w14:paraId="7F2E5497"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E57F61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2020</w:t>
            </w:r>
          </w:p>
        </w:tc>
        <w:tc>
          <w:tcPr>
            <w:tcW w:w="1772" w:type="dxa"/>
            <w:tcBorders>
              <w:top w:val="nil"/>
              <w:left w:val="nil"/>
              <w:bottom w:val="single" w:sz="4" w:space="0" w:color="auto"/>
              <w:right w:val="single" w:sz="4" w:space="0" w:color="auto"/>
            </w:tcBorders>
            <w:shd w:val="clear" w:color="auto" w:fill="auto"/>
            <w:vAlign w:val="center"/>
            <w:hideMark/>
          </w:tcPr>
          <w:p w14:paraId="6F889B9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66C5A20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$101.35 </w:t>
            </w:r>
          </w:p>
        </w:tc>
        <w:tc>
          <w:tcPr>
            <w:tcW w:w="2177" w:type="dxa"/>
            <w:tcBorders>
              <w:top w:val="nil"/>
              <w:left w:val="nil"/>
              <w:bottom w:val="single" w:sz="4" w:space="0" w:color="auto"/>
              <w:right w:val="single" w:sz="4" w:space="0" w:color="auto"/>
            </w:tcBorders>
            <w:shd w:val="clear" w:color="auto" w:fill="auto"/>
            <w:noWrap/>
            <w:vAlign w:val="bottom"/>
            <w:hideMark/>
          </w:tcPr>
          <w:p w14:paraId="46E6E7E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$4,971,186.08 </w:t>
            </w:r>
          </w:p>
        </w:tc>
        <w:tc>
          <w:tcPr>
            <w:tcW w:w="2339" w:type="dxa"/>
            <w:tcBorders>
              <w:top w:val="nil"/>
              <w:left w:val="nil"/>
              <w:bottom w:val="single" w:sz="4" w:space="0" w:color="auto"/>
              <w:right w:val="single" w:sz="4" w:space="0" w:color="auto"/>
            </w:tcBorders>
            <w:shd w:val="clear" w:color="auto" w:fill="auto"/>
            <w:noWrap/>
            <w:vAlign w:val="bottom"/>
            <w:hideMark/>
          </w:tcPr>
          <w:p w14:paraId="235B433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$4,962,529.88 </w:t>
            </w:r>
          </w:p>
        </w:tc>
      </w:tr>
      <w:tr w:rsidR="00D72372" w14:paraId="52AE9879"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2F702D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2021</w:t>
            </w:r>
          </w:p>
        </w:tc>
        <w:tc>
          <w:tcPr>
            <w:tcW w:w="1772" w:type="dxa"/>
            <w:tcBorders>
              <w:top w:val="nil"/>
              <w:left w:val="nil"/>
              <w:bottom w:val="single" w:sz="4" w:space="0" w:color="auto"/>
              <w:right w:val="single" w:sz="4" w:space="0" w:color="auto"/>
            </w:tcBorders>
            <w:shd w:val="clear" w:color="auto" w:fill="auto"/>
            <w:vAlign w:val="center"/>
            <w:hideMark/>
          </w:tcPr>
          <w:p w14:paraId="7D83D40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4569CEB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$161.05 </w:t>
            </w:r>
          </w:p>
        </w:tc>
        <w:tc>
          <w:tcPr>
            <w:tcW w:w="2177" w:type="dxa"/>
            <w:tcBorders>
              <w:top w:val="nil"/>
              <w:left w:val="nil"/>
              <w:bottom w:val="single" w:sz="4" w:space="0" w:color="auto"/>
              <w:right w:val="single" w:sz="4" w:space="0" w:color="auto"/>
            </w:tcBorders>
            <w:shd w:val="clear" w:color="auto" w:fill="auto"/>
            <w:noWrap/>
            <w:vAlign w:val="bottom"/>
            <w:hideMark/>
          </w:tcPr>
          <w:p w14:paraId="072CD32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$7,899,806.10 </w:t>
            </w:r>
          </w:p>
        </w:tc>
        <w:tc>
          <w:tcPr>
            <w:tcW w:w="2339" w:type="dxa"/>
            <w:tcBorders>
              <w:top w:val="nil"/>
              <w:left w:val="nil"/>
              <w:bottom w:val="single" w:sz="4" w:space="0" w:color="auto"/>
              <w:right w:val="single" w:sz="4" w:space="0" w:color="auto"/>
            </w:tcBorders>
            <w:shd w:val="clear" w:color="auto" w:fill="auto"/>
            <w:noWrap/>
            <w:vAlign w:val="bottom"/>
            <w:hideMark/>
          </w:tcPr>
          <w:p w14:paraId="5DAD0BE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$7,891,149.90 </w:t>
            </w:r>
          </w:p>
        </w:tc>
      </w:tr>
      <w:tr w:rsidR="00D72372" w14:paraId="249E06B3"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0F1C47F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2022</w:t>
            </w:r>
          </w:p>
        </w:tc>
        <w:tc>
          <w:tcPr>
            <w:tcW w:w="1772" w:type="dxa"/>
            <w:tcBorders>
              <w:top w:val="nil"/>
              <w:left w:val="nil"/>
              <w:bottom w:val="single" w:sz="4" w:space="0" w:color="auto"/>
              <w:right w:val="single" w:sz="4" w:space="0" w:color="auto"/>
            </w:tcBorders>
            <w:shd w:val="clear" w:color="auto" w:fill="auto"/>
            <w:vAlign w:val="center"/>
            <w:hideMark/>
          </w:tcPr>
          <w:p w14:paraId="4B0127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066818A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$166.61 </w:t>
            </w:r>
          </w:p>
        </w:tc>
        <w:tc>
          <w:tcPr>
            <w:tcW w:w="2177" w:type="dxa"/>
            <w:tcBorders>
              <w:top w:val="nil"/>
              <w:left w:val="nil"/>
              <w:bottom w:val="single" w:sz="4" w:space="0" w:color="auto"/>
              <w:right w:val="single" w:sz="4" w:space="0" w:color="auto"/>
            </w:tcBorders>
            <w:shd w:val="clear" w:color="auto" w:fill="auto"/>
            <w:noWrap/>
            <w:vAlign w:val="bottom"/>
            <w:hideMark/>
          </w:tcPr>
          <w:p w14:paraId="6285E520"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$8,172,605.89 </w:t>
            </w:r>
          </w:p>
        </w:tc>
        <w:tc>
          <w:tcPr>
            <w:tcW w:w="2339" w:type="dxa"/>
            <w:tcBorders>
              <w:top w:val="nil"/>
              <w:left w:val="nil"/>
              <w:bottom w:val="single" w:sz="4" w:space="0" w:color="auto"/>
              <w:right w:val="single" w:sz="4" w:space="0" w:color="auto"/>
            </w:tcBorders>
            <w:shd w:val="clear" w:color="auto" w:fill="auto"/>
            <w:noWrap/>
            <w:vAlign w:val="bottom"/>
            <w:hideMark/>
          </w:tcPr>
          <w:p w14:paraId="45B3FA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$8,163,949.69 </w:t>
            </w:r>
          </w:p>
        </w:tc>
      </w:tr>
      <w:tr w:rsidR="00D72372" w14:paraId="63D36654"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D73C0B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2023</w:t>
            </w:r>
          </w:p>
        </w:tc>
        <w:tc>
          <w:tcPr>
            <w:tcW w:w="1772" w:type="dxa"/>
            <w:tcBorders>
              <w:top w:val="nil"/>
              <w:left w:val="nil"/>
              <w:bottom w:val="single" w:sz="4" w:space="0" w:color="auto"/>
              <w:right w:val="single" w:sz="4" w:space="0" w:color="auto"/>
            </w:tcBorders>
            <w:shd w:val="clear" w:color="auto" w:fill="auto"/>
            <w:vAlign w:val="center"/>
            <w:hideMark/>
          </w:tcPr>
          <w:p w14:paraId="3CB5157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0A04EF5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$176.80 </w:t>
            </w:r>
          </w:p>
        </w:tc>
        <w:tc>
          <w:tcPr>
            <w:tcW w:w="2177" w:type="dxa"/>
            <w:tcBorders>
              <w:top w:val="nil"/>
              <w:left w:val="nil"/>
              <w:bottom w:val="single" w:sz="4" w:space="0" w:color="auto"/>
              <w:right w:val="single" w:sz="4" w:space="0" w:color="auto"/>
            </w:tcBorders>
            <w:shd w:val="clear" w:color="auto" w:fill="auto"/>
            <w:noWrap/>
            <w:vAlign w:val="bottom"/>
            <w:hideMark/>
          </w:tcPr>
          <w:p w14:paraId="7A5E9B2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$8,672,601.71 </w:t>
            </w:r>
          </w:p>
        </w:tc>
        <w:tc>
          <w:tcPr>
            <w:tcW w:w="2339" w:type="dxa"/>
            <w:tcBorders>
              <w:top w:val="nil"/>
              <w:left w:val="nil"/>
              <w:bottom w:val="single" w:sz="4" w:space="0" w:color="auto"/>
              <w:right w:val="single" w:sz="4" w:space="0" w:color="auto"/>
            </w:tcBorders>
            <w:shd w:val="clear" w:color="auto" w:fill="auto"/>
            <w:noWrap/>
            <w:vAlign w:val="bottom"/>
            <w:hideMark/>
          </w:tcPr>
          <w:p w14:paraId="1A73B42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$8,663,945.51 </w:t>
            </w:r>
          </w:p>
        </w:tc>
      </w:tr>
      <w:tr w:rsidR="00D72372" w14:paraId="5B407404"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400991C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2024</w:t>
            </w:r>
          </w:p>
        </w:tc>
        <w:tc>
          <w:tcPr>
            <w:tcW w:w="1772" w:type="dxa"/>
            <w:tcBorders>
              <w:top w:val="nil"/>
              <w:left w:val="nil"/>
              <w:bottom w:val="single" w:sz="4" w:space="0" w:color="auto"/>
              <w:right w:val="single" w:sz="4" w:space="0" w:color="auto"/>
            </w:tcBorders>
            <w:shd w:val="clear" w:color="auto" w:fill="auto"/>
            <w:vAlign w:val="center"/>
            <w:hideMark/>
          </w:tcPr>
          <w:p w14:paraId="4A29B93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3DB4130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$186.36 </w:t>
            </w:r>
          </w:p>
        </w:tc>
        <w:tc>
          <w:tcPr>
            <w:tcW w:w="2177" w:type="dxa"/>
            <w:tcBorders>
              <w:top w:val="nil"/>
              <w:left w:val="nil"/>
              <w:bottom w:val="single" w:sz="4" w:space="0" w:color="auto"/>
              <w:right w:val="single" w:sz="4" w:space="0" w:color="auto"/>
            </w:tcBorders>
            <w:shd w:val="clear" w:color="auto" w:fill="auto"/>
            <w:noWrap/>
            <w:vAlign w:val="bottom"/>
            <w:hideMark/>
          </w:tcPr>
          <w:p w14:paraId="4049EFE5"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$9,141,057.16 </w:t>
            </w:r>
          </w:p>
        </w:tc>
        <w:tc>
          <w:tcPr>
            <w:tcW w:w="2339" w:type="dxa"/>
            <w:tcBorders>
              <w:top w:val="nil"/>
              <w:left w:val="nil"/>
              <w:bottom w:val="single" w:sz="4" w:space="0" w:color="auto"/>
              <w:right w:val="single" w:sz="4" w:space="0" w:color="auto"/>
            </w:tcBorders>
            <w:shd w:val="clear" w:color="auto" w:fill="auto"/>
            <w:noWrap/>
            <w:vAlign w:val="bottom"/>
            <w:hideMark/>
          </w:tcPr>
          <w:p w14:paraId="6F84F88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$9,132,400.96 </w:t>
            </w:r>
          </w:p>
        </w:tc>
      </w:tr>
      <w:tr w:rsidR="00D72372" w14:paraId="372B6F95"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2AFB736"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2025</w:t>
            </w:r>
          </w:p>
        </w:tc>
        <w:tc>
          <w:tcPr>
            <w:tcW w:w="1772" w:type="dxa"/>
            <w:tcBorders>
              <w:top w:val="nil"/>
              <w:left w:val="nil"/>
              <w:bottom w:val="single" w:sz="4" w:space="0" w:color="auto"/>
              <w:right w:val="single" w:sz="4" w:space="0" w:color="auto"/>
            </w:tcBorders>
            <w:shd w:val="clear" w:color="auto" w:fill="auto"/>
            <w:vAlign w:val="center"/>
            <w:hideMark/>
          </w:tcPr>
          <w:p w14:paraId="3A1472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3D85EB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$199.75 </w:t>
            </w:r>
          </w:p>
        </w:tc>
        <w:tc>
          <w:tcPr>
            <w:tcW w:w="2177" w:type="dxa"/>
            <w:tcBorders>
              <w:top w:val="nil"/>
              <w:left w:val="nil"/>
              <w:bottom w:val="single" w:sz="4" w:space="0" w:color="auto"/>
              <w:right w:val="single" w:sz="4" w:space="0" w:color="auto"/>
            </w:tcBorders>
            <w:shd w:val="clear" w:color="auto" w:fill="auto"/>
            <w:noWrap/>
            <w:vAlign w:val="bottom"/>
            <w:hideMark/>
          </w:tcPr>
          <w:p w14:paraId="559C3E7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$9,797,912.05 </w:t>
            </w:r>
          </w:p>
        </w:tc>
        <w:tc>
          <w:tcPr>
            <w:tcW w:w="2339" w:type="dxa"/>
            <w:tcBorders>
              <w:top w:val="nil"/>
              <w:left w:val="nil"/>
              <w:bottom w:val="single" w:sz="4" w:space="0" w:color="auto"/>
              <w:right w:val="single" w:sz="4" w:space="0" w:color="auto"/>
            </w:tcBorders>
            <w:shd w:val="clear" w:color="auto" w:fill="auto"/>
            <w:noWrap/>
            <w:vAlign w:val="bottom"/>
            <w:hideMark/>
          </w:tcPr>
          <w:p w14:paraId="6614631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$9,789,255.85 </w:t>
            </w:r>
          </w:p>
        </w:tc>
      </w:tr>
      <w:tr w:rsidR="00D72372" w14:paraId="1E7B6359"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1864805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2026</w:t>
            </w:r>
          </w:p>
        </w:tc>
        <w:tc>
          <w:tcPr>
            <w:tcW w:w="1772" w:type="dxa"/>
            <w:tcBorders>
              <w:top w:val="nil"/>
              <w:left w:val="nil"/>
              <w:bottom w:val="single" w:sz="4" w:space="0" w:color="auto"/>
              <w:right w:val="single" w:sz="4" w:space="0" w:color="auto"/>
            </w:tcBorders>
            <w:shd w:val="clear" w:color="auto" w:fill="auto"/>
            <w:vAlign w:val="center"/>
            <w:hideMark/>
          </w:tcPr>
          <w:p w14:paraId="629D7CC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4EC99877"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$215.07 </w:t>
            </w:r>
          </w:p>
        </w:tc>
        <w:tc>
          <w:tcPr>
            <w:tcW w:w="2177" w:type="dxa"/>
            <w:tcBorders>
              <w:top w:val="nil"/>
              <w:left w:val="nil"/>
              <w:bottom w:val="single" w:sz="4" w:space="0" w:color="auto"/>
              <w:right w:val="single" w:sz="4" w:space="0" w:color="auto"/>
            </w:tcBorders>
            <w:shd w:val="clear" w:color="auto" w:fill="auto"/>
            <w:noWrap/>
            <w:vAlign w:val="bottom"/>
            <w:hideMark/>
          </w:tcPr>
          <w:p w14:paraId="26EAFED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$10,549,370.72 </w:t>
            </w:r>
          </w:p>
        </w:tc>
        <w:tc>
          <w:tcPr>
            <w:tcW w:w="2339" w:type="dxa"/>
            <w:tcBorders>
              <w:top w:val="nil"/>
              <w:left w:val="nil"/>
              <w:bottom w:val="single" w:sz="4" w:space="0" w:color="auto"/>
              <w:right w:val="single" w:sz="4" w:space="0" w:color="auto"/>
            </w:tcBorders>
            <w:shd w:val="clear" w:color="auto" w:fill="auto"/>
            <w:noWrap/>
            <w:vAlign w:val="bottom"/>
            <w:hideMark/>
          </w:tcPr>
          <w:p w14:paraId="203EA63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$10,540,714.52 </w:t>
            </w:r>
          </w:p>
        </w:tc>
      </w:tr>
      <w:tr w:rsidR="00D72372" w14:paraId="4907D4A8" w14:textId="77777777" w:rsidTr="00B868D1">
        <w:trPr>
          <w:trHeight w:val="3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7E9F1F3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2027</w:t>
            </w:r>
          </w:p>
        </w:tc>
        <w:tc>
          <w:tcPr>
            <w:tcW w:w="1772" w:type="dxa"/>
            <w:tcBorders>
              <w:top w:val="nil"/>
              <w:left w:val="nil"/>
              <w:bottom w:val="single" w:sz="4" w:space="0" w:color="auto"/>
              <w:right w:val="single" w:sz="4" w:space="0" w:color="auto"/>
            </w:tcBorders>
            <w:shd w:val="clear" w:color="auto" w:fill="auto"/>
            <w:vAlign w:val="center"/>
            <w:hideMark/>
          </w:tcPr>
          <w:p w14:paraId="397DE25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49,052</w:t>
            </w:r>
          </w:p>
        </w:tc>
        <w:tc>
          <w:tcPr>
            <w:tcW w:w="1108" w:type="dxa"/>
            <w:tcBorders>
              <w:top w:val="nil"/>
              <w:left w:val="nil"/>
              <w:bottom w:val="single" w:sz="4" w:space="0" w:color="auto"/>
              <w:right w:val="single" w:sz="4" w:space="0" w:color="auto"/>
            </w:tcBorders>
            <w:shd w:val="clear" w:color="auto" w:fill="auto"/>
            <w:noWrap/>
            <w:vAlign w:val="bottom"/>
            <w:hideMark/>
          </w:tcPr>
          <w:p w14:paraId="2D61F20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$228.56 </w:t>
            </w:r>
          </w:p>
        </w:tc>
        <w:tc>
          <w:tcPr>
            <w:tcW w:w="2177" w:type="dxa"/>
            <w:tcBorders>
              <w:top w:val="nil"/>
              <w:left w:val="nil"/>
              <w:bottom w:val="single" w:sz="4" w:space="0" w:color="auto"/>
              <w:right w:val="single" w:sz="4" w:space="0" w:color="auto"/>
            </w:tcBorders>
            <w:shd w:val="clear" w:color="auto" w:fill="auto"/>
            <w:noWrap/>
            <w:vAlign w:val="bottom"/>
            <w:hideMark/>
          </w:tcPr>
          <w:p w14:paraId="218E29F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$11,211,337.44 </w:t>
            </w:r>
          </w:p>
        </w:tc>
        <w:tc>
          <w:tcPr>
            <w:tcW w:w="2339" w:type="dxa"/>
            <w:tcBorders>
              <w:top w:val="nil"/>
              <w:left w:val="nil"/>
              <w:bottom w:val="single" w:sz="4" w:space="0" w:color="auto"/>
              <w:right w:val="single" w:sz="4" w:space="0" w:color="auto"/>
            </w:tcBorders>
            <w:shd w:val="clear" w:color="auto" w:fill="auto"/>
            <w:noWrap/>
            <w:vAlign w:val="bottom"/>
            <w:hideMark/>
          </w:tcPr>
          <w:p w14:paraId="65ECD081"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 $11,202,681.24 </w:t>
            </w:r>
          </w:p>
        </w:tc>
      </w:tr>
    </w:tbl>
    <w:p w14:paraId="4C760B2B" w14:textId="77777777" w:rsidR="00D72372" w:rsidRDefault="00D72372" w:rsidP="00D72372">
      <w:pPr>
        <w:jc w:val="center"/>
        <w:rPr>
          <w:b/>
        </w:rPr>
      </w:pPr>
    </w:p>
    <w:p w14:paraId="67975E2A" w14:textId="77777777" w:rsidR="00D72372" w:rsidRPr="00F80C86" w:rsidRDefault="00D72372" w:rsidP="00D72372">
      <w:pPr>
        <w:jc w:val="center"/>
        <w:rPr>
          <w:b/>
        </w:rPr>
      </w:pPr>
      <w:r>
        <w:rPr>
          <w:b/>
        </w:rPr>
        <w:t>CSRP</w:t>
      </w:r>
      <w:r w:rsidRPr="00F80C86">
        <w:rPr>
          <w:b/>
        </w:rPr>
        <w:t xml:space="preserve"> </w:t>
      </w:r>
      <w:r>
        <w:rPr>
          <w:b/>
        </w:rPr>
        <w:t xml:space="preserve">Program: </w:t>
      </w:r>
      <w:r w:rsidRPr="00F80C86">
        <w:rPr>
          <w:b/>
        </w:rPr>
        <w:t>Summary</w:t>
      </w:r>
    </w:p>
    <w:p w14:paraId="35046087" w14:textId="77777777" w:rsidR="00D72372" w:rsidRDefault="00D72372" w:rsidP="00D72372">
      <w:pPr>
        <w:jc w:val="center"/>
        <w:rPr>
          <w:b/>
        </w:rPr>
      </w:pPr>
    </w:p>
    <w:p w14:paraId="03F7EAC5" w14:textId="77777777" w:rsidR="00D72372" w:rsidRDefault="00D72372" w:rsidP="00D72372">
      <w:r>
        <w:tab/>
        <w:t>For both NYSEG and RG&amp;E, this program is economically viable for all years. For all levels of increased energy efficiency (5, 10, and 15 percent), this program remains economically viable for all years, for both utilities.</w:t>
      </w:r>
    </w:p>
    <w:p w14:paraId="58F6453B" w14:textId="77777777" w:rsidR="00D72372" w:rsidRDefault="00D72372" w:rsidP="00D72372">
      <w:r>
        <w:tab/>
      </w:r>
    </w:p>
    <w:p w14:paraId="0929D3CE" w14:textId="77777777" w:rsidR="009D52D4" w:rsidRDefault="009D52D4" w:rsidP="00D72372"/>
    <w:p w14:paraId="24AF3172" w14:textId="77777777" w:rsidR="009D52D4" w:rsidRDefault="009D52D4" w:rsidP="00D72372"/>
    <w:p w14:paraId="7008B150" w14:textId="77777777" w:rsidR="009D52D4" w:rsidRDefault="009D52D4" w:rsidP="00D72372"/>
    <w:p w14:paraId="18872E2B" w14:textId="77777777" w:rsidR="009D52D4" w:rsidRDefault="009D52D4" w:rsidP="00D72372"/>
    <w:p w14:paraId="1502F4E0" w14:textId="77777777" w:rsidR="009D52D4" w:rsidRDefault="009D52D4" w:rsidP="00D72372"/>
    <w:p w14:paraId="0A7ABAB5" w14:textId="77777777" w:rsidR="005F6B7E" w:rsidRDefault="005F6B7E" w:rsidP="00D72372"/>
    <w:p w14:paraId="21596AED" w14:textId="77777777" w:rsidR="005F6B7E" w:rsidRDefault="005F6B7E" w:rsidP="00D72372"/>
    <w:p w14:paraId="7E67D046" w14:textId="77777777" w:rsidR="005F6B7E" w:rsidRDefault="005F6B7E" w:rsidP="00D72372"/>
    <w:p w14:paraId="6FAE06E3" w14:textId="77777777" w:rsidR="005F6B7E" w:rsidRDefault="005F6B7E" w:rsidP="00D72372"/>
    <w:p w14:paraId="2D78F344" w14:textId="77777777" w:rsidR="009D52D4" w:rsidRDefault="009D52D4" w:rsidP="00D72372"/>
    <w:p w14:paraId="141952E5" w14:textId="77777777" w:rsidR="009D52D4" w:rsidRDefault="009D52D4" w:rsidP="00D72372"/>
    <w:p w14:paraId="2A8DD0D7" w14:textId="77777777" w:rsidR="009D52D4" w:rsidRPr="00CC4E1E" w:rsidRDefault="009D52D4" w:rsidP="00D72372"/>
    <w:p w14:paraId="7ACAD514" w14:textId="77777777" w:rsidR="00D72372" w:rsidRDefault="00D72372" w:rsidP="00D72372">
      <w:pPr>
        <w:jc w:val="center"/>
        <w:rPr>
          <w:b/>
        </w:rPr>
      </w:pPr>
      <w:r>
        <w:rPr>
          <w:b/>
        </w:rPr>
        <w:lastRenderedPageBreak/>
        <w:t>National Grid</w:t>
      </w:r>
    </w:p>
    <w:p w14:paraId="525D48A4" w14:textId="77777777" w:rsidR="00D72372" w:rsidRDefault="00D72372" w:rsidP="00D72372">
      <w:pPr>
        <w:jc w:val="center"/>
        <w:rPr>
          <w:b/>
        </w:rPr>
      </w:pPr>
    </w:p>
    <w:p w14:paraId="5FB89677" w14:textId="77777777" w:rsidR="00D72372" w:rsidRDefault="00D72372" w:rsidP="00D72372">
      <w:pPr>
        <w:jc w:val="center"/>
        <w:rPr>
          <w:b/>
        </w:rPr>
      </w:pPr>
      <w:r>
        <w:rPr>
          <w:b/>
        </w:rPr>
        <w:t>Emergency/Day Ahead Demand Programs</w:t>
      </w:r>
    </w:p>
    <w:p w14:paraId="477139BB" w14:textId="77777777" w:rsidR="00D72372" w:rsidRDefault="00D72372" w:rsidP="00D72372">
      <w:pPr>
        <w:jc w:val="center"/>
        <w:rPr>
          <w:b/>
        </w:rPr>
      </w:pPr>
    </w:p>
    <w:p w14:paraId="5DC0A75A"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3116"/>
        <w:gridCol w:w="3117"/>
        <w:gridCol w:w="3117"/>
      </w:tblGrid>
      <w:tr w:rsidR="00D72372" w14:paraId="51D01F38" w14:textId="77777777" w:rsidTr="00B868D1">
        <w:tc>
          <w:tcPr>
            <w:tcW w:w="9350" w:type="dxa"/>
            <w:gridSpan w:val="3"/>
          </w:tcPr>
          <w:p w14:paraId="42E12187" w14:textId="77777777" w:rsidR="00D72372" w:rsidRDefault="00D72372" w:rsidP="00B868D1">
            <w:pPr>
              <w:jc w:val="center"/>
              <w:rPr>
                <w:b/>
              </w:rPr>
            </w:pPr>
            <w:r>
              <w:rPr>
                <w:b/>
              </w:rPr>
              <w:t>National Grid</w:t>
            </w:r>
          </w:p>
        </w:tc>
      </w:tr>
      <w:tr w:rsidR="00D72372" w14:paraId="1B7A95E4" w14:textId="77777777" w:rsidTr="00B868D1">
        <w:tc>
          <w:tcPr>
            <w:tcW w:w="3116" w:type="dxa"/>
          </w:tcPr>
          <w:p w14:paraId="384A85C1" w14:textId="77777777" w:rsidR="00D72372" w:rsidRDefault="00D72372" w:rsidP="00B868D1">
            <w:pPr>
              <w:jc w:val="center"/>
              <w:rPr>
                <w:b/>
              </w:rPr>
            </w:pPr>
            <w:r>
              <w:rPr>
                <w:b/>
              </w:rPr>
              <w:t>Enrollment</w:t>
            </w:r>
          </w:p>
        </w:tc>
        <w:tc>
          <w:tcPr>
            <w:tcW w:w="3117" w:type="dxa"/>
          </w:tcPr>
          <w:p w14:paraId="1DFA11DC" w14:textId="77777777" w:rsidR="00D72372" w:rsidRDefault="00D72372" w:rsidP="00B868D1">
            <w:pPr>
              <w:jc w:val="center"/>
              <w:rPr>
                <w:b/>
              </w:rPr>
            </w:pPr>
            <w:r>
              <w:rPr>
                <w:b/>
              </w:rPr>
              <w:t>Commercial Count</w:t>
            </w:r>
          </w:p>
        </w:tc>
        <w:tc>
          <w:tcPr>
            <w:tcW w:w="3117" w:type="dxa"/>
          </w:tcPr>
          <w:p w14:paraId="1D8BE91C" w14:textId="77777777" w:rsidR="00D72372" w:rsidRDefault="00D72372" w:rsidP="00B868D1">
            <w:pPr>
              <w:jc w:val="center"/>
              <w:rPr>
                <w:b/>
              </w:rPr>
            </w:pPr>
            <w:r>
              <w:rPr>
                <w:b/>
              </w:rPr>
              <w:t>Estimated kW Relief per Event</w:t>
            </w:r>
          </w:p>
        </w:tc>
      </w:tr>
      <w:tr w:rsidR="00D72372" w14:paraId="77267B91" w14:textId="77777777" w:rsidTr="00B868D1">
        <w:tc>
          <w:tcPr>
            <w:tcW w:w="3116" w:type="dxa"/>
          </w:tcPr>
          <w:p w14:paraId="48D50094" w14:textId="77777777" w:rsidR="00D72372" w:rsidRDefault="00D72372" w:rsidP="00B868D1">
            <w:pPr>
              <w:jc w:val="center"/>
              <w:rPr>
                <w:b/>
              </w:rPr>
            </w:pPr>
            <w:r>
              <w:rPr>
                <w:b/>
              </w:rPr>
              <w:t>1%</w:t>
            </w:r>
          </w:p>
        </w:tc>
        <w:tc>
          <w:tcPr>
            <w:tcW w:w="3117" w:type="dxa"/>
          </w:tcPr>
          <w:p w14:paraId="2E8402D0" w14:textId="77777777" w:rsidR="00D72372" w:rsidRDefault="00D72372" w:rsidP="00B868D1">
            <w:pPr>
              <w:jc w:val="center"/>
              <w:rPr>
                <w:b/>
              </w:rPr>
            </w:pPr>
            <w:r>
              <w:t>572</w:t>
            </w:r>
          </w:p>
        </w:tc>
        <w:tc>
          <w:tcPr>
            <w:tcW w:w="3117" w:type="dxa"/>
          </w:tcPr>
          <w:p w14:paraId="196C9F43" w14:textId="77777777" w:rsidR="00D72372" w:rsidRPr="004A1B9B" w:rsidRDefault="00D72372" w:rsidP="00B868D1">
            <w:pPr>
              <w:jc w:val="center"/>
            </w:pPr>
            <w:r w:rsidRPr="004A1B9B">
              <w:t>2</w:t>
            </w:r>
            <w:r>
              <w:t>95,735</w:t>
            </w:r>
          </w:p>
        </w:tc>
      </w:tr>
      <w:tr w:rsidR="00D72372" w14:paraId="2F3CAC80" w14:textId="77777777" w:rsidTr="00B868D1">
        <w:tc>
          <w:tcPr>
            <w:tcW w:w="3116" w:type="dxa"/>
          </w:tcPr>
          <w:p w14:paraId="1A5F6CA7" w14:textId="77777777" w:rsidR="00D72372" w:rsidRDefault="00D72372" w:rsidP="00B868D1">
            <w:pPr>
              <w:jc w:val="center"/>
              <w:rPr>
                <w:b/>
              </w:rPr>
            </w:pPr>
            <w:r>
              <w:rPr>
                <w:b/>
              </w:rPr>
              <w:t>2%</w:t>
            </w:r>
          </w:p>
        </w:tc>
        <w:tc>
          <w:tcPr>
            <w:tcW w:w="3117" w:type="dxa"/>
          </w:tcPr>
          <w:p w14:paraId="59D809A0" w14:textId="77777777" w:rsidR="00D72372" w:rsidRDefault="00D72372" w:rsidP="00B868D1">
            <w:pPr>
              <w:jc w:val="center"/>
              <w:rPr>
                <w:b/>
              </w:rPr>
            </w:pPr>
            <w:r>
              <w:t>1,143</w:t>
            </w:r>
          </w:p>
        </w:tc>
        <w:tc>
          <w:tcPr>
            <w:tcW w:w="3117" w:type="dxa"/>
          </w:tcPr>
          <w:p w14:paraId="4FF6197D" w14:textId="77777777" w:rsidR="00D72372" w:rsidRPr="004A1B9B" w:rsidRDefault="00D72372" w:rsidP="00B868D1">
            <w:pPr>
              <w:jc w:val="center"/>
            </w:pPr>
            <w:r>
              <w:t>590,953</w:t>
            </w:r>
          </w:p>
        </w:tc>
      </w:tr>
      <w:tr w:rsidR="00D72372" w14:paraId="48344A04" w14:textId="77777777" w:rsidTr="00B868D1">
        <w:tc>
          <w:tcPr>
            <w:tcW w:w="3116" w:type="dxa"/>
          </w:tcPr>
          <w:p w14:paraId="45B2670B" w14:textId="77777777" w:rsidR="00D72372" w:rsidRDefault="00D72372" w:rsidP="00B868D1">
            <w:pPr>
              <w:jc w:val="center"/>
              <w:rPr>
                <w:b/>
              </w:rPr>
            </w:pPr>
            <w:r>
              <w:rPr>
                <w:b/>
              </w:rPr>
              <w:t>5%</w:t>
            </w:r>
          </w:p>
        </w:tc>
        <w:tc>
          <w:tcPr>
            <w:tcW w:w="3117" w:type="dxa"/>
          </w:tcPr>
          <w:p w14:paraId="6827E1D7" w14:textId="77777777" w:rsidR="00D72372" w:rsidRDefault="00D72372" w:rsidP="00B868D1">
            <w:pPr>
              <w:jc w:val="center"/>
              <w:rPr>
                <w:b/>
              </w:rPr>
            </w:pPr>
            <w:r>
              <w:t>2,856</w:t>
            </w:r>
          </w:p>
        </w:tc>
        <w:tc>
          <w:tcPr>
            <w:tcW w:w="3117" w:type="dxa"/>
          </w:tcPr>
          <w:p w14:paraId="5D0FF4EF" w14:textId="77777777" w:rsidR="00D72372" w:rsidRPr="004A1B9B" w:rsidRDefault="00D72372" w:rsidP="00B868D1">
            <w:pPr>
              <w:jc w:val="center"/>
            </w:pPr>
            <w:r>
              <w:t>1,476,607</w:t>
            </w:r>
          </w:p>
        </w:tc>
      </w:tr>
      <w:tr w:rsidR="00D72372" w14:paraId="1DFAC4C3" w14:textId="77777777" w:rsidTr="00B868D1">
        <w:tc>
          <w:tcPr>
            <w:tcW w:w="3116" w:type="dxa"/>
          </w:tcPr>
          <w:p w14:paraId="19086973" w14:textId="77777777" w:rsidR="00D72372" w:rsidRDefault="00D72372" w:rsidP="00B868D1">
            <w:pPr>
              <w:jc w:val="center"/>
              <w:rPr>
                <w:b/>
              </w:rPr>
            </w:pPr>
            <w:r>
              <w:rPr>
                <w:b/>
              </w:rPr>
              <w:t>10%</w:t>
            </w:r>
          </w:p>
        </w:tc>
        <w:tc>
          <w:tcPr>
            <w:tcW w:w="3117" w:type="dxa"/>
          </w:tcPr>
          <w:p w14:paraId="72C22D20" w14:textId="77777777" w:rsidR="00D72372" w:rsidRDefault="00D72372" w:rsidP="00B868D1">
            <w:pPr>
              <w:jc w:val="center"/>
              <w:rPr>
                <w:b/>
              </w:rPr>
            </w:pPr>
            <w:r>
              <w:t>5,712</w:t>
            </w:r>
          </w:p>
        </w:tc>
        <w:tc>
          <w:tcPr>
            <w:tcW w:w="3117" w:type="dxa"/>
          </w:tcPr>
          <w:p w14:paraId="1E4A285A" w14:textId="77777777" w:rsidR="00D72372" w:rsidRPr="004A1B9B" w:rsidRDefault="00D72372" w:rsidP="00B868D1">
            <w:pPr>
              <w:jc w:val="center"/>
            </w:pPr>
            <w:r>
              <w:t>2,953,214</w:t>
            </w:r>
          </w:p>
        </w:tc>
      </w:tr>
      <w:tr w:rsidR="00D72372" w14:paraId="0F2BB49D" w14:textId="77777777" w:rsidTr="00B868D1">
        <w:trPr>
          <w:trHeight w:val="233"/>
        </w:trPr>
        <w:tc>
          <w:tcPr>
            <w:tcW w:w="3116" w:type="dxa"/>
          </w:tcPr>
          <w:p w14:paraId="385B2BEE" w14:textId="77777777" w:rsidR="00D72372" w:rsidRDefault="00D72372" w:rsidP="00B868D1">
            <w:pPr>
              <w:jc w:val="center"/>
              <w:rPr>
                <w:b/>
              </w:rPr>
            </w:pPr>
            <w:r>
              <w:rPr>
                <w:b/>
              </w:rPr>
              <w:t>15%</w:t>
            </w:r>
          </w:p>
        </w:tc>
        <w:tc>
          <w:tcPr>
            <w:tcW w:w="3117" w:type="dxa"/>
          </w:tcPr>
          <w:p w14:paraId="1CB1210E" w14:textId="77777777" w:rsidR="00D72372" w:rsidRDefault="00D72372" w:rsidP="00B868D1">
            <w:pPr>
              <w:jc w:val="center"/>
              <w:rPr>
                <w:b/>
              </w:rPr>
            </w:pPr>
            <w:r>
              <w:t>8,568</w:t>
            </w:r>
          </w:p>
        </w:tc>
        <w:tc>
          <w:tcPr>
            <w:tcW w:w="3117" w:type="dxa"/>
          </w:tcPr>
          <w:p w14:paraId="524DD686" w14:textId="77777777" w:rsidR="00D72372" w:rsidRPr="004A1B9B" w:rsidRDefault="00D72372" w:rsidP="00B868D1">
            <w:pPr>
              <w:jc w:val="center"/>
            </w:pPr>
            <w:r>
              <w:t>4,429,821</w:t>
            </w:r>
          </w:p>
        </w:tc>
      </w:tr>
    </w:tbl>
    <w:p w14:paraId="1ABCAE06" w14:textId="77777777" w:rsidR="00D72372" w:rsidRDefault="00D72372" w:rsidP="00D72372">
      <w:pPr>
        <w:rPr>
          <w:b/>
        </w:rPr>
      </w:pPr>
    </w:p>
    <w:p w14:paraId="536CDE7E" w14:textId="77777777" w:rsidR="00D72372" w:rsidRDefault="00D72372" w:rsidP="00D72372">
      <w:pPr>
        <w:jc w:val="center"/>
        <w:rPr>
          <w:b/>
        </w:rPr>
      </w:pPr>
    </w:p>
    <w:tbl>
      <w:tblPr>
        <w:tblStyle w:val="TableGrid"/>
        <w:tblW w:w="0" w:type="auto"/>
        <w:tblLook w:val="04A0" w:firstRow="1" w:lastRow="0" w:firstColumn="1" w:lastColumn="0" w:noHBand="0" w:noVBand="1"/>
      </w:tblPr>
      <w:tblGrid>
        <w:gridCol w:w="1656"/>
        <w:gridCol w:w="7694"/>
      </w:tblGrid>
      <w:tr w:rsidR="00D72372" w:rsidRPr="00426E96" w14:paraId="0E069208" w14:textId="77777777" w:rsidTr="00B868D1">
        <w:tc>
          <w:tcPr>
            <w:tcW w:w="1656" w:type="dxa"/>
          </w:tcPr>
          <w:p w14:paraId="12A0581A" w14:textId="77777777" w:rsidR="00D72372" w:rsidRPr="00426E96" w:rsidRDefault="00D72372" w:rsidP="00B868D1">
            <w:pPr>
              <w:rPr>
                <w:b/>
              </w:rPr>
            </w:pPr>
            <w:r>
              <w:rPr>
                <w:b/>
              </w:rPr>
              <w:t xml:space="preserve">Event </w:t>
            </w:r>
            <w:r w:rsidRPr="00426E96">
              <w:rPr>
                <w:b/>
              </w:rPr>
              <w:t>Description</w:t>
            </w:r>
          </w:p>
        </w:tc>
        <w:tc>
          <w:tcPr>
            <w:tcW w:w="7694" w:type="dxa"/>
          </w:tcPr>
          <w:p w14:paraId="2C608622" w14:textId="77777777" w:rsidR="00D72372" w:rsidRPr="00336236" w:rsidRDefault="00D72372" w:rsidP="00B868D1">
            <w:pPr>
              <w:numPr>
                <w:ilvl w:val="0"/>
                <w:numId w:val="1"/>
              </w:numPr>
              <w:shd w:val="clear" w:color="auto" w:fill="FFFFFF"/>
              <w:ind w:left="0"/>
              <w:textAlignment w:val="baseline"/>
              <w:rPr>
                <w:rFonts w:eastAsia="Times New Roman"/>
                <w:color w:val="333333"/>
              </w:rPr>
            </w:pPr>
            <w:r w:rsidRPr="00336236">
              <w:rPr>
                <w:rFonts w:eastAsia="Times New Roman"/>
                <w:color w:val="333333"/>
              </w:rPr>
              <w:t xml:space="preserve">It is unknown how many events typically take place in one year, so one event will be considered. </w:t>
            </w:r>
            <w:r>
              <w:rPr>
                <w:rFonts w:eastAsia="Times New Roman"/>
                <w:color w:val="333333"/>
              </w:rPr>
              <w:t xml:space="preserve">Emergency Demand: </w:t>
            </w:r>
            <w:r>
              <w:rPr>
                <w:rFonts w:eastAsia="Times New Roman" w:cs="Arial"/>
                <w:color w:val="262626"/>
                <w:shd w:val="clear" w:color="auto" w:fill="FFFFFF"/>
              </w:rPr>
              <w:t>a</w:t>
            </w:r>
            <w:r w:rsidRPr="00336236">
              <w:rPr>
                <w:rFonts w:eastAsia="Times New Roman" w:cs="Arial"/>
                <w:color w:val="262626"/>
                <w:shd w:val="clear" w:color="auto" w:fill="FFFFFF"/>
              </w:rPr>
              <w:t>s participants will receive a financial incentive if they can curtail at least 100 kW of electricity one hour after notification, it will be assumed that one event is one hour in duration.</w:t>
            </w:r>
          </w:p>
        </w:tc>
      </w:tr>
      <w:tr w:rsidR="00D72372" w:rsidRPr="00426E96" w14:paraId="2E806E3C" w14:textId="77777777" w:rsidTr="00B868D1">
        <w:tc>
          <w:tcPr>
            <w:tcW w:w="1656" w:type="dxa"/>
          </w:tcPr>
          <w:p w14:paraId="2D1D01EB" w14:textId="77777777" w:rsidR="00D72372" w:rsidRPr="00426E96" w:rsidRDefault="00D72372" w:rsidP="00B868D1">
            <w:pPr>
              <w:rPr>
                <w:b/>
              </w:rPr>
            </w:pPr>
            <w:r w:rsidRPr="00426E96">
              <w:rPr>
                <w:b/>
              </w:rPr>
              <w:t>Requirements</w:t>
            </w:r>
          </w:p>
        </w:tc>
        <w:tc>
          <w:tcPr>
            <w:tcW w:w="7694" w:type="dxa"/>
          </w:tcPr>
          <w:p w14:paraId="4CDF5303" w14:textId="77777777" w:rsidR="00D72372" w:rsidRPr="00336236" w:rsidRDefault="00D72372" w:rsidP="00B868D1">
            <w:pPr>
              <w:rPr>
                <w:rFonts w:eastAsia="Times New Roman"/>
              </w:rPr>
            </w:pPr>
            <w:r w:rsidRPr="00426E96">
              <w:rPr>
                <w:rFonts w:eastAsia="Times New Roman"/>
                <w:color w:val="333333"/>
              </w:rPr>
              <w:t>Commercial participants must be</w:t>
            </w:r>
            <w:r w:rsidRPr="00426E96">
              <w:rPr>
                <w:rFonts w:eastAsia="Times New Roman" w:cs="Arial"/>
                <w:color w:val="262626"/>
              </w:rPr>
              <w:t xml:space="preserve"> able to curtail at least 100 kW, as well as meet rate class, interval metering and on-site generation requirements</w:t>
            </w:r>
            <w:r>
              <w:rPr>
                <w:rFonts w:eastAsia="Times New Roman" w:cs="Arial"/>
                <w:color w:val="262626"/>
              </w:rPr>
              <w:t xml:space="preserve">. </w:t>
            </w:r>
          </w:p>
        </w:tc>
      </w:tr>
      <w:tr w:rsidR="00D72372" w:rsidRPr="00426E96" w14:paraId="12D7C5F6" w14:textId="77777777" w:rsidTr="00B868D1">
        <w:trPr>
          <w:trHeight w:val="611"/>
        </w:trPr>
        <w:tc>
          <w:tcPr>
            <w:tcW w:w="1656" w:type="dxa"/>
          </w:tcPr>
          <w:p w14:paraId="1011CCF7" w14:textId="77777777" w:rsidR="00D72372" w:rsidRPr="00426E96" w:rsidRDefault="00D72372" w:rsidP="00B868D1">
            <w:pPr>
              <w:rPr>
                <w:b/>
              </w:rPr>
            </w:pPr>
            <w:r w:rsidRPr="00426E96">
              <w:rPr>
                <w:b/>
              </w:rPr>
              <w:t>Incentives</w:t>
            </w:r>
          </w:p>
        </w:tc>
        <w:tc>
          <w:tcPr>
            <w:tcW w:w="7694" w:type="dxa"/>
          </w:tcPr>
          <w:p w14:paraId="15F0D90E" w14:textId="77777777" w:rsidR="00D72372" w:rsidRPr="008D3DD6" w:rsidRDefault="00D72372" w:rsidP="00B868D1">
            <w:pPr>
              <w:numPr>
                <w:ilvl w:val="0"/>
                <w:numId w:val="3"/>
              </w:numPr>
              <w:shd w:val="clear" w:color="auto" w:fill="FFFFFF"/>
              <w:spacing w:after="75"/>
              <w:ind w:left="0"/>
              <w:textAlignment w:val="baseline"/>
              <w:rPr>
                <w:rFonts w:eastAsia="Times New Roman"/>
                <w:color w:val="333333"/>
              </w:rPr>
            </w:pPr>
            <w:r>
              <w:t xml:space="preserve">Emergency Demand: </w:t>
            </w:r>
            <w:r w:rsidRPr="00426E96">
              <w:rPr>
                <w:rFonts w:eastAsia="Times New Roman" w:cs="Arial"/>
                <w:color w:val="262626"/>
                <w:shd w:val="clear" w:color="auto" w:fill="FFFFFF"/>
              </w:rPr>
              <w:t>The NYISO will pay National Grid the greater of $500 MWH or the real time Location Based Marginal Price (LBMP). National Grid will pay 90 percent of the NYISO payment for your company's actual kWh reduction.</w:t>
            </w:r>
          </w:p>
          <w:p w14:paraId="53C39FD6" w14:textId="77777777" w:rsidR="00D72372" w:rsidRPr="00426E96" w:rsidRDefault="00D72372" w:rsidP="00B868D1">
            <w:pPr>
              <w:shd w:val="clear" w:color="auto" w:fill="FFFFFF"/>
              <w:spacing w:after="75"/>
              <w:textAlignment w:val="baseline"/>
              <w:rPr>
                <w:rFonts w:eastAsia="Times New Roman"/>
                <w:color w:val="333333"/>
              </w:rPr>
            </w:pPr>
            <w:r>
              <w:rPr>
                <w:rFonts w:eastAsia="Times New Roman"/>
                <w:color w:val="333333"/>
              </w:rPr>
              <w:t xml:space="preserve">Day Ahead Demand: </w:t>
            </w:r>
            <w:r w:rsidRPr="00426E96">
              <w:rPr>
                <w:rFonts w:cs="Arial"/>
                <w:color w:val="262626"/>
              </w:rPr>
              <w:t>The NYISO will pay National Grid the day ahead LBMP times the customers’ bid reduction. National Grid will pay participating customers 90 percent of the NYISO payment for their bid reduction. Payments will only be made for load reductions that are not provided from the use of on-site generation.</w:t>
            </w:r>
          </w:p>
        </w:tc>
      </w:tr>
    </w:tbl>
    <w:p w14:paraId="7AD23373" w14:textId="77777777" w:rsidR="00D72372" w:rsidRDefault="00D72372" w:rsidP="00D72372"/>
    <w:p w14:paraId="6D0CAEBF" w14:textId="77777777" w:rsidR="00D72372" w:rsidRDefault="00D72372" w:rsidP="00D72372">
      <w:pPr>
        <w:ind w:firstLine="720"/>
        <w:rPr>
          <w:b/>
        </w:rPr>
      </w:pPr>
      <w:r>
        <w:t xml:space="preserve">As the </w:t>
      </w:r>
      <w:r w:rsidRPr="00426E96">
        <w:rPr>
          <w:rFonts w:eastAsia="Times New Roman" w:cs="Arial"/>
          <w:color w:val="262626"/>
          <w:shd w:val="clear" w:color="auto" w:fill="FFFFFF"/>
        </w:rPr>
        <w:t>LBMP</w:t>
      </w:r>
      <w:r>
        <w:rPr>
          <w:rFonts w:eastAsia="Times New Roman" w:cs="Arial"/>
          <w:color w:val="262626"/>
          <w:shd w:val="clear" w:color="auto" w:fill="FFFFFF"/>
        </w:rPr>
        <w:t xml:space="preserve"> fluctuates, it will be assumed that all customer participants are only participating in the Emergency Demand program. It will be assumed that $500 per MWh is the more expensive price that NYISO will pay.</w:t>
      </w:r>
    </w:p>
    <w:p w14:paraId="1A98CBDA" w14:textId="77777777" w:rsidR="00D72372" w:rsidRDefault="00D72372" w:rsidP="00D72372">
      <w:pPr>
        <w:rPr>
          <w:b/>
        </w:rPr>
      </w:pPr>
    </w:p>
    <w:tbl>
      <w:tblPr>
        <w:tblStyle w:val="TableGrid"/>
        <w:tblW w:w="9715" w:type="dxa"/>
        <w:tblLook w:val="04A0" w:firstRow="1" w:lastRow="0" w:firstColumn="1" w:lastColumn="0" w:noHBand="0" w:noVBand="1"/>
      </w:tblPr>
      <w:tblGrid>
        <w:gridCol w:w="9715"/>
      </w:tblGrid>
      <w:tr w:rsidR="00D72372" w14:paraId="5C6ED584" w14:textId="77777777" w:rsidTr="00B868D1">
        <w:trPr>
          <w:trHeight w:val="179"/>
        </w:trPr>
        <w:tc>
          <w:tcPr>
            <w:tcW w:w="9715" w:type="dxa"/>
          </w:tcPr>
          <w:p w14:paraId="72D12469" w14:textId="77777777" w:rsidR="00D72372" w:rsidRDefault="00D72372" w:rsidP="00B868D1">
            <w:pPr>
              <w:jc w:val="center"/>
              <w:rPr>
                <w:b/>
              </w:rPr>
            </w:pPr>
            <w:r>
              <w:rPr>
                <w:b/>
              </w:rPr>
              <w:t>Economic Gain</w:t>
            </w:r>
          </w:p>
        </w:tc>
      </w:tr>
      <w:tr w:rsidR="00D72372" w14:paraId="21096236" w14:textId="77777777" w:rsidTr="00B868D1">
        <w:tc>
          <w:tcPr>
            <w:tcW w:w="9715" w:type="dxa"/>
          </w:tcPr>
          <w:p w14:paraId="23020F15" w14:textId="77777777" w:rsidR="00D72372" w:rsidRDefault="00D72372" w:rsidP="00B868D1">
            <w:pPr>
              <w:jc w:val="center"/>
              <w:rPr>
                <w:b/>
              </w:rPr>
            </w:pPr>
            <w:r>
              <w:rPr>
                <w:b/>
              </w:rPr>
              <w:t>Potential (per event)</w:t>
            </w:r>
          </w:p>
        </w:tc>
      </w:tr>
      <w:tr w:rsidR="00D72372" w14:paraId="059A42D3" w14:textId="77777777" w:rsidTr="00B868D1">
        <w:trPr>
          <w:trHeight w:val="242"/>
        </w:trPr>
        <w:tc>
          <w:tcPr>
            <w:tcW w:w="9715" w:type="dxa"/>
          </w:tcPr>
          <w:p w14:paraId="00097355" w14:textId="77777777" w:rsidR="00D72372" w:rsidRPr="00FE32FD" w:rsidRDefault="00D72372" w:rsidP="00B868D1">
            <w:pPr>
              <w:jc w:val="center"/>
            </w:pPr>
            <w:r>
              <w:t>$50/MWh</w:t>
            </w:r>
          </w:p>
        </w:tc>
      </w:tr>
    </w:tbl>
    <w:p w14:paraId="0A023BF3" w14:textId="77777777" w:rsidR="00D72372" w:rsidRDefault="00D72372" w:rsidP="00D72372">
      <w:pPr>
        <w:jc w:val="center"/>
        <w:rPr>
          <w:b/>
        </w:rPr>
      </w:pPr>
    </w:p>
    <w:p w14:paraId="7E92A541" w14:textId="77777777" w:rsidR="00C66C38" w:rsidRDefault="00C66C38" w:rsidP="00D72372">
      <w:pPr>
        <w:jc w:val="center"/>
        <w:rPr>
          <w:b/>
        </w:rPr>
      </w:pPr>
    </w:p>
    <w:p w14:paraId="5ADAAED0" w14:textId="77777777" w:rsidR="00C66C38" w:rsidRDefault="00C66C38" w:rsidP="00D72372">
      <w:pPr>
        <w:jc w:val="center"/>
        <w:rPr>
          <w:b/>
        </w:rPr>
      </w:pPr>
    </w:p>
    <w:p w14:paraId="127159AD" w14:textId="77777777" w:rsidR="00C66C38" w:rsidRDefault="00C66C38" w:rsidP="00D72372">
      <w:pPr>
        <w:jc w:val="center"/>
        <w:rPr>
          <w:b/>
        </w:rPr>
      </w:pPr>
    </w:p>
    <w:p w14:paraId="2189FBD8" w14:textId="77777777" w:rsidR="00C66C38" w:rsidRDefault="00C66C38" w:rsidP="00D72372">
      <w:pPr>
        <w:jc w:val="center"/>
        <w:rPr>
          <w:b/>
        </w:rPr>
      </w:pPr>
    </w:p>
    <w:p w14:paraId="271F6E88" w14:textId="77777777" w:rsidR="00C66C38" w:rsidRDefault="00C66C38" w:rsidP="00D72372">
      <w:pPr>
        <w:jc w:val="center"/>
        <w:rPr>
          <w:b/>
        </w:rPr>
      </w:pPr>
    </w:p>
    <w:p w14:paraId="7BE01FDC" w14:textId="77777777" w:rsidR="00C66C38" w:rsidRDefault="00C66C38" w:rsidP="00D72372">
      <w:pPr>
        <w:jc w:val="center"/>
        <w:rPr>
          <w:b/>
        </w:rPr>
      </w:pPr>
    </w:p>
    <w:tbl>
      <w:tblPr>
        <w:tblW w:w="9660" w:type="dxa"/>
        <w:tblLook w:val="04A0" w:firstRow="1" w:lastRow="0" w:firstColumn="1" w:lastColumn="0" w:noHBand="0" w:noVBand="1"/>
      </w:tblPr>
      <w:tblGrid>
        <w:gridCol w:w="2071"/>
        <w:gridCol w:w="4429"/>
        <w:gridCol w:w="3160"/>
      </w:tblGrid>
      <w:tr w:rsidR="00D72372" w14:paraId="4C1837D5" w14:textId="77777777" w:rsidTr="00B868D1">
        <w:trPr>
          <w:trHeight w:val="320"/>
        </w:trPr>
        <w:tc>
          <w:tcPr>
            <w:tcW w:w="9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C28941"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lastRenderedPageBreak/>
              <w:t>National Grid - for 1 event</w:t>
            </w:r>
          </w:p>
        </w:tc>
      </w:tr>
      <w:tr w:rsidR="00D72372" w14:paraId="32C5AD55" w14:textId="77777777" w:rsidTr="00B868D1">
        <w:trPr>
          <w:trHeight w:val="320"/>
        </w:trPr>
        <w:tc>
          <w:tcPr>
            <w:tcW w:w="2071" w:type="dxa"/>
            <w:tcBorders>
              <w:top w:val="nil"/>
              <w:left w:val="single" w:sz="4" w:space="0" w:color="auto"/>
              <w:bottom w:val="single" w:sz="4" w:space="0" w:color="auto"/>
              <w:right w:val="single" w:sz="4" w:space="0" w:color="auto"/>
            </w:tcBorders>
            <w:shd w:val="clear" w:color="auto" w:fill="auto"/>
            <w:noWrap/>
            <w:vAlign w:val="bottom"/>
            <w:hideMark/>
          </w:tcPr>
          <w:p w14:paraId="5822B705"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Enrollment</w:t>
            </w:r>
          </w:p>
        </w:tc>
        <w:tc>
          <w:tcPr>
            <w:tcW w:w="4429" w:type="dxa"/>
            <w:tcBorders>
              <w:top w:val="nil"/>
              <w:left w:val="nil"/>
              <w:bottom w:val="single" w:sz="4" w:space="0" w:color="auto"/>
              <w:right w:val="single" w:sz="4" w:space="0" w:color="auto"/>
            </w:tcBorders>
            <w:shd w:val="clear" w:color="auto" w:fill="auto"/>
            <w:noWrap/>
            <w:vAlign w:val="bottom"/>
            <w:hideMark/>
          </w:tcPr>
          <w:p w14:paraId="46D41DDF"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MW Reduction</w:t>
            </w:r>
          </w:p>
        </w:tc>
        <w:tc>
          <w:tcPr>
            <w:tcW w:w="3160" w:type="dxa"/>
            <w:tcBorders>
              <w:top w:val="nil"/>
              <w:left w:val="nil"/>
              <w:bottom w:val="single" w:sz="4" w:space="0" w:color="auto"/>
              <w:right w:val="single" w:sz="4" w:space="0" w:color="auto"/>
            </w:tcBorders>
            <w:shd w:val="clear" w:color="auto" w:fill="auto"/>
            <w:noWrap/>
            <w:vAlign w:val="bottom"/>
            <w:hideMark/>
          </w:tcPr>
          <w:p w14:paraId="528AD2CC"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2591DFA7" w14:textId="77777777" w:rsidTr="00B868D1">
        <w:trPr>
          <w:trHeight w:val="320"/>
        </w:trPr>
        <w:tc>
          <w:tcPr>
            <w:tcW w:w="2071" w:type="dxa"/>
            <w:tcBorders>
              <w:top w:val="nil"/>
              <w:left w:val="single" w:sz="4" w:space="0" w:color="auto"/>
              <w:bottom w:val="single" w:sz="4" w:space="0" w:color="auto"/>
              <w:right w:val="single" w:sz="4" w:space="0" w:color="auto"/>
            </w:tcBorders>
            <w:shd w:val="clear" w:color="auto" w:fill="auto"/>
            <w:noWrap/>
            <w:vAlign w:val="bottom"/>
            <w:hideMark/>
          </w:tcPr>
          <w:p w14:paraId="64976BD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w:t>
            </w:r>
          </w:p>
        </w:tc>
        <w:tc>
          <w:tcPr>
            <w:tcW w:w="4429" w:type="dxa"/>
            <w:tcBorders>
              <w:top w:val="nil"/>
              <w:left w:val="nil"/>
              <w:bottom w:val="single" w:sz="4" w:space="0" w:color="auto"/>
              <w:right w:val="single" w:sz="4" w:space="0" w:color="auto"/>
            </w:tcBorders>
            <w:shd w:val="clear" w:color="auto" w:fill="auto"/>
            <w:vAlign w:val="center"/>
            <w:hideMark/>
          </w:tcPr>
          <w:p w14:paraId="20103E3E" w14:textId="77777777" w:rsidR="00D72372" w:rsidRDefault="00D72372" w:rsidP="00B868D1">
            <w:pPr>
              <w:jc w:val="center"/>
              <w:rPr>
                <w:rFonts w:eastAsia="Times New Roman"/>
                <w:color w:val="000000"/>
              </w:rPr>
            </w:pPr>
            <w:r>
              <w:rPr>
                <w:rFonts w:eastAsia="Times New Roman"/>
                <w:color w:val="000000"/>
              </w:rPr>
              <w:t>296</w:t>
            </w:r>
          </w:p>
        </w:tc>
        <w:tc>
          <w:tcPr>
            <w:tcW w:w="3160" w:type="dxa"/>
            <w:tcBorders>
              <w:top w:val="nil"/>
              <w:left w:val="nil"/>
              <w:bottom w:val="single" w:sz="4" w:space="0" w:color="auto"/>
              <w:right w:val="single" w:sz="4" w:space="0" w:color="auto"/>
            </w:tcBorders>
            <w:shd w:val="clear" w:color="auto" w:fill="auto"/>
            <w:noWrap/>
            <w:vAlign w:val="center"/>
            <w:hideMark/>
          </w:tcPr>
          <w:p w14:paraId="2A309A0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$14,786.75 </w:t>
            </w:r>
          </w:p>
        </w:tc>
      </w:tr>
      <w:tr w:rsidR="00D72372" w14:paraId="6AA6FF7F" w14:textId="77777777" w:rsidTr="00B868D1">
        <w:trPr>
          <w:trHeight w:val="320"/>
        </w:trPr>
        <w:tc>
          <w:tcPr>
            <w:tcW w:w="2071" w:type="dxa"/>
            <w:tcBorders>
              <w:top w:val="nil"/>
              <w:left w:val="single" w:sz="4" w:space="0" w:color="auto"/>
              <w:bottom w:val="single" w:sz="4" w:space="0" w:color="auto"/>
              <w:right w:val="single" w:sz="4" w:space="0" w:color="auto"/>
            </w:tcBorders>
            <w:shd w:val="clear" w:color="auto" w:fill="auto"/>
            <w:noWrap/>
            <w:vAlign w:val="bottom"/>
            <w:hideMark/>
          </w:tcPr>
          <w:p w14:paraId="683DCCBA"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w:t>
            </w:r>
          </w:p>
        </w:tc>
        <w:tc>
          <w:tcPr>
            <w:tcW w:w="4429" w:type="dxa"/>
            <w:tcBorders>
              <w:top w:val="nil"/>
              <w:left w:val="nil"/>
              <w:bottom w:val="single" w:sz="4" w:space="0" w:color="auto"/>
              <w:right w:val="single" w:sz="4" w:space="0" w:color="auto"/>
            </w:tcBorders>
            <w:shd w:val="clear" w:color="auto" w:fill="auto"/>
            <w:vAlign w:val="center"/>
            <w:hideMark/>
          </w:tcPr>
          <w:p w14:paraId="25E3EB37" w14:textId="77777777" w:rsidR="00D72372" w:rsidRDefault="00D72372" w:rsidP="00B868D1">
            <w:pPr>
              <w:jc w:val="center"/>
              <w:rPr>
                <w:rFonts w:eastAsia="Times New Roman"/>
                <w:color w:val="000000"/>
              </w:rPr>
            </w:pPr>
            <w:r>
              <w:rPr>
                <w:rFonts w:eastAsia="Times New Roman"/>
                <w:color w:val="000000"/>
              </w:rPr>
              <w:t>591</w:t>
            </w:r>
          </w:p>
        </w:tc>
        <w:tc>
          <w:tcPr>
            <w:tcW w:w="3160" w:type="dxa"/>
            <w:tcBorders>
              <w:top w:val="nil"/>
              <w:left w:val="nil"/>
              <w:bottom w:val="single" w:sz="4" w:space="0" w:color="auto"/>
              <w:right w:val="single" w:sz="4" w:space="0" w:color="auto"/>
            </w:tcBorders>
            <w:shd w:val="clear" w:color="auto" w:fill="auto"/>
            <w:noWrap/>
            <w:vAlign w:val="center"/>
            <w:hideMark/>
          </w:tcPr>
          <w:p w14:paraId="33C3692F"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$29,547.65 </w:t>
            </w:r>
          </w:p>
        </w:tc>
      </w:tr>
      <w:tr w:rsidR="00D72372" w14:paraId="709B9C85" w14:textId="77777777" w:rsidTr="00B868D1">
        <w:trPr>
          <w:trHeight w:val="320"/>
        </w:trPr>
        <w:tc>
          <w:tcPr>
            <w:tcW w:w="2071" w:type="dxa"/>
            <w:tcBorders>
              <w:top w:val="nil"/>
              <w:left w:val="single" w:sz="4" w:space="0" w:color="auto"/>
              <w:bottom w:val="single" w:sz="4" w:space="0" w:color="auto"/>
              <w:right w:val="single" w:sz="4" w:space="0" w:color="auto"/>
            </w:tcBorders>
            <w:shd w:val="clear" w:color="auto" w:fill="auto"/>
            <w:noWrap/>
            <w:vAlign w:val="bottom"/>
            <w:hideMark/>
          </w:tcPr>
          <w:p w14:paraId="23A499A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4429" w:type="dxa"/>
            <w:tcBorders>
              <w:top w:val="nil"/>
              <w:left w:val="nil"/>
              <w:bottom w:val="single" w:sz="4" w:space="0" w:color="auto"/>
              <w:right w:val="single" w:sz="4" w:space="0" w:color="auto"/>
            </w:tcBorders>
            <w:shd w:val="clear" w:color="auto" w:fill="auto"/>
            <w:vAlign w:val="center"/>
            <w:hideMark/>
          </w:tcPr>
          <w:p w14:paraId="7CA798CB" w14:textId="77777777" w:rsidR="00D72372" w:rsidRDefault="00D72372" w:rsidP="00B868D1">
            <w:pPr>
              <w:jc w:val="center"/>
              <w:rPr>
                <w:rFonts w:eastAsia="Times New Roman"/>
                <w:color w:val="000000"/>
              </w:rPr>
            </w:pPr>
            <w:r>
              <w:rPr>
                <w:rFonts w:eastAsia="Times New Roman"/>
                <w:color w:val="000000"/>
              </w:rPr>
              <w:t>1,477</w:t>
            </w:r>
          </w:p>
        </w:tc>
        <w:tc>
          <w:tcPr>
            <w:tcW w:w="3160" w:type="dxa"/>
            <w:tcBorders>
              <w:top w:val="nil"/>
              <w:left w:val="nil"/>
              <w:bottom w:val="single" w:sz="4" w:space="0" w:color="auto"/>
              <w:right w:val="single" w:sz="4" w:space="0" w:color="auto"/>
            </w:tcBorders>
            <w:shd w:val="clear" w:color="auto" w:fill="auto"/>
            <w:noWrap/>
            <w:vAlign w:val="center"/>
            <w:hideMark/>
          </w:tcPr>
          <w:p w14:paraId="449DB0F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$73,830.36 </w:t>
            </w:r>
          </w:p>
        </w:tc>
      </w:tr>
      <w:tr w:rsidR="00D72372" w14:paraId="05FF8210" w14:textId="77777777" w:rsidTr="00B868D1">
        <w:trPr>
          <w:trHeight w:val="320"/>
        </w:trPr>
        <w:tc>
          <w:tcPr>
            <w:tcW w:w="2071" w:type="dxa"/>
            <w:tcBorders>
              <w:top w:val="nil"/>
              <w:left w:val="single" w:sz="4" w:space="0" w:color="auto"/>
              <w:bottom w:val="single" w:sz="4" w:space="0" w:color="auto"/>
              <w:right w:val="single" w:sz="4" w:space="0" w:color="auto"/>
            </w:tcBorders>
            <w:shd w:val="clear" w:color="auto" w:fill="auto"/>
            <w:noWrap/>
            <w:vAlign w:val="bottom"/>
            <w:hideMark/>
          </w:tcPr>
          <w:p w14:paraId="1CD0868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4429" w:type="dxa"/>
            <w:tcBorders>
              <w:top w:val="nil"/>
              <w:left w:val="nil"/>
              <w:bottom w:val="single" w:sz="4" w:space="0" w:color="auto"/>
              <w:right w:val="single" w:sz="4" w:space="0" w:color="auto"/>
            </w:tcBorders>
            <w:shd w:val="clear" w:color="auto" w:fill="auto"/>
            <w:vAlign w:val="center"/>
            <w:hideMark/>
          </w:tcPr>
          <w:p w14:paraId="06C53486" w14:textId="77777777" w:rsidR="00D72372" w:rsidRDefault="00D72372" w:rsidP="00B868D1">
            <w:pPr>
              <w:jc w:val="center"/>
              <w:rPr>
                <w:rFonts w:eastAsia="Times New Roman"/>
                <w:color w:val="000000"/>
              </w:rPr>
            </w:pPr>
            <w:r>
              <w:rPr>
                <w:rFonts w:eastAsia="Times New Roman"/>
                <w:color w:val="000000"/>
              </w:rPr>
              <w:t>2,953</w:t>
            </w:r>
          </w:p>
        </w:tc>
        <w:tc>
          <w:tcPr>
            <w:tcW w:w="3160" w:type="dxa"/>
            <w:tcBorders>
              <w:top w:val="nil"/>
              <w:left w:val="nil"/>
              <w:bottom w:val="single" w:sz="4" w:space="0" w:color="auto"/>
              <w:right w:val="single" w:sz="4" w:space="0" w:color="auto"/>
            </w:tcBorders>
            <w:shd w:val="clear" w:color="auto" w:fill="auto"/>
            <w:noWrap/>
            <w:vAlign w:val="center"/>
            <w:hideMark/>
          </w:tcPr>
          <w:p w14:paraId="567C9F7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$147,660.72 </w:t>
            </w:r>
          </w:p>
        </w:tc>
      </w:tr>
      <w:tr w:rsidR="00D72372" w14:paraId="5CE28AD9" w14:textId="77777777" w:rsidTr="00B868D1">
        <w:trPr>
          <w:trHeight w:val="320"/>
        </w:trPr>
        <w:tc>
          <w:tcPr>
            <w:tcW w:w="2071" w:type="dxa"/>
            <w:tcBorders>
              <w:top w:val="nil"/>
              <w:left w:val="single" w:sz="4" w:space="0" w:color="auto"/>
              <w:bottom w:val="single" w:sz="4" w:space="0" w:color="auto"/>
              <w:right w:val="single" w:sz="4" w:space="0" w:color="auto"/>
            </w:tcBorders>
            <w:shd w:val="clear" w:color="auto" w:fill="auto"/>
            <w:noWrap/>
            <w:vAlign w:val="bottom"/>
            <w:hideMark/>
          </w:tcPr>
          <w:p w14:paraId="362D58C2"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4429" w:type="dxa"/>
            <w:tcBorders>
              <w:top w:val="nil"/>
              <w:left w:val="nil"/>
              <w:bottom w:val="single" w:sz="4" w:space="0" w:color="auto"/>
              <w:right w:val="single" w:sz="4" w:space="0" w:color="auto"/>
            </w:tcBorders>
            <w:shd w:val="clear" w:color="auto" w:fill="auto"/>
            <w:vAlign w:val="center"/>
            <w:hideMark/>
          </w:tcPr>
          <w:p w14:paraId="04B2E61E" w14:textId="77777777" w:rsidR="00D72372" w:rsidRDefault="00D72372" w:rsidP="00B868D1">
            <w:pPr>
              <w:jc w:val="center"/>
              <w:rPr>
                <w:rFonts w:eastAsia="Times New Roman"/>
                <w:color w:val="000000"/>
              </w:rPr>
            </w:pPr>
            <w:r>
              <w:rPr>
                <w:rFonts w:eastAsia="Times New Roman"/>
                <w:color w:val="000000"/>
              </w:rPr>
              <w:t>4,430</w:t>
            </w:r>
          </w:p>
        </w:tc>
        <w:tc>
          <w:tcPr>
            <w:tcW w:w="3160" w:type="dxa"/>
            <w:tcBorders>
              <w:top w:val="nil"/>
              <w:left w:val="nil"/>
              <w:bottom w:val="single" w:sz="4" w:space="0" w:color="auto"/>
              <w:right w:val="single" w:sz="4" w:space="0" w:color="auto"/>
            </w:tcBorders>
            <w:shd w:val="clear" w:color="auto" w:fill="auto"/>
            <w:noWrap/>
            <w:vAlign w:val="center"/>
            <w:hideMark/>
          </w:tcPr>
          <w:p w14:paraId="5E32C5FE"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$221,491.07 </w:t>
            </w:r>
          </w:p>
        </w:tc>
      </w:tr>
    </w:tbl>
    <w:p w14:paraId="0A508719" w14:textId="77777777" w:rsidR="00D72372" w:rsidRDefault="00D72372" w:rsidP="00D72372">
      <w:pPr>
        <w:jc w:val="center"/>
        <w:rPr>
          <w:b/>
        </w:rPr>
      </w:pPr>
    </w:p>
    <w:p w14:paraId="4E5B8EB7" w14:textId="77777777" w:rsidR="00D72372" w:rsidRDefault="00D72372" w:rsidP="00D72372">
      <w:pPr>
        <w:jc w:val="center"/>
        <w:rPr>
          <w:b/>
        </w:rPr>
      </w:pPr>
    </w:p>
    <w:p w14:paraId="297EEB02" w14:textId="77777777" w:rsidR="00D72372" w:rsidRDefault="00D72372" w:rsidP="00D72372">
      <w:pPr>
        <w:jc w:val="center"/>
        <w:rPr>
          <w:b/>
        </w:rPr>
      </w:pPr>
      <w:r>
        <w:rPr>
          <w:b/>
        </w:rPr>
        <w:t>CSRP Program: Impact of Energy Efficiency</w:t>
      </w:r>
      <w:r>
        <w:rPr>
          <w:rStyle w:val="FootnoteReference"/>
          <w:b/>
        </w:rPr>
        <w:footnoteReference w:id="40"/>
      </w:r>
    </w:p>
    <w:p w14:paraId="050A6E1E" w14:textId="77777777" w:rsidR="00D72372" w:rsidRDefault="00D72372" w:rsidP="00D72372">
      <w:pPr>
        <w:jc w:val="center"/>
        <w:rPr>
          <w:b/>
        </w:rPr>
      </w:pPr>
    </w:p>
    <w:tbl>
      <w:tblPr>
        <w:tblW w:w="7021" w:type="dxa"/>
        <w:jc w:val="center"/>
        <w:tblLook w:val="04A0" w:firstRow="1" w:lastRow="0" w:firstColumn="1" w:lastColumn="0" w:noHBand="0" w:noVBand="1"/>
      </w:tblPr>
      <w:tblGrid>
        <w:gridCol w:w="2587"/>
        <w:gridCol w:w="2071"/>
        <w:gridCol w:w="2363"/>
      </w:tblGrid>
      <w:tr w:rsidR="00D72372" w14:paraId="37CB00F2" w14:textId="77777777" w:rsidTr="00B868D1">
        <w:trPr>
          <w:trHeight w:val="320"/>
          <w:jc w:val="center"/>
        </w:trPr>
        <w:tc>
          <w:tcPr>
            <w:tcW w:w="702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F25D3"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National Grid - for 1 event</w:t>
            </w:r>
          </w:p>
        </w:tc>
      </w:tr>
      <w:tr w:rsidR="00D72372" w14:paraId="2A560A11" w14:textId="77777777" w:rsidTr="00B868D1">
        <w:trPr>
          <w:trHeight w:val="320"/>
          <w:jc w:val="center"/>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14:paraId="01F00FF8"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Demand Reduction</w:t>
            </w:r>
          </w:p>
        </w:tc>
        <w:tc>
          <w:tcPr>
            <w:tcW w:w="2071" w:type="dxa"/>
            <w:tcBorders>
              <w:top w:val="nil"/>
              <w:left w:val="nil"/>
              <w:bottom w:val="single" w:sz="4" w:space="0" w:color="auto"/>
              <w:right w:val="single" w:sz="4" w:space="0" w:color="auto"/>
            </w:tcBorders>
            <w:shd w:val="clear" w:color="auto" w:fill="auto"/>
            <w:noWrap/>
            <w:vAlign w:val="bottom"/>
            <w:hideMark/>
          </w:tcPr>
          <w:p w14:paraId="71A15E94"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MW Reduction</w:t>
            </w:r>
          </w:p>
        </w:tc>
        <w:tc>
          <w:tcPr>
            <w:tcW w:w="2363" w:type="dxa"/>
            <w:tcBorders>
              <w:top w:val="nil"/>
              <w:left w:val="nil"/>
              <w:bottom w:val="single" w:sz="4" w:space="0" w:color="auto"/>
              <w:right w:val="single" w:sz="4" w:space="0" w:color="auto"/>
            </w:tcBorders>
            <w:shd w:val="clear" w:color="auto" w:fill="auto"/>
            <w:noWrap/>
            <w:vAlign w:val="bottom"/>
            <w:hideMark/>
          </w:tcPr>
          <w:p w14:paraId="56B64A87" w14:textId="77777777" w:rsidR="00D72372" w:rsidRDefault="00D72372" w:rsidP="00B868D1">
            <w:pPr>
              <w:jc w:val="center"/>
              <w:rPr>
                <w:rFonts w:ascii="Times Roman" w:eastAsia="Times New Roman" w:hAnsi="Times Roman"/>
                <w:b/>
                <w:bCs/>
                <w:color w:val="000000"/>
              </w:rPr>
            </w:pPr>
            <w:r>
              <w:rPr>
                <w:rFonts w:ascii="Times Roman" w:eastAsia="Times New Roman" w:hAnsi="Times Roman"/>
                <w:b/>
                <w:bCs/>
                <w:color w:val="000000"/>
              </w:rPr>
              <w:t>Economic Benefit</w:t>
            </w:r>
          </w:p>
        </w:tc>
      </w:tr>
      <w:tr w:rsidR="00D72372" w14:paraId="64EF29AB" w14:textId="77777777" w:rsidTr="00B868D1">
        <w:trPr>
          <w:trHeight w:val="320"/>
          <w:jc w:val="center"/>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14:paraId="41CCECA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5%</w:t>
            </w:r>
          </w:p>
        </w:tc>
        <w:tc>
          <w:tcPr>
            <w:tcW w:w="2071" w:type="dxa"/>
            <w:tcBorders>
              <w:top w:val="nil"/>
              <w:left w:val="nil"/>
              <w:bottom w:val="single" w:sz="4" w:space="0" w:color="auto"/>
              <w:right w:val="single" w:sz="4" w:space="0" w:color="auto"/>
            </w:tcBorders>
            <w:shd w:val="clear" w:color="auto" w:fill="auto"/>
            <w:noWrap/>
            <w:vAlign w:val="center"/>
            <w:hideMark/>
          </w:tcPr>
          <w:p w14:paraId="6DA02254"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281</w:t>
            </w:r>
          </w:p>
        </w:tc>
        <w:tc>
          <w:tcPr>
            <w:tcW w:w="2363" w:type="dxa"/>
            <w:tcBorders>
              <w:top w:val="nil"/>
              <w:left w:val="nil"/>
              <w:bottom w:val="single" w:sz="4" w:space="0" w:color="auto"/>
              <w:right w:val="single" w:sz="4" w:space="0" w:color="auto"/>
            </w:tcBorders>
            <w:shd w:val="clear" w:color="auto" w:fill="auto"/>
            <w:noWrap/>
            <w:vAlign w:val="center"/>
            <w:hideMark/>
          </w:tcPr>
          <w:p w14:paraId="3351D1E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$14,047.41 </w:t>
            </w:r>
          </w:p>
        </w:tc>
      </w:tr>
      <w:tr w:rsidR="00D72372" w14:paraId="25E184CE" w14:textId="77777777" w:rsidTr="00B868D1">
        <w:trPr>
          <w:trHeight w:val="320"/>
          <w:jc w:val="center"/>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14:paraId="461E6448"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10%</w:t>
            </w:r>
          </w:p>
        </w:tc>
        <w:tc>
          <w:tcPr>
            <w:tcW w:w="2071" w:type="dxa"/>
            <w:tcBorders>
              <w:top w:val="nil"/>
              <w:left w:val="nil"/>
              <w:bottom w:val="single" w:sz="4" w:space="0" w:color="auto"/>
              <w:right w:val="single" w:sz="4" w:space="0" w:color="auto"/>
            </w:tcBorders>
            <w:shd w:val="clear" w:color="auto" w:fill="auto"/>
            <w:noWrap/>
            <w:vAlign w:val="center"/>
            <w:hideMark/>
          </w:tcPr>
          <w:p w14:paraId="16F9EBDC"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266</w:t>
            </w:r>
          </w:p>
        </w:tc>
        <w:tc>
          <w:tcPr>
            <w:tcW w:w="2363" w:type="dxa"/>
            <w:tcBorders>
              <w:top w:val="nil"/>
              <w:left w:val="nil"/>
              <w:bottom w:val="single" w:sz="4" w:space="0" w:color="auto"/>
              <w:right w:val="single" w:sz="4" w:space="0" w:color="auto"/>
            </w:tcBorders>
            <w:shd w:val="clear" w:color="auto" w:fill="auto"/>
            <w:noWrap/>
            <w:vAlign w:val="center"/>
            <w:hideMark/>
          </w:tcPr>
          <w:p w14:paraId="0CDA1843"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$13,308.08 </w:t>
            </w:r>
          </w:p>
        </w:tc>
      </w:tr>
      <w:tr w:rsidR="00D72372" w14:paraId="2C14D721" w14:textId="77777777" w:rsidTr="00B868D1">
        <w:trPr>
          <w:trHeight w:val="320"/>
          <w:jc w:val="center"/>
        </w:trPr>
        <w:tc>
          <w:tcPr>
            <w:tcW w:w="2587" w:type="dxa"/>
            <w:tcBorders>
              <w:top w:val="nil"/>
              <w:left w:val="single" w:sz="4" w:space="0" w:color="auto"/>
              <w:bottom w:val="single" w:sz="4" w:space="0" w:color="auto"/>
              <w:right w:val="single" w:sz="4" w:space="0" w:color="auto"/>
            </w:tcBorders>
            <w:shd w:val="clear" w:color="auto" w:fill="auto"/>
            <w:noWrap/>
            <w:vAlign w:val="bottom"/>
            <w:hideMark/>
          </w:tcPr>
          <w:p w14:paraId="57B08AB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15%</w:t>
            </w:r>
          </w:p>
        </w:tc>
        <w:tc>
          <w:tcPr>
            <w:tcW w:w="2071" w:type="dxa"/>
            <w:tcBorders>
              <w:top w:val="nil"/>
              <w:left w:val="nil"/>
              <w:bottom w:val="single" w:sz="4" w:space="0" w:color="auto"/>
              <w:right w:val="single" w:sz="4" w:space="0" w:color="auto"/>
            </w:tcBorders>
            <w:shd w:val="clear" w:color="auto" w:fill="auto"/>
            <w:noWrap/>
            <w:vAlign w:val="center"/>
            <w:hideMark/>
          </w:tcPr>
          <w:p w14:paraId="2AC7151B"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251</w:t>
            </w:r>
          </w:p>
        </w:tc>
        <w:tc>
          <w:tcPr>
            <w:tcW w:w="2363" w:type="dxa"/>
            <w:tcBorders>
              <w:top w:val="nil"/>
              <w:left w:val="nil"/>
              <w:bottom w:val="single" w:sz="4" w:space="0" w:color="auto"/>
              <w:right w:val="single" w:sz="4" w:space="0" w:color="auto"/>
            </w:tcBorders>
            <w:shd w:val="clear" w:color="auto" w:fill="auto"/>
            <w:noWrap/>
            <w:vAlign w:val="center"/>
            <w:hideMark/>
          </w:tcPr>
          <w:p w14:paraId="3281793D" w14:textId="77777777" w:rsidR="00D72372" w:rsidRDefault="00D72372" w:rsidP="00B868D1">
            <w:pPr>
              <w:jc w:val="center"/>
              <w:rPr>
                <w:rFonts w:ascii="Times Roman" w:eastAsia="Times New Roman" w:hAnsi="Times Roman"/>
                <w:color w:val="000000"/>
              </w:rPr>
            </w:pPr>
            <w:r>
              <w:rPr>
                <w:rFonts w:ascii="Times Roman" w:eastAsia="Times New Roman" w:hAnsi="Times Roman"/>
                <w:color w:val="000000"/>
              </w:rPr>
              <w:t xml:space="preserve">$12,568.74 </w:t>
            </w:r>
          </w:p>
        </w:tc>
      </w:tr>
    </w:tbl>
    <w:p w14:paraId="368DC8C8" w14:textId="77777777" w:rsidR="00D72372" w:rsidRDefault="00D72372" w:rsidP="00D72372">
      <w:pPr>
        <w:rPr>
          <w:b/>
        </w:rPr>
      </w:pPr>
    </w:p>
    <w:p w14:paraId="785C788B" w14:textId="77777777" w:rsidR="00D72372" w:rsidRPr="00F80C86" w:rsidRDefault="00D72372" w:rsidP="00D72372">
      <w:pPr>
        <w:jc w:val="center"/>
        <w:rPr>
          <w:b/>
        </w:rPr>
      </w:pPr>
      <w:r>
        <w:rPr>
          <w:b/>
        </w:rPr>
        <w:t>Day Ahead Demand</w:t>
      </w:r>
      <w:r w:rsidRPr="00F80C86">
        <w:rPr>
          <w:b/>
        </w:rPr>
        <w:t xml:space="preserve"> </w:t>
      </w:r>
      <w:r>
        <w:rPr>
          <w:b/>
        </w:rPr>
        <w:t xml:space="preserve">Program: </w:t>
      </w:r>
      <w:r w:rsidRPr="00F80C86">
        <w:rPr>
          <w:b/>
        </w:rPr>
        <w:t>Summary</w:t>
      </w:r>
    </w:p>
    <w:p w14:paraId="0E896F2D" w14:textId="77777777" w:rsidR="00D72372" w:rsidRDefault="00D72372" w:rsidP="00D72372">
      <w:pPr>
        <w:jc w:val="center"/>
        <w:rPr>
          <w:b/>
        </w:rPr>
      </w:pPr>
    </w:p>
    <w:p w14:paraId="497ABC6E" w14:textId="77777777" w:rsidR="00D72372" w:rsidRDefault="00D72372" w:rsidP="00D72372">
      <w:r>
        <w:tab/>
        <w:t>For National Grid, this program is economically viable for all years. For all levels of increased energy efficiency (5, 10, and 15 percent), this program remains economically viable for all years.</w:t>
      </w:r>
    </w:p>
    <w:p w14:paraId="380A5681" w14:textId="77777777" w:rsidR="00FF7828" w:rsidRDefault="00FF7828" w:rsidP="00733C0F">
      <w:pPr>
        <w:pStyle w:val="Header"/>
        <w:tabs>
          <w:tab w:val="clear" w:pos="4320"/>
          <w:tab w:val="clear" w:pos="8640"/>
        </w:tabs>
        <w:spacing w:line="480" w:lineRule="exact"/>
        <w:rPr>
          <w:rFonts w:ascii="Times New Roman" w:hAnsi="Times New Roman"/>
          <w:szCs w:val="24"/>
        </w:rPr>
      </w:pPr>
    </w:p>
    <w:p w14:paraId="68E20167" w14:textId="77777777" w:rsidR="00521F8F" w:rsidRDefault="00521F8F" w:rsidP="00733C0F">
      <w:pPr>
        <w:pStyle w:val="Header"/>
        <w:tabs>
          <w:tab w:val="clear" w:pos="4320"/>
          <w:tab w:val="clear" w:pos="8640"/>
        </w:tabs>
        <w:spacing w:line="480" w:lineRule="exact"/>
        <w:rPr>
          <w:rFonts w:ascii="Times New Roman" w:hAnsi="Times New Roman"/>
          <w:szCs w:val="24"/>
        </w:rPr>
      </w:pPr>
    </w:p>
    <w:p w14:paraId="415CB817" w14:textId="77777777" w:rsidR="00521F8F" w:rsidRDefault="00521F8F" w:rsidP="00733C0F">
      <w:pPr>
        <w:pStyle w:val="Header"/>
        <w:tabs>
          <w:tab w:val="clear" w:pos="4320"/>
          <w:tab w:val="clear" w:pos="8640"/>
        </w:tabs>
        <w:spacing w:line="480" w:lineRule="exact"/>
        <w:rPr>
          <w:rFonts w:ascii="Times New Roman" w:hAnsi="Times New Roman"/>
          <w:szCs w:val="24"/>
        </w:rPr>
      </w:pPr>
    </w:p>
    <w:p w14:paraId="1D0F24DF" w14:textId="77777777" w:rsidR="00521F8F" w:rsidRDefault="00521F8F" w:rsidP="00733C0F">
      <w:pPr>
        <w:pStyle w:val="Header"/>
        <w:tabs>
          <w:tab w:val="clear" w:pos="4320"/>
          <w:tab w:val="clear" w:pos="8640"/>
        </w:tabs>
        <w:spacing w:line="480" w:lineRule="exact"/>
        <w:rPr>
          <w:rFonts w:ascii="Times New Roman" w:hAnsi="Times New Roman"/>
          <w:szCs w:val="24"/>
        </w:rPr>
      </w:pPr>
    </w:p>
    <w:p w14:paraId="690642AB" w14:textId="77777777" w:rsidR="00521F8F" w:rsidRDefault="00521F8F" w:rsidP="00733C0F">
      <w:pPr>
        <w:pStyle w:val="Header"/>
        <w:tabs>
          <w:tab w:val="clear" w:pos="4320"/>
          <w:tab w:val="clear" w:pos="8640"/>
        </w:tabs>
        <w:spacing w:line="480" w:lineRule="exact"/>
        <w:rPr>
          <w:rFonts w:ascii="Times New Roman" w:hAnsi="Times New Roman"/>
          <w:szCs w:val="24"/>
        </w:rPr>
      </w:pPr>
    </w:p>
    <w:p w14:paraId="30389B26" w14:textId="77777777" w:rsidR="00521F8F" w:rsidRDefault="00521F8F" w:rsidP="00733C0F">
      <w:pPr>
        <w:pStyle w:val="Header"/>
        <w:tabs>
          <w:tab w:val="clear" w:pos="4320"/>
          <w:tab w:val="clear" w:pos="8640"/>
        </w:tabs>
        <w:spacing w:line="480" w:lineRule="exact"/>
        <w:rPr>
          <w:rFonts w:ascii="Times New Roman" w:hAnsi="Times New Roman"/>
          <w:szCs w:val="24"/>
        </w:rPr>
      </w:pPr>
    </w:p>
    <w:p w14:paraId="680735F0" w14:textId="77777777" w:rsidR="00521F8F" w:rsidRDefault="00521F8F" w:rsidP="00733C0F">
      <w:pPr>
        <w:pStyle w:val="Header"/>
        <w:tabs>
          <w:tab w:val="clear" w:pos="4320"/>
          <w:tab w:val="clear" w:pos="8640"/>
        </w:tabs>
        <w:spacing w:line="480" w:lineRule="exact"/>
        <w:rPr>
          <w:rFonts w:ascii="Times New Roman" w:hAnsi="Times New Roman"/>
          <w:szCs w:val="24"/>
        </w:rPr>
      </w:pPr>
    </w:p>
    <w:p w14:paraId="60332D8F" w14:textId="77777777" w:rsidR="00C66C38" w:rsidRDefault="00C66C38" w:rsidP="00733C0F">
      <w:pPr>
        <w:pStyle w:val="Header"/>
        <w:tabs>
          <w:tab w:val="clear" w:pos="4320"/>
          <w:tab w:val="clear" w:pos="8640"/>
        </w:tabs>
        <w:spacing w:line="480" w:lineRule="exact"/>
        <w:rPr>
          <w:rFonts w:ascii="Times New Roman" w:hAnsi="Times New Roman"/>
          <w:szCs w:val="24"/>
        </w:rPr>
      </w:pPr>
    </w:p>
    <w:p w14:paraId="024B1D3E" w14:textId="77777777" w:rsidR="005F6B7E" w:rsidRDefault="005F6B7E" w:rsidP="00733C0F">
      <w:pPr>
        <w:pStyle w:val="Header"/>
        <w:tabs>
          <w:tab w:val="clear" w:pos="4320"/>
          <w:tab w:val="clear" w:pos="8640"/>
        </w:tabs>
        <w:spacing w:line="480" w:lineRule="exact"/>
        <w:rPr>
          <w:rFonts w:ascii="Times New Roman" w:hAnsi="Times New Roman"/>
          <w:szCs w:val="24"/>
        </w:rPr>
      </w:pPr>
    </w:p>
    <w:p w14:paraId="19352748" w14:textId="77777777" w:rsidR="005F6B7E" w:rsidRDefault="005F6B7E" w:rsidP="00733C0F">
      <w:pPr>
        <w:pStyle w:val="Header"/>
        <w:tabs>
          <w:tab w:val="clear" w:pos="4320"/>
          <w:tab w:val="clear" w:pos="8640"/>
        </w:tabs>
        <w:spacing w:line="480" w:lineRule="exact"/>
        <w:rPr>
          <w:rFonts w:ascii="Times New Roman" w:hAnsi="Times New Roman"/>
          <w:szCs w:val="24"/>
        </w:rPr>
      </w:pPr>
    </w:p>
    <w:p w14:paraId="2730B7D8" w14:textId="77777777" w:rsidR="005F6B7E" w:rsidRDefault="005F6B7E" w:rsidP="00733C0F">
      <w:pPr>
        <w:pStyle w:val="Header"/>
        <w:tabs>
          <w:tab w:val="clear" w:pos="4320"/>
          <w:tab w:val="clear" w:pos="8640"/>
        </w:tabs>
        <w:spacing w:line="480" w:lineRule="exact"/>
        <w:rPr>
          <w:rFonts w:ascii="Times New Roman" w:hAnsi="Times New Roman"/>
          <w:szCs w:val="24"/>
        </w:rPr>
      </w:pPr>
    </w:p>
    <w:p w14:paraId="7FA56308" w14:textId="06D537C0" w:rsidR="00FF7828" w:rsidRDefault="00FF7828" w:rsidP="00FF7828">
      <w:pPr>
        <w:pStyle w:val="Header"/>
        <w:tabs>
          <w:tab w:val="clear" w:pos="4320"/>
          <w:tab w:val="clear" w:pos="8640"/>
        </w:tabs>
        <w:spacing w:line="480" w:lineRule="exact"/>
        <w:jc w:val="center"/>
        <w:rPr>
          <w:rFonts w:ascii="Times New Roman" w:hAnsi="Times New Roman"/>
          <w:b/>
          <w:szCs w:val="24"/>
        </w:rPr>
      </w:pPr>
      <w:r w:rsidRPr="00AD7CFB">
        <w:rPr>
          <w:rFonts w:ascii="Times New Roman" w:hAnsi="Times New Roman"/>
          <w:b/>
          <w:szCs w:val="24"/>
        </w:rPr>
        <w:lastRenderedPageBreak/>
        <w:t>CONCLUSION</w:t>
      </w:r>
    </w:p>
    <w:p w14:paraId="0B7455DA" w14:textId="77777777" w:rsidR="005C5343" w:rsidRDefault="005C5343" w:rsidP="00FF7828">
      <w:pPr>
        <w:pStyle w:val="Header"/>
        <w:tabs>
          <w:tab w:val="clear" w:pos="4320"/>
          <w:tab w:val="clear" w:pos="8640"/>
        </w:tabs>
        <w:spacing w:line="480" w:lineRule="exact"/>
        <w:jc w:val="center"/>
        <w:rPr>
          <w:rFonts w:ascii="Times New Roman" w:hAnsi="Times New Roman"/>
          <w:b/>
          <w:szCs w:val="24"/>
        </w:rPr>
      </w:pPr>
    </w:p>
    <w:p w14:paraId="7BBD098D" w14:textId="28ABC5F8" w:rsidR="00010620" w:rsidRPr="009D52D4" w:rsidRDefault="00010620" w:rsidP="009D52D4">
      <w:pPr>
        <w:pStyle w:val="Header"/>
        <w:tabs>
          <w:tab w:val="clear" w:pos="4320"/>
          <w:tab w:val="clear" w:pos="8640"/>
        </w:tabs>
        <w:spacing w:line="480" w:lineRule="exact"/>
        <w:ind w:firstLine="720"/>
        <w:rPr>
          <w:rFonts w:ascii="Times New Roman" w:hAnsi="Times New Roman"/>
          <w:szCs w:val="24"/>
        </w:rPr>
      </w:pPr>
      <w:r>
        <w:rPr>
          <w:rFonts w:ascii="Times New Roman" w:hAnsi="Times New Roman"/>
          <w:szCs w:val="24"/>
        </w:rPr>
        <w:t xml:space="preserve">Commercial programs are economically viable for every year, for each utility, even with </w:t>
      </w:r>
      <w:r w:rsidR="00AE13AB">
        <w:rPr>
          <w:rFonts w:ascii="Times New Roman" w:hAnsi="Times New Roman"/>
          <w:szCs w:val="24"/>
        </w:rPr>
        <w:t xml:space="preserve">potential </w:t>
      </w:r>
      <w:r>
        <w:rPr>
          <w:rFonts w:ascii="Times New Roman" w:hAnsi="Times New Roman"/>
          <w:szCs w:val="24"/>
        </w:rPr>
        <w:t>imp</w:t>
      </w:r>
      <w:r w:rsidR="00AE13AB">
        <w:rPr>
          <w:rFonts w:ascii="Times New Roman" w:hAnsi="Times New Roman"/>
          <w:szCs w:val="24"/>
        </w:rPr>
        <w:t xml:space="preserve">rovements in energy efficiency. Residential programs had varying results across the three utilities, and should only be implemented going forward with </w:t>
      </w:r>
      <w:r w:rsidR="00B768F3">
        <w:rPr>
          <w:rFonts w:ascii="Times New Roman" w:hAnsi="Times New Roman"/>
          <w:szCs w:val="24"/>
        </w:rPr>
        <w:t xml:space="preserve">the </w:t>
      </w:r>
      <w:r w:rsidR="00AE13AB">
        <w:rPr>
          <w:rFonts w:ascii="Times New Roman" w:hAnsi="Times New Roman"/>
          <w:szCs w:val="24"/>
        </w:rPr>
        <w:t>consideration</w:t>
      </w:r>
      <w:r w:rsidR="00B768F3">
        <w:rPr>
          <w:rFonts w:ascii="Times New Roman" w:hAnsi="Times New Roman"/>
          <w:szCs w:val="24"/>
        </w:rPr>
        <w:t xml:space="preserve"> of recommended</w:t>
      </w:r>
      <w:r w:rsidR="00AE13AB">
        <w:rPr>
          <w:rFonts w:ascii="Times New Roman" w:hAnsi="Times New Roman"/>
          <w:szCs w:val="24"/>
        </w:rPr>
        <w:t xml:space="preserve"> improvements </w:t>
      </w:r>
      <w:r w:rsidR="00B768F3">
        <w:rPr>
          <w:rFonts w:ascii="Times New Roman" w:hAnsi="Times New Roman"/>
          <w:szCs w:val="24"/>
        </w:rPr>
        <w:t>(</w:t>
      </w:r>
      <w:r w:rsidR="00940D22">
        <w:rPr>
          <w:rFonts w:ascii="Times New Roman" w:hAnsi="Times New Roman"/>
          <w:szCs w:val="24"/>
        </w:rPr>
        <w:t xml:space="preserve">increasing the number of events per year, targeting residents within higher zones of AGCC, </w:t>
      </w:r>
      <w:r w:rsidR="0012439D">
        <w:rPr>
          <w:rFonts w:ascii="Times New Roman" w:hAnsi="Times New Roman"/>
          <w:szCs w:val="24"/>
        </w:rPr>
        <w:t xml:space="preserve">or </w:t>
      </w:r>
      <w:r w:rsidR="00940D22">
        <w:rPr>
          <w:rFonts w:ascii="Times New Roman" w:hAnsi="Times New Roman"/>
          <w:szCs w:val="24"/>
        </w:rPr>
        <w:t>limiting the number of partic</w:t>
      </w:r>
      <w:r w:rsidR="000E71D4">
        <w:rPr>
          <w:rFonts w:ascii="Times New Roman" w:hAnsi="Times New Roman"/>
          <w:szCs w:val="24"/>
        </w:rPr>
        <w:t>ipants</w:t>
      </w:r>
      <w:r w:rsidR="00B768F3">
        <w:rPr>
          <w:rFonts w:ascii="Times New Roman" w:hAnsi="Times New Roman"/>
          <w:szCs w:val="24"/>
        </w:rPr>
        <w:t>), to ensure economic</w:t>
      </w:r>
      <w:r w:rsidR="00AE13AB">
        <w:rPr>
          <w:rFonts w:ascii="Times New Roman" w:hAnsi="Times New Roman"/>
          <w:szCs w:val="24"/>
        </w:rPr>
        <w:t xml:space="preserve"> viability</w:t>
      </w:r>
      <w:r w:rsidR="002E4980">
        <w:rPr>
          <w:rFonts w:ascii="Times New Roman" w:hAnsi="Times New Roman"/>
          <w:szCs w:val="24"/>
        </w:rPr>
        <w:t xml:space="preserve"> for </w:t>
      </w:r>
      <w:r w:rsidR="00CE4DF5">
        <w:rPr>
          <w:rFonts w:ascii="Times New Roman" w:hAnsi="Times New Roman"/>
          <w:szCs w:val="24"/>
        </w:rPr>
        <w:t>every year</w:t>
      </w:r>
      <w:bookmarkStart w:id="0" w:name="_GoBack"/>
      <w:bookmarkEnd w:id="0"/>
      <w:r w:rsidR="00AE13AB">
        <w:rPr>
          <w:rFonts w:ascii="Times New Roman" w:hAnsi="Times New Roman"/>
          <w:szCs w:val="24"/>
        </w:rPr>
        <w:t>. With the adaptation of Time of Use</w:t>
      </w:r>
      <w:r w:rsidR="00947875">
        <w:rPr>
          <w:rFonts w:ascii="Times New Roman" w:hAnsi="Times New Roman"/>
          <w:szCs w:val="24"/>
        </w:rPr>
        <w:t xml:space="preserve"> (TOU)</w:t>
      </w:r>
      <w:r w:rsidR="00AE13AB">
        <w:rPr>
          <w:rFonts w:ascii="Times New Roman" w:hAnsi="Times New Roman"/>
          <w:szCs w:val="24"/>
        </w:rPr>
        <w:t xml:space="preserve"> pricing, where customers engage with dynamic pricing that</w:t>
      </w:r>
      <w:r w:rsidR="00947875">
        <w:rPr>
          <w:rFonts w:ascii="Times New Roman" w:hAnsi="Times New Roman"/>
          <w:szCs w:val="24"/>
        </w:rPr>
        <w:t xml:space="preserve"> appropriately</w:t>
      </w:r>
      <w:r w:rsidR="00AE13AB">
        <w:rPr>
          <w:rFonts w:ascii="Times New Roman" w:hAnsi="Times New Roman"/>
          <w:szCs w:val="24"/>
        </w:rPr>
        <w:t xml:space="preserve"> responds to periods of high demand, it is unlikely that DR programs will be necessary in the future. </w:t>
      </w:r>
      <w:r w:rsidR="00947875">
        <w:rPr>
          <w:rFonts w:ascii="Times New Roman" w:hAnsi="Times New Roman"/>
          <w:szCs w:val="24"/>
        </w:rPr>
        <w:t>Until smart meters and TOU pricing are fully implemented in New York, DR programs</w:t>
      </w:r>
      <w:r w:rsidR="005677A0">
        <w:rPr>
          <w:rFonts w:ascii="Times New Roman" w:hAnsi="Times New Roman"/>
          <w:szCs w:val="24"/>
        </w:rPr>
        <w:t>, as they are currently structured and implemented,</w:t>
      </w:r>
      <w:r w:rsidR="00947875">
        <w:rPr>
          <w:rFonts w:ascii="Times New Roman" w:hAnsi="Times New Roman"/>
          <w:szCs w:val="24"/>
        </w:rPr>
        <w:t xml:space="preserve"> are generally an economically viable way to shed load and increase grid reliability.</w:t>
      </w:r>
    </w:p>
    <w:sectPr w:rsidR="00010620" w:rsidRPr="009D52D4" w:rsidSect="00752236">
      <w:footerReference w:type="even" r:id="rId8"/>
      <w:footerReference w:type="default" r:id="rId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74C2E" w14:textId="77777777" w:rsidR="00CA2259" w:rsidRDefault="00CA2259" w:rsidP="00D72372">
      <w:r>
        <w:separator/>
      </w:r>
    </w:p>
  </w:endnote>
  <w:endnote w:type="continuationSeparator" w:id="0">
    <w:p w14:paraId="2EE6BDC8" w14:textId="77777777" w:rsidR="00CA2259" w:rsidRDefault="00CA2259" w:rsidP="00D72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Roman">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084BA" w14:textId="77777777" w:rsidR="00327969" w:rsidRDefault="00327969" w:rsidP="00FD19B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B4CD2F" w14:textId="77777777" w:rsidR="00327969" w:rsidRDefault="00327969" w:rsidP="00FD19B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C9419" w14:textId="77777777" w:rsidR="00327969" w:rsidRDefault="00327969" w:rsidP="00FD19B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4DF5">
      <w:rPr>
        <w:rStyle w:val="PageNumber"/>
        <w:noProof/>
      </w:rPr>
      <w:t>53</w:t>
    </w:r>
    <w:r>
      <w:rPr>
        <w:rStyle w:val="PageNumber"/>
      </w:rPr>
      <w:fldChar w:fldCharType="end"/>
    </w:r>
  </w:p>
  <w:p w14:paraId="5A372ED5" w14:textId="77777777" w:rsidR="00327969" w:rsidRDefault="00327969" w:rsidP="00FD19B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0FD99" w14:textId="77777777" w:rsidR="00CA2259" w:rsidRDefault="00CA2259" w:rsidP="00D72372">
      <w:r>
        <w:separator/>
      </w:r>
    </w:p>
  </w:footnote>
  <w:footnote w:type="continuationSeparator" w:id="0">
    <w:p w14:paraId="4ADE5EDB" w14:textId="77777777" w:rsidR="00CA2259" w:rsidRDefault="00CA2259" w:rsidP="00D72372">
      <w:r>
        <w:continuationSeparator/>
      </w:r>
    </w:p>
  </w:footnote>
  <w:footnote w:id="1">
    <w:p w14:paraId="7A67C378" w14:textId="77777777" w:rsidR="00327969" w:rsidRDefault="00327969" w:rsidP="00D72372">
      <w:pPr>
        <w:pStyle w:val="FootnoteText"/>
      </w:pPr>
      <w:r>
        <w:rPr>
          <w:rStyle w:val="FootnoteReference"/>
        </w:rPr>
        <w:footnoteRef/>
      </w:r>
      <w:r>
        <w:t xml:space="preserve"> </w:t>
      </w:r>
      <w:r w:rsidRPr="00426E96">
        <w:rPr>
          <w:rFonts w:ascii="Times" w:eastAsia="Times New Roman" w:hAnsi="Times"/>
          <w:color w:val="333333"/>
        </w:rPr>
        <w:t>Smart Savings Rewards</w:t>
      </w:r>
      <w:r>
        <w:rPr>
          <w:rFonts w:ascii="Times" w:eastAsia="Times New Roman" w:hAnsi="Times"/>
          <w:color w:val="333333"/>
        </w:rPr>
        <w:t>,</w:t>
      </w:r>
      <w:r w:rsidRPr="00426E96">
        <w:rPr>
          <w:rFonts w:ascii="Times" w:eastAsia="Times New Roman" w:hAnsi="Times"/>
          <w:color w:val="333333"/>
        </w:rPr>
        <w:t xml:space="preserve"> https://enrollmythermostat.com</w:t>
      </w:r>
    </w:p>
  </w:footnote>
  <w:footnote w:id="2">
    <w:p w14:paraId="79C2C12F" w14:textId="77777777" w:rsidR="00327969" w:rsidRDefault="00327969" w:rsidP="00D72372">
      <w:pPr>
        <w:pStyle w:val="FootnoteText"/>
      </w:pPr>
      <w:r>
        <w:rPr>
          <w:rStyle w:val="FootnoteReference"/>
        </w:rPr>
        <w:footnoteRef/>
      </w:r>
      <w:r>
        <w:t xml:space="preserve"> </w:t>
      </w:r>
      <w:r w:rsidRPr="00426E96">
        <w:rPr>
          <w:rFonts w:ascii="Times" w:eastAsia="Times New Roman" w:hAnsi="Times" w:cs="Arial"/>
          <w:color w:val="000000"/>
          <w:shd w:val="clear" w:color="auto" w:fill="FFFFFF"/>
        </w:rPr>
        <w:t>Room Air Conditioner Control Program</w:t>
      </w:r>
      <w:r>
        <w:rPr>
          <w:rFonts w:ascii="Times" w:eastAsia="Times New Roman" w:hAnsi="Times" w:cs="Arial"/>
          <w:color w:val="000000"/>
          <w:shd w:val="clear" w:color="auto" w:fill="FFFFFF"/>
        </w:rPr>
        <w:t xml:space="preserve">, </w:t>
      </w:r>
      <w:r w:rsidRPr="00426E96">
        <w:rPr>
          <w:rFonts w:ascii="Times" w:eastAsia="Times New Roman" w:hAnsi="Times" w:cs="Arial"/>
          <w:color w:val="000000"/>
          <w:shd w:val="clear" w:color="auto" w:fill="FFFFFF"/>
        </w:rPr>
        <w:t>http://www.nyseg.com/YourBusiness/demandresponse/accontrol.html</w:t>
      </w:r>
    </w:p>
  </w:footnote>
  <w:footnote w:id="3">
    <w:p w14:paraId="3F7A2C2C" w14:textId="77777777" w:rsidR="00327969" w:rsidRDefault="00327969" w:rsidP="00D72372">
      <w:pPr>
        <w:pStyle w:val="FootnoteText"/>
      </w:pPr>
      <w:r>
        <w:rPr>
          <w:rStyle w:val="FootnoteReference"/>
        </w:rPr>
        <w:footnoteRef/>
      </w:r>
      <w:r>
        <w:t xml:space="preserve"> </w:t>
      </w:r>
      <w:r w:rsidRPr="00426E96">
        <w:rPr>
          <w:rFonts w:ascii="Times" w:hAnsi="Times"/>
        </w:rPr>
        <w:t>Commercial System Relief Program</w:t>
      </w:r>
      <w:r>
        <w:rPr>
          <w:rFonts w:ascii="Times" w:hAnsi="Times"/>
        </w:rPr>
        <w:t xml:space="preserve">, </w:t>
      </w:r>
      <w:r w:rsidRPr="00426E96">
        <w:rPr>
          <w:rFonts w:ascii="Times" w:hAnsi="Times"/>
        </w:rPr>
        <w:t>https://www.rge.com/YourBusiness/demandresponse/commercialsystem.html</w:t>
      </w:r>
    </w:p>
  </w:footnote>
  <w:footnote w:id="4">
    <w:p w14:paraId="4CFD76D0" w14:textId="77777777" w:rsidR="00327969" w:rsidRPr="00426E96" w:rsidRDefault="00327969" w:rsidP="00D72372">
      <w:r>
        <w:rPr>
          <w:rStyle w:val="FootnoteReference"/>
        </w:rPr>
        <w:footnoteRef/>
      </w:r>
      <w:r>
        <w:t xml:space="preserve"> </w:t>
      </w:r>
      <w:r w:rsidRPr="00426E96">
        <w:t>Distribution Load Relief Program</w:t>
      </w:r>
      <w:r>
        <w:t xml:space="preserve">, </w:t>
      </w:r>
      <w:r w:rsidRPr="00426E96">
        <w:t>https://www.rge.com/YourBusiness/demandresponse/distributionloadrelief.html</w:t>
      </w:r>
    </w:p>
    <w:p w14:paraId="32C3F9CE" w14:textId="77777777" w:rsidR="00327969" w:rsidRDefault="00327969" w:rsidP="00D72372">
      <w:pPr>
        <w:pStyle w:val="FootnoteText"/>
      </w:pPr>
    </w:p>
  </w:footnote>
  <w:footnote w:id="5">
    <w:p w14:paraId="2353316C" w14:textId="77777777" w:rsidR="00327969" w:rsidRDefault="00327969" w:rsidP="00D72372">
      <w:pPr>
        <w:pStyle w:val="FootnoteText"/>
      </w:pPr>
      <w:r>
        <w:rPr>
          <w:rStyle w:val="FootnoteReference"/>
        </w:rPr>
        <w:footnoteRef/>
      </w:r>
      <w:r>
        <w:t xml:space="preserve"> </w:t>
      </w:r>
      <w:r w:rsidRPr="00426E96">
        <w:rPr>
          <w:rFonts w:ascii="Times" w:eastAsia="Times New Roman" w:hAnsi="Times"/>
          <w:color w:val="333333"/>
        </w:rPr>
        <w:t>Emergency Demand</w:t>
      </w:r>
      <w:r>
        <w:rPr>
          <w:rFonts w:ascii="Times" w:eastAsia="Times New Roman" w:hAnsi="Times"/>
          <w:color w:val="333333"/>
        </w:rPr>
        <w:t xml:space="preserve">, </w:t>
      </w:r>
      <w:r w:rsidRPr="00426E96">
        <w:rPr>
          <w:rFonts w:ascii="Times" w:eastAsia="Times New Roman" w:hAnsi="Times"/>
          <w:color w:val="333333"/>
        </w:rPr>
        <w:t>https://www9.nationalgridus.com/niagaramohawk/business/programs/4_emergency.asp</w:t>
      </w:r>
    </w:p>
  </w:footnote>
  <w:footnote w:id="6">
    <w:p w14:paraId="499BD10E" w14:textId="77777777" w:rsidR="00327969" w:rsidRDefault="00327969" w:rsidP="00D72372">
      <w:pPr>
        <w:pStyle w:val="FootnoteText"/>
      </w:pPr>
      <w:r>
        <w:rPr>
          <w:rStyle w:val="FootnoteReference"/>
        </w:rPr>
        <w:footnoteRef/>
      </w:r>
      <w:r>
        <w:t xml:space="preserve"> </w:t>
      </w:r>
      <w:r w:rsidRPr="00426E96">
        <w:rPr>
          <w:rFonts w:ascii="Times" w:eastAsia="Times New Roman" w:hAnsi="Times"/>
          <w:color w:val="333333"/>
        </w:rPr>
        <w:t>Day Ahead Demand</w:t>
      </w:r>
      <w:r>
        <w:rPr>
          <w:rFonts w:ascii="Times" w:eastAsia="Times New Roman" w:hAnsi="Times"/>
          <w:color w:val="333333"/>
        </w:rPr>
        <w:t xml:space="preserve">, </w:t>
      </w:r>
      <w:r w:rsidRPr="00426E96">
        <w:rPr>
          <w:rFonts w:ascii="Times" w:eastAsia="Times New Roman" w:hAnsi="Times"/>
          <w:color w:val="333333"/>
        </w:rPr>
        <w:t>https://www9.nationalgridus.com/niagaramohawk/business/programs/4_dayahead.asp</w:t>
      </w:r>
    </w:p>
  </w:footnote>
  <w:footnote w:id="7">
    <w:p w14:paraId="79AFD13C" w14:textId="77777777" w:rsidR="00327969" w:rsidRDefault="00327969" w:rsidP="00D72372">
      <w:pPr>
        <w:pStyle w:val="FootnoteText"/>
      </w:pPr>
      <w:r>
        <w:rPr>
          <w:rStyle w:val="FootnoteReference"/>
        </w:rPr>
        <w:footnoteRef/>
      </w:r>
      <w:r>
        <w:t xml:space="preserve"> Total “Number of Devices/Participants Participating in Event(s)” assumes that one participant is responsible for each device for BYOT/DIT and RoomAC programs.</w:t>
      </w:r>
    </w:p>
  </w:footnote>
  <w:footnote w:id="8">
    <w:p w14:paraId="68FAF21D" w14:textId="77777777" w:rsidR="00327969" w:rsidRPr="007313BC" w:rsidRDefault="00327969" w:rsidP="00D72372">
      <w:pPr>
        <w:rPr>
          <w:rFonts w:eastAsia="Times New Roman"/>
        </w:rPr>
      </w:pPr>
      <w:r>
        <w:rPr>
          <w:rStyle w:val="FootnoteReference"/>
        </w:rPr>
        <w:footnoteRef/>
      </w:r>
      <w:r>
        <w:t xml:space="preserve"> </w:t>
      </w:r>
      <w:r w:rsidRPr="007313BC">
        <w:rPr>
          <w:rFonts w:eastAsia="Times New Roman" w:cs="Arial"/>
          <w:color w:val="000000"/>
          <w:shd w:val="clear" w:color="auto" w:fill="FFFFFF"/>
        </w:rPr>
        <w:t>Participants are either direct customers or aggregators.</w:t>
      </w:r>
    </w:p>
  </w:footnote>
  <w:footnote w:id="9">
    <w:p w14:paraId="7E274488" w14:textId="77777777" w:rsidR="00327969" w:rsidRDefault="00327969" w:rsidP="00D72372">
      <w:pPr>
        <w:pStyle w:val="FootnoteText"/>
      </w:pPr>
      <w:r>
        <w:rPr>
          <w:rStyle w:val="FootnoteReference"/>
        </w:rPr>
        <w:footnoteRef/>
      </w:r>
      <w:r>
        <w:t xml:space="preserve"> CSRP had two years of data, so the </w:t>
      </w:r>
      <w:r>
        <w:rPr>
          <w:rFonts w:ascii="Times" w:hAnsi="Times"/>
        </w:rPr>
        <w:t>estimated kW relief per device per event was estimated for each year based on the number of devices and the average kW relief per event of each year. These values were then averaged to find the estimated kW relief per device per event for the program overall.</w:t>
      </w:r>
    </w:p>
  </w:footnote>
  <w:footnote w:id="10">
    <w:p w14:paraId="437D1B3A" w14:textId="77777777" w:rsidR="00327969" w:rsidRPr="00A24689" w:rsidRDefault="00327969" w:rsidP="00D72372">
      <w:pPr>
        <w:pStyle w:val="FootnoteText"/>
        <w:rPr>
          <w:rFonts w:ascii="Times" w:eastAsia="Times New Roman" w:hAnsi="Times" w:cs="Arial"/>
          <w:color w:val="000000"/>
          <w:shd w:val="clear" w:color="auto" w:fill="FFFFFF"/>
        </w:rPr>
      </w:pPr>
      <w:r>
        <w:rPr>
          <w:rStyle w:val="FootnoteReference"/>
        </w:rPr>
        <w:footnoteRef/>
      </w:r>
      <w:r>
        <w:t xml:space="preserve"> </w:t>
      </w:r>
      <w:r w:rsidRPr="007313BC">
        <w:rPr>
          <w:rFonts w:ascii="Times" w:eastAsia="Times New Roman" w:hAnsi="Times" w:cs="Arial"/>
          <w:color w:val="000000"/>
          <w:shd w:val="clear" w:color="auto" w:fill="FFFFFF"/>
        </w:rPr>
        <w:t>Participants are either direct customers or aggregators.</w:t>
      </w:r>
    </w:p>
  </w:footnote>
  <w:footnote w:id="11">
    <w:p w14:paraId="318A69CC" w14:textId="77777777" w:rsidR="00327969" w:rsidRDefault="00327969" w:rsidP="00D72372">
      <w:pPr>
        <w:pStyle w:val="FootnoteText"/>
      </w:pPr>
      <w:r>
        <w:rPr>
          <w:rStyle w:val="FootnoteReference"/>
        </w:rPr>
        <w:footnoteRef/>
      </w:r>
      <w:r>
        <w:t xml:space="preserve"> CSRP had two years of data, so the </w:t>
      </w:r>
      <w:r>
        <w:rPr>
          <w:rFonts w:ascii="Times" w:hAnsi="Times"/>
        </w:rPr>
        <w:t>estimated kW relief per device per event was estimated for each year based on the number of devices and the average kW relief per event of each year. These values were then averaged to find the estimated kW relief per device per event for the program overall.</w:t>
      </w:r>
    </w:p>
  </w:footnote>
  <w:footnote w:id="12">
    <w:p w14:paraId="260975E7" w14:textId="77777777" w:rsidR="00327969" w:rsidRDefault="00327969" w:rsidP="00D72372">
      <w:pPr>
        <w:pStyle w:val="FootnoteText"/>
      </w:pPr>
      <w:r>
        <w:rPr>
          <w:rStyle w:val="FootnoteReference"/>
        </w:rPr>
        <w:footnoteRef/>
      </w:r>
      <w:r>
        <w:t xml:space="preserve"> CSRP had two years of data, so the </w:t>
      </w:r>
      <w:r>
        <w:rPr>
          <w:rFonts w:ascii="Times" w:hAnsi="Times"/>
        </w:rPr>
        <w:t>estimated kW relief per device per event was estimated for each year based on the number of devices and the average kW relief per event of each year. These values were then averaged to find the estimated kW relief per device per event for the program overall.</w:t>
      </w:r>
    </w:p>
  </w:footnote>
  <w:footnote w:id="13">
    <w:p w14:paraId="53FCDAA3" w14:textId="77777777" w:rsidR="00327969" w:rsidRDefault="00327969" w:rsidP="00D72372">
      <w:pPr>
        <w:pStyle w:val="FootnoteText"/>
        <w:rPr>
          <w:rFonts w:ascii="Times" w:eastAsia="Times New Roman" w:hAnsi="Times" w:cs="Arial"/>
        </w:rPr>
      </w:pPr>
      <w:r>
        <w:rPr>
          <w:rStyle w:val="FootnoteReference"/>
        </w:rPr>
        <w:footnoteRef/>
      </w:r>
      <w:r>
        <w:t xml:space="preserve"> </w:t>
      </w:r>
      <w:r w:rsidRPr="00E30831">
        <w:rPr>
          <w:rFonts w:ascii="Times" w:hAnsi="Times"/>
        </w:rPr>
        <w:t>Data was provided by NYSEG and RG&amp;E in a document titled “Service Address Zip Codes</w:t>
      </w:r>
      <w:r>
        <w:rPr>
          <w:rFonts w:ascii="Times" w:hAnsi="Times"/>
        </w:rPr>
        <w:t xml:space="preserve"> </w:t>
      </w:r>
      <w:r w:rsidRPr="00E30831">
        <w:rPr>
          <w:rFonts w:ascii="Times" w:hAnsi="Times"/>
        </w:rPr>
        <w:t>for NYSEG and RGE Accounts with count.” Account IDs with ambiguous la</w:t>
      </w:r>
      <w:r>
        <w:rPr>
          <w:rFonts w:ascii="Times" w:hAnsi="Times"/>
        </w:rPr>
        <w:t xml:space="preserve">bels, like </w:t>
      </w:r>
      <w:r w:rsidRPr="00E30831">
        <w:rPr>
          <w:rFonts w:ascii="Times" w:hAnsi="Times"/>
        </w:rPr>
        <w:t>“</w:t>
      </w:r>
      <w:r w:rsidRPr="00E30831">
        <w:rPr>
          <w:rFonts w:ascii="Times" w:eastAsia="Times New Roman" w:hAnsi="Times" w:cs="Arial"/>
        </w:rPr>
        <w:t>Intercompany Borderline Sale for Resale Tax exempt,” are not included in the customer count.</w:t>
      </w:r>
      <w:r>
        <w:rPr>
          <w:rFonts w:ascii="Times" w:eastAsia="Times New Roman" w:hAnsi="Times" w:cs="Arial"/>
        </w:rPr>
        <w:t xml:space="preserve"> National Grid data was estimated from “Building Stock” data provided in the “NY MME- Renewables template,” and that the average office building is 14,900 square feet. Source: </w:t>
      </w:r>
      <w:r w:rsidRPr="003D462C">
        <w:rPr>
          <w:rFonts w:ascii="Times" w:eastAsia="Times New Roman" w:hAnsi="Times" w:cs="Arial"/>
        </w:rPr>
        <w:t>http://www.apep.uci.edu/der/buildingintegration/2/BuildingTemplates/Office.aspx</w:t>
      </w:r>
    </w:p>
    <w:p w14:paraId="265C7024" w14:textId="77777777" w:rsidR="00327969" w:rsidRDefault="00327969" w:rsidP="00D72372">
      <w:pPr>
        <w:pStyle w:val="FootnoteText"/>
      </w:pPr>
    </w:p>
  </w:footnote>
  <w:footnote w:id="14">
    <w:p w14:paraId="4346CF26" w14:textId="77777777" w:rsidR="00327969" w:rsidRDefault="00327969" w:rsidP="00D72372">
      <w:pPr>
        <w:pStyle w:val="FootnoteText"/>
      </w:pPr>
      <w:r>
        <w:rPr>
          <w:rStyle w:val="FootnoteReference"/>
        </w:rPr>
        <w:footnoteRef/>
      </w:r>
      <w:r>
        <w:t xml:space="preserve"> These values were obtained via extrapolation with the average of the number of devices and the estimated kW relief per device obtained in the analysis of NYSEG and RG&amp;E’s CSRP. The results were multiplied by 2, as National Grid requires a 100 kW reduction, instead of a 50 kW reduction, and are based on National Grid’s estimated customer count.</w:t>
      </w:r>
    </w:p>
  </w:footnote>
  <w:footnote w:id="15">
    <w:p w14:paraId="0E85B5E1" w14:textId="77777777" w:rsidR="00327969" w:rsidRDefault="00327969" w:rsidP="00D72372">
      <w:pPr>
        <w:pStyle w:val="FootnoteText"/>
      </w:pPr>
      <w:r>
        <w:rPr>
          <w:rStyle w:val="FootnoteReference"/>
        </w:rPr>
        <w:footnoteRef/>
      </w:r>
      <w:r>
        <w:t xml:space="preserve"> Feldman, B. (2017, March 31</w:t>
      </w:r>
      <w:r w:rsidRPr="004F6BD0">
        <w:t xml:space="preserve">). Natural Gas Demand Response – Not Just for Electricity Any More: Part 1. </w:t>
      </w:r>
      <w:hyperlink r:id="rId1" w:history="1">
        <w:r w:rsidRPr="00D5762F">
          <w:rPr>
            <w:rStyle w:val="Hyperlink"/>
          </w:rPr>
          <w:t>https://www.navigantresearch.com/blog/natural-gas-demand-response-not-just-for-electricity-any-more-part-one</w:t>
        </w:r>
      </w:hyperlink>
    </w:p>
  </w:footnote>
  <w:footnote w:id="16">
    <w:p w14:paraId="049BB2D0" w14:textId="77777777" w:rsidR="00327969" w:rsidRDefault="00327969" w:rsidP="00D72372">
      <w:pPr>
        <w:pStyle w:val="FootnoteText"/>
      </w:pPr>
      <w:r>
        <w:rPr>
          <w:rStyle w:val="FootnoteReference"/>
        </w:rPr>
        <w:footnoteRef/>
      </w:r>
      <w:r>
        <w:t xml:space="preserve"> It will be assumed that all reduction during a Demand Response event will be peak load reduction.</w:t>
      </w:r>
    </w:p>
  </w:footnote>
  <w:footnote w:id="17">
    <w:p w14:paraId="642789C9" w14:textId="77777777" w:rsidR="00327969" w:rsidRDefault="00327969" w:rsidP="00D72372">
      <w:pPr>
        <w:pStyle w:val="FootnoteText"/>
      </w:pPr>
      <w:r>
        <w:rPr>
          <w:rStyle w:val="FootnoteReference"/>
        </w:rPr>
        <w:footnoteRef/>
      </w:r>
      <w:r>
        <w:t xml:space="preserve"> This data was provided by RG&amp;E and NYSEG. The AGCC was averaged for all four zones: NYC, Lower Hudson Valley, Long Island, and Rest of State. All costs are in 2017 dollars.</w:t>
      </w:r>
    </w:p>
  </w:footnote>
  <w:footnote w:id="18">
    <w:p w14:paraId="5BDDD503" w14:textId="77777777" w:rsidR="00327969" w:rsidRDefault="00327969" w:rsidP="00D72372">
      <w:pPr>
        <w:pStyle w:val="FootnoteText"/>
      </w:pPr>
      <w:r>
        <w:rPr>
          <w:rStyle w:val="FootnoteReference"/>
        </w:rPr>
        <w:footnoteRef/>
      </w:r>
      <w:r>
        <w:t xml:space="preserve"> The initial cost of customers already enrolled was subtracted from the calculations. NYSEG has 2,073 customers enrolled in the BYOT program, and 120 customers enrolled in the DIT program.</w:t>
      </w:r>
    </w:p>
  </w:footnote>
  <w:footnote w:id="19">
    <w:p w14:paraId="6841AAA1"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 </w:t>
      </w:r>
    </w:p>
  </w:footnote>
  <w:footnote w:id="20">
    <w:p w14:paraId="3A3BDAD3" w14:textId="77777777" w:rsidR="00327969" w:rsidRDefault="00327969" w:rsidP="00D72372">
      <w:pPr>
        <w:pStyle w:val="FootnoteText"/>
      </w:pPr>
      <w:r>
        <w:rPr>
          <w:rStyle w:val="FootnoteReference"/>
        </w:rPr>
        <w:footnoteRef/>
      </w:r>
      <w:r>
        <w:t xml:space="preserve"> The initial cost of customers already enrolled was subtracted from the calculations. RG&amp;E has 2,297 customers enrolled in the BYOT program, and 54 customers enrolled in the DIT program.</w:t>
      </w:r>
    </w:p>
  </w:footnote>
  <w:footnote w:id="21">
    <w:p w14:paraId="25469F8E"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22">
    <w:p w14:paraId="2163C854"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23">
    <w:p w14:paraId="0C090BC5" w14:textId="77777777" w:rsidR="00327969" w:rsidRDefault="00327969" w:rsidP="00D72372">
      <w:pPr>
        <w:pStyle w:val="FootnoteText"/>
      </w:pPr>
      <w:r>
        <w:rPr>
          <w:rStyle w:val="FootnoteReference"/>
        </w:rPr>
        <w:footnoteRef/>
      </w:r>
      <w:r>
        <w:t xml:space="preserve"> Only 5% enrollment will be considered in the estimate of the impact of energy efficiency on this program. </w:t>
      </w:r>
    </w:p>
  </w:footnote>
  <w:footnote w:id="24">
    <w:p w14:paraId="52154275"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25">
    <w:p w14:paraId="14A35DB2"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26">
    <w:p w14:paraId="6DDACEDC"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27">
    <w:p w14:paraId="03E07801" w14:textId="77777777" w:rsidR="00327969" w:rsidRDefault="00327969" w:rsidP="00D72372">
      <w:pPr>
        <w:pStyle w:val="FootnoteText"/>
      </w:pPr>
      <w:r>
        <w:rPr>
          <w:rStyle w:val="FootnoteReference"/>
        </w:rPr>
        <w:footnoteRef/>
      </w:r>
      <w:r>
        <w:t xml:space="preserve"> The cost is based on the thinkeco WiFi smartAC kit, which is priced at $139.99. Source: </w:t>
      </w:r>
      <w:hyperlink r:id="rId2" w:anchor=".Wf-c_xNSzVo" w:history="1">
        <w:r w:rsidRPr="001D1A70">
          <w:rPr>
            <w:rStyle w:val="Hyperlink"/>
          </w:rPr>
          <w:t>https://shop.thinkecoinc.com/products/wifi-smartac-kit#.Wf-c_xNSzVo</w:t>
        </w:r>
      </w:hyperlink>
    </w:p>
  </w:footnote>
  <w:footnote w:id="28">
    <w:p w14:paraId="55686CF8" w14:textId="77777777" w:rsidR="00327969" w:rsidRDefault="00327969" w:rsidP="00D72372">
      <w:pPr>
        <w:pStyle w:val="FootnoteText"/>
      </w:pPr>
      <w:r>
        <w:rPr>
          <w:rStyle w:val="FootnoteReference"/>
        </w:rPr>
        <w:footnoteRef/>
      </w:r>
      <w:r>
        <w:t xml:space="preserve"> The initial cost of customers already enrolled was subtracted from the calculations. NYSEG has 1,315 customers enrolled in the RoomAC program.</w:t>
      </w:r>
    </w:p>
  </w:footnote>
  <w:footnote w:id="29">
    <w:p w14:paraId="22293F30"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30">
    <w:p w14:paraId="4849C0AF" w14:textId="77777777" w:rsidR="00327969" w:rsidRDefault="00327969" w:rsidP="00D72372">
      <w:pPr>
        <w:pStyle w:val="FootnoteText"/>
      </w:pPr>
      <w:r>
        <w:rPr>
          <w:rStyle w:val="FootnoteReference"/>
        </w:rPr>
        <w:footnoteRef/>
      </w:r>
      <w:r>
        <w:t xml:space="preserve"> The initial cost of customers already enrolled was subtracted from the calculations. RG&amp;E has 715 customers enrolled in the RoomAC program.</w:t>
      </w:r>
    </w:p>
  </w:footnote>
  <w:footnote w:id="31">
    <w:p w14:paraId="0CE3702F"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32">
    <w:p w14:paraId="6C6CF706" w14:textId="77777777" w:rsidR="00660E1A" w:rsidRDefault="00660E1A" w:rsidP="00660E1A">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33">
    <w:p w14:paraId="37D24021" w14:textId="77777777" w:rsidR="00327969" w:rsidRDefault="00327969" w:rsidP="00D72372">
      <w:pPr>
        <w:pStyle w:val="FootnoteText"/>
      </w:pPr>
      <w:r>
        <w:rPr>
          <w:rStyle w:val="FootnoteReference"/>
        </w:rPr>
        <w:footnoteRef/>
      </w:r>
      <w:r>
        <w:t xml:space="preserve"> Only 5% enrollment will be considered in the estimate of the impact of energy efficiency on this program.</w:t>
      </w:r>
    </w:p>
  </w:footnote>
  <w:footnote w:id="34">
    <w:p w14:paraId="17F30C48" w14:textId="77777777" w:rsidR="00327969" w:rsidRDefault="00327969"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35">
    <w:p w14:paraId="04779DE6" w14:textId="77777777" w:rsidR="005D0B36" w:rsidRDefault="005D0B36" w:rsidP="00D72372">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36">
    <w:p w14:paraId="6DA4B32F" w14:textId="77777777" w:rsidR="004C1F11" w:rsidRDefault="004C1F11" w:rsidP="004C1F11">
      <w:pPr>
        <w:pStyle w:val="FootnoteText"/>
      </w:pPr>
      <w:r>
        <w:rPr>
          <w:rStyle w:val="FootnoteReference"/>
        </w:rPr>
        <w:footnoteRef/>
      </w:r>
      <w:r>
        <w:t xml:space="preserve"> Economic benefit for each year includes the initial cost for each new participant as if they had not previously enrolled. In other words, the initial cost is not assumed to be already paid in years beyond 2017.</w:t>
      </w:r>
    </w:p>
  </w:footnote>
  <w:footnote w:id="37">
    <w:p w14:paraId="72AFF7F4" w14:textId="77777777" w:rsidR="00327969" w:rsidRDefault="00327969" w:rsidP="00D72372">
      <w:pPr>
        <w:pStyle w:val="FootnoteText"/>
      </w:pPr>
      <w:r>
        <w:rPr>
          <w:rStyle w:val="FootnoteReference"/>
        </w:rPr>
        <w:footnoteRef/>
      </w:r>
      <w:r>
        <w:t xml:space="preserve"> All participants were assumed to elect the </w:t>
      </w:r>
      <w:r w:rsidRPr="00426E96">
        <w:rPr>
          <w:rFonts w:ascii="Times" w:hAnsi="Times"/>
        </w:rPr>
        <w:t>Voluntary Participation Option</w:t>
      </w:r>
      <w:r>
        <w:rPr>
          <w:rFonts w:ascii="Times" w:hAnsi="Times"/>
        </w:rPr>
        <w:t>.</w:t>
      </w:r>
    </w:p>
  </w:footnote>
  <w:footnote w:id="38">
    <w:p w14:paraId="63C84EFD" w14:textId="77777777" w:rsidR="00327969" w:rsidRDefault="00327969" w:rsidP="00D72372">
      <w:pPr>
        <w:pStyle w:val="FootnoteText"/>
      </w:pPr>
      <w:r>
        <w:rPr>
          <w:rStyle w:val="FootnoteReference"/>
        </w:rPr>
        <w:footnoteRef/>
      </w:r>
      <w:r>
        <w:t xml:space="preserve"> All participants were assumed to elect the </w:t>
      </w:r>
      <w:r w:rsidRPr="00426E96">
        <w:rPr>
          <w:rFonts w:ascii="Times" w:hAnsi="Times"/>
        </w:rPr>
        <w:t>Voluntary Participation Option</w:t>
      </w:r>
      <w:r>
        <w:rPr>
          <w:rFonts w:ascii="Times" w:hAnsi="Times"/>
        </w:rPr>
        <w:t>.</w:t>
      </w:r>
    </w:p>
  </w:footnote>
  <w:footnote w:id="39">
    <w:p w14:paraId="168B29C9" w14:textId="77777777" w:rsidR="00327969" w:rsidRDefault="00327969" w:rsidP="00D72372">
      <w:pPr>
        <w:pStyle w:val="FootnoteText"/>
      </w:pPr>
      <w:r>
        <w:rPr>
          <w:rStyle w:val="FootnoteReference"/>
        </w:rPr>
        <w:footnoteRef/>
      </w:r>
      <w:r>
        <w:t xml:space="preserve"> Only 1% enrollment will be considered in the estimate of the impact of energy efficiency on this program.</w:t>
      </w:r>
    </w:p>
  </w:footnote>
  <w:footnote w:id="40">
    <w:p w14:paraId="73CED0BE" w14:textId="77777777" w:rsidR="00327969" w:rsidRDefault="00327969" w:rsidP="00D72372">
      <w:pPr>
        <w:pStyle w:val="FootnoteText"/>
      </w:pPr>
      <w:r>
        <w:rPr>
          <w:rStyle w:val="FootnoteReference"/>
        </w:rPr>
        <w:footnoteRef/>
      </w:r>
      <w:r>
        <w:t xml:space="preserve"> Only 1% enrollment will be considered in the estimate of the impact of energy efficiency on this program.</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957E42"/>
    <w:multiLevelType w:val="multilevel"/>
    <w:tmpl w:val="10B8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3B66DE"/>
    <w:multiLevelType w:val="hybridMultilevel"/>
    <w:tmpl w:val="48160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C6E6BE1"/>
    <w:multiLevelType w:val="multilevel"/>
    <w:tmpl w:val="D418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C17A2E"/>
    <w:multiLevelType w:val="multilevel"/>
    <w:tmpl w:val="146A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C16743"/>
    <w:multiLevelType w:val="multilevel"/>
    <w:tmpl w:val="708E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90D"/>
    <w:rsid w:val="00010620"/>
    <w:rsid w:val="00045195"/>
    <w:rsid w:val="000460E8"/>
    <w:rsid w:val="000B3BD7"/>
    <w:rsid w:val="000C4217"/>
    <w:rsid w:val="000E71D4"/>
    <w:rsid w:val="000F6686"/>
    <w:rsid w:val="00117009"/>
    <w:rsid w:val="00120753"/>
    <w:rsid w:val="00124017"/>
    <w:rsid w:val="0012439D"/>
    <w:rsid w:val="00184DE3"/>
    <w:rsid w:val="001B37EE"/>
    <w:rsid w:val="001D08CF"/>
    <w:rsid w:val="001D11C9"/>
    <w:rsid w:val="001F0D4C"/>
    <w:rsid w:val="00241BF6"/>
    <w:rsid w:val="00250AE7"/>
    <w:rsid w:val="00254129"/>
    <w:rsid w:val="00264F5A"/>
    <w:rsid w:val="002D2949"/>
    <w:rsid w:val="002D2A36"/>
    <w:rsid w:val="002D75C8"/>
    <w:rsid w:val="002E4980"/>
    <w:rsid w:val="002F2E9F"/>
    <w:rsid w:val="00327969"/>
    <w:rsid w:val="004121C9"/>
    <w:rsid w:val="00467974"/>
    <w:rsid w:val="004A6353"/>
    <w:rsid w:val="004B283D"/>
    <w:rsid w:val="004C1F11"/>
    <w:rsid w:val="004E3C26"/>
    <w:rsid w:val="00521F8F"/>
    <w:rsid w:val="00541E22"/>
    <w:rsid w:val="00560F0E"/>
    <w:rsid w:val="005677A0"/>
    <w:rsid w:val="00587600"/>
    <w:rsid w:val="005A26DB"/>
    <w:rsid w:val="005C177F"/>
    <w:rsid w:val="005C5343"/>
    <w:rsid w:val="005D0B36"/>
    <w:rsid w:val="005D3110"/>
    <w:rsid w:val="005D726F"/>
    <w:rsid w:val="005E448F"/>
    <w:rsid w:val="005F6B7E"/>
    <w:rsid w:val="00643A97"/>
    <w:rsid w:val="00660E1A"/>
    <w:rsid w:val="00661DC5"/>
    <w:rsid w:val="00672402"/>
    <w:rsid w:val="006C6548"/>
    <w:rsid w:val="006E1122"/>
    <w:rsid w:val="00733C0F"/>
    <w:rsid w:val="00744836"/>
    <w:rsid w:val="00752236"/>
    <w:rsid w:val="00783C89"/>
    <w:rsid w:val="007C1F06"/>
    <w:rsid w:val="007C78F8"/>
    <w:rsid w:val="00815A19"/>
    <w:rsid w:val="00827D95"/>
    <w:rsid w:val="00843064"/>
    <w:rsid w:val="0086611D"/>
    <w:rsid w:val="0088290D"/>
    <w:rsid w:val="0088466B"/>
    <w:rsid w:val="0088506C"/>
    <w:rsid w:val="008F1E44"/>
    <w:rsid w:val="009041A6"/>
    <w:rsid w:val="00932911"/>
    <w:rsid w:val="00934EE2"/>
    <w:rsid w:val="00940D22"/>
    <w:rsid w:val="00947875"/>
    <w:rsid w:val="00973E15"/>
    <w:rsid w:val="009D52D4"/>
    <w:rsid w:val="00A003A8"/>
    <w:rsid w:val="00A46753"/>
    <w:rsid w:val="00A46C87"/>
    <w:rsid w:val="00A5563C"/>
    <w:rsid w:val="00A91F55"/>
    <w:rsid w:val="00A96B64"/>
    <w:rsid w:val="00AA7C22"/>
    <w:rsid w:val="00AB10DE"/>
    <w:rsid w:val="00AB20C9"/>
    <w:rsid w:val="00AD7CFB"/>
    <w:rsid w:val="00AE13AB"/>
    <w:rsid w:val="00AE3EA3"/>
    <w:rsid w:val="00B23805"/>
    <w:rsid w:val="00B75CD2"/>
    <w:rsid w:val="00B768F3"/>
    <w:rsid w:val="00B77F42"/>
    <w:rsid w:val="00B868D1"/>
    <w:rsid w:val="00B966E3"/>
    <w:rsid w:val="00BA37DD"/>
    <w:rsid w:val="00BF101B"/>
    <w:rsid w:val="00BF4B97"/>
    <w:rsid w:val="00C024A0"/>
    <w:rsid w:val="00C108FB"/>
    <w:rsid w:val="00C5164D"/>
    <w:rsid w:val="00C66C38"/>
    <w:rsid w:val="00C84BF5"/>
    <w:rsid w:val="00C909FA"/>
    <w:rsid w:val="00CA2259"/>
    <w:rsid w:val="00CA5943"/>
    <w:rsid w:val="00CA7057"/>
    <w:rsid w:val="00CB23A4"/>
    <w:rsid w:val="00CD1229"/>
    <w:rsid w:val="00CE4DF5"/>
    <w:rsid w:val="00CE6A11"/>
    <w:rsid w:val="00CF6B3E"/>
    <w:rsid w:val="00D4232F"/>
    <w:rsid w:val="00D46B97"/>
    <w:rsid w:val="00D72372"/>
    <w:rsid w:val="00D803F8"/>
    <w:rsid w:val="00DF43AA"/>
    <w:rsid w:val="00E2254F"/>
    <w:rsid w:val="00E86541"/>
    <w:rsid w:val="00E905CB"/>
    <w:rsid w:val="00E961C9"/>
    <w:rsid w:val="00EC02D8"/>
    <w:rsid w:val="00EC2A29"/>
    <w:rsid w:val="00ED6F4F"/>
    <w:rsid w:val="00F12121"/>
    <w:rsid w:val="00F25F12"/>
    <w:rsid w:val="00F334D6"/>
    <w:rsid w:val="00F43C94"/>
    <w:rsid w:val="00F65823"/>
    <w:rsid w:val="00F92DF5"/>
    <w:rsid w:val="00FB4A88"/>
    <w:rsid w:val="00FC0CA7"/>
    <w:rsid w:val="00FD19B4"/>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296C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D1229"/>
    <w:rPr>
      <w:rFonts w:ascii="Times" w:eastAsia="Times" w:hAnsi="Time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D1229"/>
    <w:pPr>
      <w:tabs>
        <w:tab w:val="center" w:pos="4320"/>
        <w:tab w:val="right" w:pos="8640"/>
      </w:tabs>
    </w:pPr>
  </w:style>
  <w:style w:type="character" w:customStyle="1" w:styleId="HeaderChar">
    <w:name w:val="Header Char"/>
    <w:basedOn w:val="DefaultParagraphFont"/>
    <w:link w:val="Header"/>
    <w:rsid w:val="00CD1229"/>
    <w:rPr>
      <w:rFonts w:ascii="Times" w:eastAsia="Times" w:hAnsi="Times" w:cs="Times New Roman"/>
      <w:szCs w:val="20"/>
    </w:rPr>
  </w:style>
  <w:style w:type="table" w:styleId="TableGrid">
    <w:name w:val="Table Grid"/>
    <w:basedOn w:val="TableNormal"/>
    <w:uiPriority w:val="39"/>
    <w:rsid w:val="00D723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2372"/>
    <w:rPr>
      <w:b/>
      <w:bCs/>
    </w:rPr>
  </w:style>
  <w:style w:type="paragraph" w:styleId="FootnoteText">
    <w:name w:val="footnote text"/>
    <w:basedOn w:val="Normal"/>
    <w:link w:val="FootnoteTextChar"/>
    <w:uiPriority w:val="99"/>
    <w:unhideWhenUsed/>
    <w:rsid w:val="00D72372"/>
    <w:rPr>
      <w:rFonts w:ascii="Times New Roman" w:eastAsiaTheme="minorHAnsi" w:hAnsi="Times New Roman"/>
      <w:szCs w:val="24"/>
    </w:rPr>
  </w:style>
  <w:style w:type="character" w:customStyle="1" w:styleId="FootnoteTextChar">
    <w:name w:val="Footnote Text Char"/>
    <w:basedOn w:val="DefaultParagraphFont"/>
    <w:link w:val="FootnoteText"/>
    <w:uiPriority w:val="99"/>
    <w:rsid w:val="00D72372"/>
    <w:rPr>
      <w:rFonts w:ascii="Times New Roman" w:hAnsi="Times New Roman" w:cs="Times New Roman"/>
    </w:rPr>
  </w:style>
  <w:style w:type="character" w:styleId="FootnoteReference">
    <w:name w:val="footnote reference"/>
    <w:basedOn w:val="DefaultParagraphFont"/>
    <w:uiPriority w:val="99"/>
    <w:unhideWhenUsed/>
    <w:rsid w:val="00D72372"/>
    <w:rPr>
      <w:vertAlign w:val="superscript"/>
    </w:rPr>
  </w:style>
  <w:style w:type="character" w:styleId="Hyperlink">
    <w:name w:val="Hyperlink"/>
    <w:basedOn w:val="DefaultParagraphFont"/>
    <w:uiPriority w:val="99"/>
    <w:unhideWhenUsed/>
    <w:rsid w:val="00D72372"/>
    <w:rPr>
      <w:color w:val="0563C1" w:themeColor="hyperlink"/>
      <w:u w:val="single"/>
    </w:rPr>
  </w:style>
  <w:style w:type="paragraph" w:styleId="ListParagraph">
    <w:name w:val="List Paragraph"/>
    <w:basedOn w:val="Normal"/>
    <w:uiPriority w:val="34"/>
    <w:qFormat/>
    <w:rsid w:val="00D72372"/>
    <w:pPr>
      <w:ind w:left="720"/>
      <w:contextualSpacing/>
    </w:pPr>
    <w:rPr>
      <w:rFonts w:ascii="Times New Roman" w:eastAsiaTheme="minorHAnsi" w:hAnsi="Times New Roman"/>
      <w:szCs w:val="24"/>
    </w:rPr>
  </w:style>
  <w:style w:type="paragraph" w:styleId="Footer">
    <w:name w:val="footer"/>
    <w:basedOn w:val="Normal"/>
    <w:link w:val="FooterChar"/>
    <w:uiPriority w:val="99"/>
    <w:unhideWhenUsed/>
    <w:rsid w:val="00FD19B4"/>
    <w:pPr>
      <w:tabs>
        <w:tab w:val="center" w:pos="4680"/>
        <w:tab w:val="right" w:pos="9360"/>
      </w:tabs>
    </w:pPr>
  </w:style>
  <w:style w:type="character" w:customStyle="1" w:styleId="FooterChar">
    <w:name w:val="Footer Char"/>
    <w:basedOn w:val="DefaultParagraphFont"/>
    <w:link w:val="Footer"/>
    <w:uiPriority w:val="99"/>
    <w:rsid w:val="00FD19B4"/>
    <w:rPr>
      <w:rFonts w:ascii="Times" w:eastAsia="Times" w:hAnsi="Times" w:cs="Times New Roman"/>
      <w:szCs w:val="20"/>
    </w:rPr>
  </w:style>
  <w:style w:type="character" w:styleId="PageNumber">
    <w:name w:val="page number"/>
    <w:basedOn w:val="DefaultParagraphFont"/>
    <w:uiPriority w:val="99"/>
    <w:semiHidden/>
    <w:unhideWhenUsed/>
    <w:rsid w:val="00FD1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s://www.navigantresearch.com/blog/natural-gas-demand-response-not-just-for-electricity-any-more-part-one" TargetMode="External"/><Relationship Id="rId2" Type="http://schemas.openxmlformats.org/officeDocument/2006/relationships/hyperlink" Target="https://shop.thinkecoinc.com/products/wifi-smartac-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93682CE-D89F-8F44-B05D-765858D50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53</Pages>
  <Words>12390</Words>
  <Characters>70624</Characters>
  <Application>Microsoft Macintosh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114</cp:revision>
  <dcterms:created xsi:type="dcterms:W3CDTF">2017-11-21T21:35:00Z</dcterms:created>
  <dcterms:modified xsi:type="dcterms:W3CDTF">2017-11-22T19:14:00Z</dcterms:modified>
</cp:coreProperties>
</file>